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2B" w:rsidRDefault="00C22D2B" w:rsidP="00C13552">
      <w:pPr>
        <w:jc w:val="center"/>
        <w:rPr>
          <w:rFonts w:ascii="SimSun" w:hAnsi="SimSun" w:hint="eastAsia"/>
          <w:b/>
          <w:sz w:val="28"/>
          <w:szCs w:val="28"/>
        </w:rPr>
      </w:pPr>
    </w:p>
    <w:p w:rsidR="00C13552" w:rsidRDefault="00C22D2B" w:rsidP="00C13552">
      <w:pPr>
        <w:jc w:val="center"/>
        <w:rPr>
          <w:rFonts w:ascii="宋体" w:eastAsia="宋体" w:hAnsi="宋体"/>
          <w:b/>
          <w:sz w:val="44"/>
          <w:szCs w:val="44"/>
        </w:rPr>
      </w:pPr>
      <w:r w:rsidRPr="00C22D2B">
        <w:rPr>
          <w:rFonts w:ascii="宋体" w:eastAsia="宋体" w:hAnsi="宋体" w:hint="eastAsia"/>
          <w:b/>
          <w:sz w:val="44"/>
          <w:szCs w:val="44"/>
        </w:rPr>
        <w:t>关于</w:t>
      </w:r>
      <w:r w:rsidR="00C13552" w:rsidRPr="00C22D2B">
        <w:rPr>
          <w:rFonts w:ascii="宋体" w:eastAsia="宋体" w:hAnsi="宋体" w:hint="eastAsia"/>
          <w:b/>
          <w:sz w:val="44"/>
          <w:szCs w:val="44"/>
        </w:rPr>
        <w:t>《学校基层党支部建设》</w:t>
      </w:r>
      <w:r w:rsidRPr="00C22D2B">
        <w:rPr>
          <w:rFonts w:ascii="宋体" w:eastAsia="宋体" w:hAnsi="宋体" w:hint="eastAsia"/>
          <w:b/>
          <w:sz w:val="44"/>
          <w:szCs w:val="44"/>
        </w:rPr>
        <w:t>的</w:t>
      </w:r>
      <w:r w:rsidR="00C13552" w:rsidRPr="00C22D2B">
        <w:rPr>
          <w:rFonts w:ascii="宋体" w:eastAsia="宋体" w:hAnsi="宋体" w:hint="eastAsia"/>
          <w:b/>
          <w:sz w:val="44"/>
          <w:szCs w:val="44"/>
        </w:rPr>
        <w:t>调研报告</w:t>
      </w:r>
    </w:p>
    <w:p w:rsidR="00C22D2B" w:rsidRPr="00C22D2B" w:rsidRDefault="00C22D2B" w:rsidP="00C13552">
      <w:pPr>
        <w:jc w:val="center"/>
        <w:rPr>
          <w:rFonts w:ascii="宋体" w:eastAsia="宋体" w:hAnsi="宋体"/>
          <w:b/>
          <w:sz w:val="44"/>
          <w:szCs w:val="44"/>
        </w:rPr>
      </w:pPr>
    </w:p>
    <w:p w:rsidR="00E63702" w:rsidRPr="00C22D2B" w:rsidRDefault="00E63702" w:rsidP="00C22D2B">
      <w:pPr>
        <w:spacing w:line="600" w:lineRule="exact"/>
        <w:rPr>
          <w:rFonts w:ascii="黑体" w:eastAsia="黑体" w:hAnsi="黑体"/>
          <w:sz w:val="32"/>
          <w:szCs w:val="32"/>
        </w:rPr>
      </w:pPr>
      <w:r w:rsidRPr="00C22D2B">
        <w:rPr>
          <w:rFonts w:ascii="黑体" w:eastAsia="黑体" w:hAnsi="黑体" w:hint="eastAsia"/>
          <w:sz w:val="32"/>
          <w:szCs w:val="32"/>
        </w:rPr>
        <w:t>调研主题：《加强和推进学校基层党支部建设</w:t>
      </w:r>
      <w:r w:rsidR="0015577C" w:rsidRPr="00C22D2B">
        <w:rPr>
          <w:rFonts w:ascii="黑体" w:eastAsia="黑体" w:hAnsi="黑体" w:hint="eastAsia"/>
          <w:sz w:val="32"/>
          <w:szCs w:val="32"/>
        </w:rPr>
        <w:t>与能效</w:t>
      </w:r>
      <w:r w:rsidRPr="00C22D2B">
        <w:rPr>
          <w:rFonts w:ascii="黑体" w:eastAsia="黑体" w:hAnsi="黑体" w:hint="eastAsia"/>
          <w:sz w:val="32"/>
          <w:szCs w:val="32"/>
        </w:rPr>
        <w:t>》</w:t>
      </w:r>
    </w:p>
    <w:p w:rsidR="00E63702" w:rsidRPr="00C22D2B" w:rsidRDefault="00E63702" w:rsidP="00C22D2B">
      <w:pPr>
        <w:spacing w:line="600" w:lineRule="exact"/>
        <w:rPr>
          <w:rFonts w:ascii="黑体" w:eastAsia="黑体" w:hAnsi="黑体"/>
          <w:sz w:val="32"/>
          <w:szCs w:val="32"/>
        </w:rPr>
      </w:pPr>
      <w:r w:rsidRPr="00C22D2B">
        <w:rPr>
          <w:rFonts w:ascii="黑体" w:eastAsia="黑体" w:hAnsi="黑体" w:hint="eastAsia"/>
          <w:sz w:val="32"/>
          <w:szCs w:val="32"/>
        </w:rPr>
        <w:t>调研内容：</w:t>
      </w:r>
    </w:p>
    <w:p w:rsidR="00E63702" w:rsidRPr="00C22D2B" w:rsidRDefault="00E63702" w:rsidP="00C22D2B">
      <w:pPr>
        <w:spacing w:line="600" w:lineRule="exact"/>
        <w:ind w:firstLineChars="221" w:firstLine="707"/>
        <w:rPr>
          <w:rFonts w:ascii="仿宋" w:eastAsia="仿宋" w:hAnsi="仿宋"/>
          <w:sz w:val="32"/>
          <w:szCs w:val="32"/>
        </w:rPr>
      </w:pPr>
      <w:r w:rsidRPr="00C22D2B">
        <w:rPr>
          <w:rFonts w:ascii="仿宋" w:eastAsia="仿宋" w:hAnsi="仿宋" w:hint="eastAsia"/>
          <w:sz w:val="32"/>
          <w:szCs w:val="32"/>
        </w:rPr>
        <w:t>今年是中华人民共和国成立70周年，校党支部坚持落实习近平总书记对“不忘初心、牢记使命”主题教育提出的抓思想认识到位、抓检视问题到位、抓整改落实到位、抓组织领导到位的要求，充分借鉴运用第一批主题教育成功经验，本次“不忘初心、牢记使命”主题教育工作中我把加强和推进基层</w:t>
      </w:r>
      <w:r w:rsidRPr="00C22D2B">
        <w:rPr>
          <w:rFonts w:ascii="仿宋" w:eastAsia="仿宋" w:hAnsi="仿宋"/>
          <w:sz w:val="32"/>
          <w:szCs w:val="32"/>
        </w:rPr>
        <w:t>党</w:t>
      </w:r>
      <w:r w:rsidRPr="00C22D2B">
        <w:rPr>
          <w:rFonts w:ascii="仿宋" w:eastAsia="仿宋" w:hAnsi="仿宋" w:hint="eastAsia"/>
          <w:sz w:val="32"/>
          <w:szCs w:val="32"/>
        </w:rPr>
        <w:t>支部</w:t>
      </w:r>
      <w:r w:rsidRPr="00C22D2B">
        <w:rPr>
          <w:rFonts w:ascii="仿宋" w:eastAsia="仿宋" w:hAnsi="仿宋"/>
          <w:sz w:val="32"/>
          <w:szCs w:val="32"/>
        </w:rPr>
        <w:t>组织建设</w:t>
      </w:r>
      <w:r w:rsidRPr="00C22D2B">
        <w:rPr>
          <w:rFonts w:ascii="仿宋" w:eastAsia="仿宋" w:hAnsi="仿宋" w:hint="eastAsia"/>
          <w:sz w:val="32"/>
          <w:szCs w:val="32"/>
        </w:rPr>
        <w:t>作为调研的主题，认真梳理基层党支部建设中存在的问题和师生反映的亟需解决的</w:t>
      </w:r>
      <w:r w:rsidRPr="00C22D2B">
        <w:rPr>
          <w:rFonts w:ascii="仿宋" w:eastAsia="仿宋" w:hAnsi="仿宋"/>
          <w:sz w:val="32"/>
          <w:szCs w:val="32"/>
        </w:rPr>
        <w:t>突出问题</w:t>
      </w:r>
      <w:r w:rsidRPr="00C22D2B">
        <w:rPr>
          <w:rFonts w:ascii="仿宋" w:eastAsia="仿宋" w:hAnsi="仿宋" w:hint="eastAsia"/>
          <w:sz w:val="32"/>
          <w:szCs w:val="32"/>
        </w:rPr>
        <w:t>，提升基层党支部的战斗堡垒作用，进一步发挥师生党员的先锋模范作用。</w:t>
      </w:r>
    </w:p>
    <w:p w:rsidR="00E63702" w:rsidRPr="00C22D2B" w:rsidRDefault="00E63702" w:rsidP="00C22D2B">
      <w:pPr>
        <w:spacing w:line="600" w:lineRule="exact"/>
        <w:rPr>
          <w:rFonts w:ascii="黑体" w:eastAsia="黑体" w:hAnsi="黑体"/>
          <w:sz w:val="32"/>
          <w:szCs w:val="32"/>
        </w:rPr>
      </w:pPr>
      <w:r w:rsidRPr="00C22D2B">
        <w:rPr>
          <w:rFonts w:ascii="仿宋" w:eastAsia="仿宋" w:hAnsi="仿宋" w:hint="eastAsia"/>
          <w:b/>
          <w:sz w:val="32"/>
          <w:szCs w:val="32"/>
        </w:rPr>
        <w:t xml:space="preserve">    </w:t>
      </w:r>
      <w:r w:rsidRPr="00C22D2B">
        <w:rPr>
          <w:rFonts w:ascii="黑体" w:eastAsia="黑体" w:hAnsi="黑体" w:hint="eastAsia"/>
          <w:sz w:val="32"/>
          <w:szCs w:val="32"/>
        </w:rPr>
        <w:t xml:space="preserve"> 一、基层党支部建设现状</w:t>
      </w:r>
    </w:p>
    <w:p w:rsidR="00E63702" w:rsidRPr="00C22D2B" w:rsidRDefault="00E63702" w:rsidP="00C22D2B">
      <w:pPr>
        <w:spacing w:line="600" w:lineRule="exact"/>
        <w:ind w:firstLine="480"/>
        <w:rPr>
          <w:rFonts w:ascii="仿宋" w:eastAsia="仿宋" w:hAnsi="仿宋"/>
          <w:sz w:val="32"/>
          <w:szCs w:val="32"/>
        </w:rPr>
      </w:pPr>
      <w:r w:rsidRPr="00C22D2B">
        <w:rPr>
          <w:rFonts w:ascii="仿宋" w:eastAsia="仿宋" w:hAnsi="仿宋" w:hint="eastAsia"/>
          <w:sz w:val="32"/>
          <w:szCs w:val="32"/>
        </w:rPr>
        <w:t xml:space="preserve"> </w:t>
      </w:r>
      <w:r w:rsidR="00E1306F" w:rsidRPr="00C22D2B">
        <w:rPr>
          <w:rFonts w:ascii="仿宋" w:eastAsia="仿宋" w:hAnsi="仿宋" w:hint="eastAsia"/>
          <w:sz w:val="32"/>
          <w:szCs w:val="32"/>
        </w:rPr>
        <w:t>以</w:t>
      </w:r>
      <w:r w:rsidRPr="00C22D2B">
        <w:rPr>
          <w:rFonts w:ascii="仿宋" w:eastAsia="仿宋" w:hAnsi="仿宋" w:hint="eastAsia"/>
          <w:sz w:val="32"/>
          <w:szCs w:val="32"/>
        </w:rPr>
        <w:t>服装学院中法学生党支部</w:t>
      </w:r>
      <w:r w:rsidR="00E1306F" w:rsidRPr="00C22D2B">
        <w:rPr>
          <w:rFonts w:ascii="仿宋" w:eastAsia="仿宋" w:hAnsi="仿宋" w:hint="eastAsia"/>
          <w:sz w:val="32"/>
          <w:szCs w:val="32"/>
        </w:rPr>
        <w:t>为例，调研中发现基层党支部存在组织</w:t>
      </w:r>
      <w:r w:rsidRPr="00C22D2B">
        <w:rPr>
          <w:rFonts w:ascii="仿宋" w:eastAsia="仿宋" w:hAnsi="仿宋" w:hint="eastAsia"/>
          <w:sz w:val="32"/>
          <w:szCs w:val="32"/>
        </w:rPr>
        <w:t>构架不完整，由于专职辅导员工作的变动及辅导员配备不足，党支部书记需要增补改选，支部党员需要补充更换。这样的不完备状态影响中法党支部的正常运行。</w:t>
      </w:r>
    </w:p>
    <w:p w:rsidR="00E63702" w:rsidRPr="00C22D2B" w:rsidRDefault="00E63702" w:rsidP="00C22D2B">
      <w:pPr>
        <w:spacing w:line="600" w:lineRule="exact"/>
        <w:ind w:firstLine="555"/>
        <w:rPr>
          <w:rFonts w:ascii="黑体" w:eastAsia="黑体" w:hAnsi="黑体"/>
          <w:sz w:val="32"/>
          <w:szCs w:val="32"/>
        </w:rPr>
      </w:pPr>
      <w:r w:rsidRPr="00C22D2B">
        <w:rPr>
          <w:rFonts w:ascii="黑体" w:eastAsia="黑体" w:hAnsi="黑体" w:hint="eastAsia"/>
          <w:sz w:val="32"/>
          <w:szCs w:val="32"/>
        </w:rPr>
        <w:t>二、梳理基层党支部建设中存在的问题</w:t>
      </w:r>
    </w:p>
    <w:p w:rsidR="00A55604" w:rsidRPr="00C22D2B" w:rsidRDefault="00A55604" w:rsidP="00C22D2B">
      <w:pPr>
        <w:spacing w:line="600" w:lineRule="exact"/>
        <w:rPr>
          <w:rFonts w:ascii="仿宋" w:eastAsia="仿宋" w:hAnsi="仿宋"/>
          <w:sz w:val="32"/>
          <w:szCs w:val="32"/>
        </w:rPr>
      </w:pPr>
      <w:r w:rsidRPr="00C22D2B">
        <w:rPr>
          <w:rFonts w:ascii="楷体" w:eastAsia="楷体" w:hAnsi="楷体" w:hint="eastAsia"/>
          <w:sz w:val="32"/>
          <w:szCs w:val="32"/>
        </w:rPr>
        <w:t>（一）、理论学习不充分。</w:t>
      </w:r>
      <w:r w:rsidR="00E1306F" w:rsidRPr="00C22D2B">
        <w:rPr>
          <w:rFonts w:ascii="仿宋" w:eastAsia="仿宋" w:hAnsi="仿宋" w:hint="eastAsia"/>
          <w:sz w:val="32"/>
          <w:szCs w:val="32"/>
        </w:rPr>
        <w:t>基层党支部党员</w:t>
      </w:r>
      <w:r w:rsidRPr="00C22D2B">
        <w:rPr>
          <w:rFonts w:ascii="仿宋" w:eastAsia="仿宋" w:hAnsi="仿宋" w:hint="eastAsia"/>
          <w:sz w:val="32"/>
          <w:szCs w:val="32"/>
        </w:rPr>
        <w:t>教师每天面临繁忙的</w:t>
      </w:r>
      <w:r w:rsidRPr="00C22D2B">
        <w:rPr>
          <w:rFonts w:ascii="仿宋" w:eastAsia="仿宋" w:hAnsi="仿宋" w:hint="eastAsia"/>
          <w:sz w:val="32"/>
          <w:szCs w:val="32"/>
        </w:rPr>
        <w:lastRenderedPageBreak/>
        <w:t>教育教学任务，党员教师和普通教师在八小时班内时间几乎都在教授课程、批改作业、辅导学生；党员干部要</w:t>
      </w:r>
      <w:r w:rsidR="00E1306F" w:rsidRPr="00C22D2B">
        <w:rPr>
          <w:rFonts w:ascii="仿宋" w:eastAsia="仿宋" w:hAnsi="仿宋" w:hint="eastAsia"/>
          <w:sz w:val="32"/>
          <w:szCs w:val="32"/>
        </w:rPr>
        <w:t>教学</w:t>
      </w:r>
      <w:r w:rsidRPr="00C22D2B">
        <w:rPr>
          <w:rFonts w:ascii="仿宋" w:eastAsia="仿宋" w:hAnsi="仿宋" w:hint="eastAsia"/>
          <w:sz w:val="32"/>
          <w:szCs w:val="32"/>
        </w:rPr>
        <w:t>巡</w:t>
      </w:r>
      <w:r w:rsidR="00E1306F" w:rsidRPr="00C22D2B">
        <w:rPr>
          <w:rFonts w:ascii="仿宋" w:eastAsia="仿宋" w:hAnsi="仿宋" w:hint="eastAsia"/>
          <w:sz w:val="32"/>
          <w:szCs w:val="32"/>
        </w:rPr>
        <w:t>视</w:t>
      </w:r>
      <w:r w:rsidRPr="00C22D2B">
        <w:rPr>
          <w:rFonts w:ascii="仿宋" w:eastAsia="仿宋" w:hAnsi="仿宋" w:hint="eastAsia"/>
          <w:sz w:val="32"/>
          <w:szCs w:val="32"/>
        </w:rPr>
        <w:t>，定期集中学习（支部主题党日活动、学习强国、专题党课等等），工作内容十分饱满</w:t>
      </w:r>
      <w:r w:rsidR="00E1306F" w:rsidRPr="00C22D2B">
        <w:rPr>
          <w:rFonts w:ascii="仿宋" w:eastAsia="仿宋" w:hAnsi="仿宋" w:hint="eastAsia"/>
          <w:sz w:val="32"/>
          <w:szCs w:val="32"/>
        </w:rPr>
        <w:t>，党的理论学习时间不能保证</w:t>
      </w:r>
      <w:r w:rsidRPr="00C22D2B">
        <w:rPr>
          <w:rFonts w:ascii="仿宋" w:eastAsia="仿宋" w:hAnsi="仿宋" w:hint="eastAsia"/>
          <w:sz w:val="32"/>
          <w:szCs w:val="32"/>
        </w:rPr>
        <w:t>。学生党员除每周的上课时间，没有系统性的学习理论知识。</w:t>
      </w:r>
    </w:p>
    <w:p w:rsidR="00A55604" w:rsidRPr="00C22D2B" w:rsidRDefault="00A55604" w:rsidP="00C22D2B">
      <w:pPr>
        <w:spacing w:line="600" w:lineRule="exact"/>
        <w:rPr>
          <w:rFonts w:ascii="仿宋" w:eastAsia="仿宋" w:hAnsi="仿宋"/>
          <w:sz w:val="32"/>
          <w:szCs w:val="32"/>
        </w:rPr>
      </w:pPr>
      <w:r w:rsidRPr="00C22D2B">
        <w:rPr>
          <w:rFonts w:ascii="楷体" w:eastAsia="楷体" w:hAnsi="楷体" w:hint="eastAsia"/>
          <w:sz w:val="32"/>
          <w:szCs w:val="32"/>
        </w:rPr>
        <w:t>（二）支部党员的模范作用不明显。</w:t>
      </w:r>
      <w:r w:rsidRPr="00C22D2B">
        <w:rPr>
          <w:rFonts w:ascii="仿宋" w:eastAsia="仿宋" w:hAnsi="仿宋" w:hint="eastAsia"/>
          <w:sz w:val="32"/>
          <w:szCs w:val="32"/>
        </w:rPr>
        <w:t>做</w:t>
      </w:r>
      <w:r w:rsidRPr="00C22D2B">
        <w:rPr>
          <w:rFonts w:ascii="仿宋" w:eastAsia="仿宋" w:hAnsi="仿宋"/>
          <w:sz w:val="32"/>
          <w:szCs w:val="32"/>
        </w:rPr>
        <w:t>好本职工作就是称职的思想严重，对创建</w:t>
      </w:r>
      <w:r w:rsidRPr="00C22D2B">
        <w:rPr>
          <w:rFonts w:ascii="仿宋" w:eastAsia="仿宋" w:hAnsi="仿宋" w:hint="eastAsia"/>
          <w:sz w:val="32"/>
          <w:szCs w:val="32"/>
        </w:rPr>
        <w:t>校</w:t>
      </w:r>
      <w:r w:rsidRPr="00C22D2B">
        <w:rPr>
          <w:rFonts w:ascii="仿宋" w:eastAsia="仿宋" w:hAnsi="仿宋"/>
          <w:sz w:val="32"/>
          <w:szCs w:val="32"/>
        </w:rPr>
        <w:t>基层服务型党组织认识不深刻、领会不透彻，工作缺乏紧迫感和责任感。工作上仍习惯于通过召开会议、传达文件等形式来推动。形式单一，一切听从上级党组织安排，缺乏</w:t>
      </w:r>
      <w:r w:rsidRPr="00C22D2B">
        <w:rPr>
          <w:rFonts w:ascii="仿宋" w:eastAsia="仿宋" w:hAnsi="仿宋" w:hint="eastAsia"/>
          <w:sz w:val="32"/>
          <w:szCs w:val="32"/>
        </w:rPr>
        <w:t>互动和吸引力</w:t>
      </w:r>
      <w:r w:rsidRPr="00C22D2B">
        <w:rPr>
          <w:rFonts w:ascii="仿宋" w:eastAsia="仿宋" w:hAnsi="仿宋"/>
          <w:sz w:val="32"/>
          <w:szCs w:val="32"/>
        </w:rPr>
        <w:t>，不能立足自身优势</w:t>
      </w:r>
      <w:r w:rsidRPr="00C22D2B">
        <w:rPr>
          <w:rFonts w:ascii="仿宋" w:eastAsia="仿宋" w:hAnsi="仿宋" w:hint="eastAsia"/>
          <w:sz w:val="32"/>
          <w:szCs w:val="32"/>
        </w:rPr>
        <w:t>进行</w:t>
      </w:r>
      <w:r w:rsidRPr="00C22D2B">
        <w:rPr>
          <w:rFonts w:ascii="仿宋" w:eastAsia="仿宋" w:hAnsi="仿宋"/>
          <w:sz w:val="32"/>
          <w:szCs w:val="32"/>
        </w:rPr>
        <w:t>特色活动。</w:t>
      </w:r>
    </w:p>
    <w:p w:rsidR="00E1306F" w:rsidRPr="00C22D2B" w:rsidRDefault="00E1306F" w:rsidP="00C22D2B">
      <w:pPr>
        <w:spacing w:line="600" w:lineRule="exact"/>
        <w:rPr>
          <w:rFonts w:ascii="仿宋" w:eastAsia="仿宋" w:hAnsi="仿宋"/>
          <w:sz w:val="32"/>
          <w:szCs w:val="32"/>
        </w:rPr>
      </w:pPr>
      <w:r w:rsidRPr="00C22D2B">
        <w:rPr>
          <w:rFonts w:ascii="楷体" w:eastAsia="楷体" w:hAnsi="楷体" w:hint="eastAsia"/>
          <w:sz w:val="32"/>
          <w:szCs w:val="32"/>
        </w:rPr>
        <w:t>（三）学生对党支部党员发展的流程不够明确。</w:t>
      </w:r>
      <w:r w:rsidRPr="00C22D2B">
        <w:rPr>
          <w:rFonts w:ascii="仿宋" w:eastAsia="仿宋" w:hAnsi="仿宋" w:hint="eastAsia"/>
          <w:sz w:val="32"/>
          <w:szCs w:val="32"/>
        </w:rPr>
        <w:t>一方面党支部没有定期公布党支部正式党员、预备党员、发展对象、入党积极分子和入党申请者名单，另一方面</w:t>
      </w:r>
      <w:r w:rsidR="00BA37BA" w:rsidRPr="00C22D2B">
        <w:rPr>
          <w:rFonts w:ascii="仿宋" w:eastAsia="仿宋" w:hAnsi="仿宋" w:hint="eastAsia"/>
          <w:sz w:val="32"/>
          <w:szCs w:val="32"/>
        </w:rPr>
        <w:t>有些</w:t>
      </w:r>
      <w:r w:rsidRPr="00C22D2B">
        <w:rPr>
          <w:rFonts w:ascii="仿宋" w:eastAsia="仿宋" w:hAnsi="仿宋" w:hint="eastAsia"/>
          <w:sz w:val="32"/>
          <w:szCs w:val="32"/>
        </w:rPr>
        <w:t>学生递交入党申请书以后等靠要的</w:t>
      </w:r>
      <w:r w:rsidR="00BA37BA" w:rsidRPr="00C22D2B">
        <w:rPr>
          <w:rFonts w:ascii="仿宋" w:eastAsia="仿宋" w:hAnsi="仿宋" w:hint="eastAsia"/>
          <w:sz w:val="32"/>
          <w:szCs w:val="32"/>
        </w:rPr>
        <w:t>现象。这样的状态不利于学生党员的培养和考察。</w:t>
      </w:r>
    </w:p>
    <w:p w:rsidR="00E63702" w:rsidRPr="00B6039D" w:rsidRDefault="00A55604" w:rsidP="00C22D2B">
      <w:pPr>
        <w:spacing w:line="600" w:lineRule="exact"/>
        <w:rPr>
          <w:rFonts w:ascii="黑体" w:eastAsia="黑体" w:hAnsi="黑体"/>
          <w:sz w:val="32"/>
          <w:szCs w:val="32"/>
        </w:rPr>
      </w:pPr>
      <w:r w:rsidRPr="00C22D2B">
        <w:rPr>
          <w:rFonts w:ascii="仿宋" w:eastAsia="仿宋" w:hAnsi="仿宋" w:hint="eastAsia"/>
          <w:sz w:val="32"/>
          <w:szCs w:val="32"/>
        </w:rPr>
        <w:t xml:space="preserve">   </w:t>
      </w:r>
      <w:r w:rsidR="00B6039D">
        <w:rPr>
          <w:rFonts w:ascii="仿宋" w:eastAsia="仿宋" w:hAnsi="仿宋" w:hint="eastAsia"/>
          <w:sz w:val="32"/>
          <w:szCs w:val="32"/>
        </w:rPr>
        <w:t xml:space="preserve"> </w:t>
      </w:r>
      <w:r w:rsidR="00E63702" w:rsidRPr="00B6039D">
        <w:rPr>
          <w:rFonts w:ascii="黑体" w:eastAsia="黑体" w:hAnsi="黑体" w:hint="eastAsia"/>
          <w:sz w:val="32"/>
          <w:szCs w:val="32"/>
        </w:rPr>
        <w:t>三、调研长宁校区师生反映的热点问题</w:t>
      </w:r>
    </w:p>
    <w:p w:rsidR="00A55604" w:rsidRPr="00C22D2B" w:rsidRDefault="00A55604" w:rsidP="00C22D2B">
      <w:pPr>
        <w:spacing w:line="600" w:lineRule="exact"/>
        <w:rPr>
          <w:rFonts w:ascii="楷体" w:eastAsia="楷体" w:hAnsi="楷体"/>
          <w:b/>
          <w:sz w:val="32"/>
          <w:szCs w:val="32"/>
        </w:rPr>
      </w:pPr>
      <w:r w:rsidRPr="00C22D2B">
        <w:rPr>
          <w:rFonts w:ascii="仿宋" w:eastAsia="仿宋" w:hAnsi="仿宋" w:hint="eastAsia"/>
          <w:sz w:val="32"/>
          <w:szCs w:val="32"/>
        </w:rPr>
        <w:t xml:space="preserve">    </w:t>
      </w:r>
      <w:r w:rsidR="00C22D2B" w:rsidRPr="00C22D2B">
        <w:rPr>
          <w:rFonts w:ascii="楷体" w:eastAsia="楷体" w:hAnsi="楷体" w:hint="eastAsia"/>
          <w:sz w:val="32"/>
          <w:szCs w:val="32"/>
        </w:rPr>
        <w:t>（一）</w:t>
      </w:r>
      <w:r w:rsidRPr="00C22D2B">
        <w:rPr>
          <w:rFonts w:ascii="楷体" w:eastAsia="楷体" w:hAnsi="楷体" w:hint="eastAsia"/>
          <w:sz w:val="32"/>
          <w:szCs w:val="32"/>
        </w:rPr>
        <w:t>关于学生夜自修教室问题</w:t>
      </w:r>
      <w:r w:rsidRPr="00C22D2B">
        <w:rPr>
          <w:rFonts w:ascii="楷体" w:eastAsia="楷体" w:hAnsi="楷体"/>
          <w:sz w:val="32"/>
          <w:szCs w:val="32"/>
        </w:rPr>
        <w:br/>
      </w:r>
      <w:r w:rsidRPr="00C22D2B">
        <w:rPr>
          <w:rFonts w:ascii="楷体" w:eastAsia="楷体" w:hAnsi="楷体" w:hint="eastAsia"/>
          <w:sz w:val="32"/>
          <w:szCs w:val="32"/>
        </w:rPr>
        <w:t xml:space="preserve">    </w:t>
      </w:r>
      <w:r w:rsidR="00C22D2B" w:rsidRPr="00C22D2B">
        <w:rPr>
          <w:rFonts w:ascii="楷体" w:eastAsia="楷体" w:hAnsi="楷体" w:hint="eastAsia"/>
          <w:sz w:val="32"/>
          <w:szCs w:val="32"/>
        </w:rPr>
        <w:t>（二）</w:t>
      </w:r>
      <w:r w:rsidRPr="00C22D2B">
        <w:rPr>
          <w:rFonts w:ascii="楷体" w:eastAsia="楷体" w:hAnsi="楷体" w:hint="eastAsia"/>
          <w:sz w:val="32"/>
          <w:szCs w:val="32"/>
        </w:rPr>
        <w:t>关于长宁校区食堂晚餐问题</w:t>
      </w:r>
    </w:p>
    <w:p w:rsidR="00A55604" w:rsidRPr="00C22D2B" w:rsidRDefault="00A55604" w:rsidP="00C22D2B">
      <w:pPr>
        <w:spacing w:line="600" w:lineRule="exact"/>
        <w:rPr>
          <w:rFonts w:ascii="楷体" w:eastAsia="楷体" w:hAnsi="楷体"/>
          <w:sz w:val="32"/>
          <w:szCs w:val="32"/>
        </w:rPr>
      </w:pPr>
      <w:r w:rsidRPr="00C22D2B">
        <w:rPr>
          <w:rFonts w:ascii="楷体" w:eastAsia="楷体" w:hAnsi="楷体" w:hint="eastAsia"/>
          <w:sz w:val="32"/>
          <w:szCs w:val="32"/>
        </w:rPr>
        <w:t xml:space="preserve">    </w:t>
      </w:r>
      <w:r w:rsidR="00C22D2B" w:rsidRPr="00C22D2B">
        <w:rPr>
          <w:rFonts w:ascii="楷体" w:eastAsia="楷体" w:hAnsi="楷体" w:hint="eastAsia"/>
          <w:sz w:val="32"/>
          <w:szCs w:val="32"/>
        </w:rPr>
        <w:t>（三）</w:t>
      </w:r>
      <w:r w:rsidRPr="00C22D2B">
        <w:rPr>
          <w:rFonts w:ascii="楷体" w:eastAsia="楷体" w:hAnsi="楷体" w:hint="eastAsia"/>
          <w:sz w:val="32"/>
          <w:szCs w:val="32"/>
        </w:rPr>
        <w:t>关于学生宿舍楼快递柜问题</w:t>
      </w:r>
    </w:p>
    <w:p w:rsidR="00A55604" w:rsidRPr="00C22D2B" w:rsidRDefault="00A55604" w:rsidP="00C22D2B">
      <w:pPr>
        <w:spacing w:line="600" w:lineRule="exact"/>
        <w:rPr>
          <w:rFonts w:ascii="楷体" w:eastAsia="楷体" w:hAnsi="楷体"/>
          <w:sz w:val="32"/>
          <w:szCs w:val="32"/>
        </w:rPr>
      </w:pPr>
      <w:r w:rsidRPr="00C22D2B">
        <w:rPr>
          <w:rFonts w:ascii="楷体" w:eastAsia="楷体" w:hAnsi="楷体" w:hint="eastAsia"/>
          <w:sz w:val="32"/>
          <w:szCs w:val="32"/>
        </w:rPr>
        <w:t xml:space="preserve">    </w:t>
      </w:r>
      <w:r w:rsidR="00C22D2B" w:rsidRPr="00C22D2B">
        <w:rPr>
          <w:rFonts w:ascii="楷体" w:eastAsia="楷体" w:hAnsi="楷体" w:hint="eastAsia"/>
          <w:sz w:val="32"/>
          <w:szCs w:val="32"/>
        </w:rPr>
        <w:t>（四）</w:t>
      </w:r>
      <w:r w:rsidRPr="00C22D2B">
        <w:rPr>
          <w:rFonts w:ascii="楷体" w:eastAsia="楷体" w:hAnsi="楷体" w:hint="eastAsia"/>
          <w:sz w:val="32"/>
          <w:szCs w:val="32"/>
        </w:rPr>
        <w:t>关于学生浴室冷热水出水不均匀</w:t>
      </w:r>
    </w:p>
    <w:p w:rsidR="00A55604" w:rsidRPr="00C22D2B" w:rsidRDefault="00A55604" w:rsidP="00C22D2B">
      <w:pPr>
        <w:spacing w:line="600" w:lineRule="exact"/>
        <w:rPr>
          <w:rFonts w:ascii="黑体" w:eastAsia="黑体" w:hAnsi="黑体"/>
          <w:sz w:val="32"/>
          <w:szCs w:val="32"/>
        </w:rPr>
      </w:pPr>
      <w:r w:rsidRPr="00C22D2B">
        <w:rPr>
          <w:rFonts w:ascii="仿宋" w:eastAsia="仿宋" w:hAnsi="仿宋" w:hint="eastAsia"/>
          <w:b/>
          <w:sz w:val="32"/>
          <w:szCs w:val="32"/>
        </w:rPr>
        <w:t xml:space="preserve">   </w:t>
      </w:r>
      <w:r w:rsidR="00B6039D">
        <w:rPr>
          <w:rFonts w:ascii="仿宋" w:eastAsia="仿宋" w:hAnsi="仿宋" w:hint="eastAsia"/>
          <w:b/>
          <w:sz w:val="32"/>
          <w:szCs w:val="32"/>
        </w:rPr>
        <w:t xml:space="preserve"> </w:t>
      </w:r>
      <w:r w:rsidRPr="00C22D2B">
        <w:rPr>
          <w:rFonts w:ascii="黑体" w:eastAsia="黑体" w:hAnsi="黑体" w:hint="eastAsia"/>
          <w:sz w:val="32"/>
          <w:szCs w:val="32"/>
        </w:rPr>
        <w:t>四、学校党建问题应对措施措施及建议</w:t>
      </w:r>
    </w:p>
    <w:p w:rsidR="00A55604" w:rsidRPr="00B6039D" w:rsidRDefault="00B6039D" w:rsidP="00C22D2B">
      <w:pPr>
        <w:spacing w:line="600" w:lineRule="exact"/>
        <w:rPr>
          <w:rFonts w:ascii="楷体" w:eastAsia="楷体" w:hAnsi="楷体"/>
          <w:sz w:val="32"/>
          <w:szCs w:val="32"/>
        </w:rPr>
      </w:pPr>
      <w:r>
        <w:rPr>
          <w:rFonts w:ascii="仿宋" w:eastAsia="仿宋" w:hAnsi="仿宋" w:hint="eastAsia"/>
          <w:b/>
          <w:sz w:val="32"/>
          <w:szCs w:val="32"/>
        </w:rPr>
        <w:t xml:space="preserve">   </w:t>
      </w:r>
      <w:r w:rsidRPr="00B6039D">
        <w:rPr>
          <w:rFonts w:ascii="楷体" w:eastAsia="楷体" w:hAnsi="楷体" w:hint="eastAsia"/>
          <w:sz w:val="32"/>
          <w:szCs w:val="32"/>
        </w:rPr>
        <w:t>（一）</w:t>
      </w:r>
      <w:r w:rsidR="00A55604" w:rsidRPr="00B6039D">
        <w:rPr>
          <w:rFonts w:ascii="楷体" w:eastAsia="楷体" w:hAnsi="楷体" w:hint="eastAsia"/>
          <w:sz w:val="32"/>
          <w:szCs w:val="32"/>
        </w:rPr>
        <w:t>校党支部基层→建构完整→充分发挥党支部战斗堡垒</w:t>
      </w:r>
      <w:r w:rsidR="00A55604" w:rsidRPr="00B6039D">
        <w:rPr>
          <w:rFonts w:ascii="楷体" w:eastAsia="楷体" w:hAnsi="楷体" w:hint="eastAsia"/>
          <w:sz w:val="32"/>
          <w:szCs w:val="32"/>
        </w:rPr>
        <w:lastRenderedPageBreak/>
        <w:t>作用</w:t>
      </w:r>
    </w:p>
    <w:p w:rsidR="00A55604" w:rsidRPr="00C22D2B" w:rsidRDefault="00A55604" w:rsidP="00C22D2B">
      <w:pPr>
        <w:spacing w:line="600" w:lineRule="exact"/>
        <w:rPr>
          <w:rFonts w:ascii="仿宋" w:eastAsia="仿宋" w:hAnsi="仿宋"/>
          <w:sz w:val="32"/>
          <w:szCs w:val="32"/>
        </w:rPr>
      </w:pPr>
      <w:r w:rsidRPr="00C22D2B">
        <w:rPr>
          <w:rFonts w:ascii="仿宋" w:eastAsia="仿宋" w:hAnsi="仿宋" w:hint="eastAsia"/>
          <w:sz w:val="32"/>
          <w:szCs w:val="32"/>
        </w:rPr>
        <w:t xml:space="preserve">   </w:t>
      </w:r>
      <w:r w:rsidR="00B6039D">
        <w:rPr>
          <w:rFonts w:ascii="仿宋" w:eastAsia="仿宋" w:hAnsi="仿宋" w:hint="eastAsia"/>
          <w:sz w:val="32"/>
          <w:szCs w:val="32"/>
        </w:rPr>
        <w:t xml:space="preserve"> 党支部的</w:t>
      </w:r>
      <w:r w:rsidR="00E63702" w:rsidRPr="00C22D2B">
        <w:rPr>
          <w:rFonts w:ascii="仿宋" w:eastAsia="仿宋" w:hAnsi="仿宋" w:hint="eastAsia"/>
          <w:sz w:val="32"/>
          <w:szCs w:val="32"/>
        </w:rPr>
        <w:t>教师</w:t>
      </w:r>
      <w:r w:rsidR="00B6039D">
        <w:rPr>
          <w:rFonts w:ascii="仿宋" w:eastAsia="仿宋" w:hAnsi="仿宋" w:hint="eastAsia"/>
          <w:sz w:val="32"/>
          <w:szCs w:val="32"/>
        </w:rPr>
        <w:t>党员</w:t>
      </w:r>
      <w:r w:rsidR="00E63702" w:rsidRPr="00C22D2B">
        <w:rPr>
          <w:rFonts w:ascii="仿宋" w:eastAsia="仿宋" w:hAnsi="仿宋" w:hint="eastAsia"/>
          <w:sz w:val="32"/>
          <w:szCs w:val="32"/>
        </w:rPr>
        <w:t>、学生</w:t>
      </w:r>
      <w:r w:rsidR="00B6039D">
        <w:rPr>
          <w:rFonts w:ascii="仿宋" w:eastAsia="仿宋" w:hAnsi="仿宋" w:hint="eastAsia"/>
          <w:sz w:val="32"/>
          <w:szCs w:val="32"/>
        </w:rPr>
        <w:t>党员</w:t>
      </w:r>
      <w:r w:rsidR="00E63702" w:rsidRPr="00C22D2B">
        <w:rPr>
          <w:rFonts w:ascii="仿宋" w:eastAsia="仿宋" w:hAnsi="仿宋" w:hint="eastAsia"/>
          <w:sz w:val="32"/>
          <w:szCs w:val="32"/>
        </w:rPr>
        <w:t>要根据不同群体特点和实际情况，结合“不忘初心</w:t>
      </w:r>
      <w:r w:rsidR="00401039">
        <w:rPr>
          <w:rFonts w:ascii="仿宋" w:eastAsia="仿宋" w:hAnsi="仿宋" w:hint="eastAsia"/>
          <w:sz w:val="32"/>
          <w:szCs w:val="32"/>
        </w:rPr>
        <w:t>、</w:t>
      </w:r>
      <w:r w:rsidR="00E63702" w:rsidRPr="00C22D2B">
        <w:rPr>
          <w:rFonts w:ascii="仿宋" w:eastAsia="仿宋" w:hAnsi="仿宋" w:hint="eastAsia"/>
          <w:sz w:val="32"/>
          <w:szCs w:val="32"/>
        </w:rPr>
        <w:t>牢记使命”主题教育要求，做到支部集中学习常态化制度化，支部工作依托“三会一课”和主题党日等形式进行。</w:t>
      </w:r>
    </w:p>
    <w:p w:rsidR="00A55604" w:rsidRPr="00B6039D" w:rsidRDefault="00B6039D" w:rsidP="00C22D2B">
      <w:pPr>
        <w:spacing w:line="600" w:lineRule="exact"/>
        <w:rPr>
          <w:rFonts w:ascii="楷体" w:eastAsia="楷体" w:hAnsi="楷体"/>
          <w:sz w:val="32"/>
          <w:szCs w:val="32"/>
        </w:rPr>
      </w:pPr>
      <w:r>
        <w:rPr>
          <w:rFonts w:ascii="仿宋" w:eastAsia="仿宋" w:hAnsi="仿宋" w:hint="eastAsia"/>
          <w:b/>
          <w:sz w:val="32"/>
          <w:szCs w:val="32"/>
        </w:rPr>
        <w:t xml:space="preserve">   </w:t>
      </w:r>
      <w:r w:rsidRPr="00B6039D">
        <w:rPr>
          <w:rFonts w:ascii="楷体" w:eastAsia="楷体" w:hAnsi="楷体" w:hint="eastAsia"/>
          <w:sz w:val="32"/>
          <w:szCs w:val="32"/>
        </w:rPr>
        <w:t>（二）</w:t>
      </w:r>
      <w:r w:rsidR="00A55604" w:rsidRPr="00B6039D">
        <w:rPr>
          <w:rFonts w:ascii="楷体" w:eastAsia="楷体" w:hAnsi="楷体" w:hint="eastAsia"/>
          <w:sz w:val="32"/>
          <w:szCs w:val="32"/>
        </w:rPr>
        <w:t>全体师生党员→先锋模范作用</w:t>
      </w:r>
    </w:p>
    <w:p w:rsidR="00CE05D0" w:rsidRPr="00C22D2B" w:rsidRDefault="00CE05D0" w:rsidP="00C22D2B">
      <w:pPr>
        <w:spacing w:line="600" w:lineRule="exact"/>
        <w:rPr>
          <w:rFonts w:ascii="仿宋" w:eastAsia="仿宋" w:hAnsi="仿宋"/>
          <w:sz w:val="32"/>
          <w:szCs w:val="32"/>
        </w:rPr>
      </w:pPr>
      <w:r w:rsidRPr="00C22D2B">
        <w:rPr>
          <w:rFonts w:ascii="仿宋" w:eastAsia="仿宋" w:hAnsi="仿宋" w:hint="eastAsia"/>
          <w:sz w:val="32"/>
          <w:szCs w:val="32"/>
        </w:rPr>
        <w:t>要求师生党员平日学习加强理论自修自学，基层党支部计划给服装学院长宁校区师生党员列出阅读学习清单</w:t>
      </w:r>
    </w:p>
    <w:p w:rsidR="00CE05D0" w:rsidRPr="00C22D2B" w:rsidRDefault="00CE05D0" w:rsidP="00C22D2B">
      <w:pPr>
        <w:spacing w:line="600" w:lineRule="exact"/>
        <w:rPr>
          <w:rFonts w:ascii="仿宋" w:eastAsia="仿宋" w:hAnsi="仿宋"/>
          <w:sz w:val="32"/>
          <w:szCs w:val="32"/>
        </w:rPr>
      </w:pPr>
      <w:r w:rsidRPr="00C22D2B">
        <w:rPr>
          <w:rFonts w:ascii="仿宋" w:eastAsia="仿宋" w:hAnsi="仿宋" w:hint="eastAsia"/>
          <w:sz w:val="32"/>
          <w:szCs w:val="32"/>
        </w:rPr>
        <w:t xml:space="preserve">   </w:t>
      </w:r>
      <w:r w:rsidR="00B6039D">
        <w:rPr>
          <w:rFonts w:ascii="仿宋" w:eastAsia="仿宋" w:hAnsi="仿宋" w:hint="eastAsia"/>
          <w:sz w:val="32"/>
          <w:szCs w:val="32"/>
        </w:rPr>
        <w:t>1.</w:t>
      </w:r>
      <w:r w:rsidRPr="00C22D2B">
        <w:rPr>
          <w:rFonts w:ascii="仿宋" w:eastAsia="仿宋" w:hAnsi="仿宋" w:hint="eastAsia"/>
          <w:sz w:val="32"/>
          <w:szCs w:val="32"/>
        </w:rPr>
        <w:t>《马克思列宁主义基本问题》</w:t>
      </w:r>
    </w:p>
    <w:p w:rsidR="00CE05D0" w:rsidRPr="00C22D2B" w:rsidRDefault="00B6039D" w:rsidP="00C22D2B">
      <w:pPr>
        <w:spacing w:line="600" w:lineRule="exact"/>
        <w:rPr>
          <w:rFonts w:ascii="仿宋" w:eastAsia="仿宋" w:hAnsi="仿宋"/>
          <w:sz w:val="32"/>
          <w:szCs w:val="32"/>
        </w:rPr>
      </w:pPr>
      <w:r>
        <w:rPr>
          <w:rFonts w:ascii="仿宋" w:eastAsia="仿宋" w:hAnsi="仿宋" w:hint="eastAsia"/>
          <w:sz w:val="32"/>
          <w:szCs w:val="32"/>
        </w:rPr>
        <w:t xml:space="preserve">   2.</w:t>
      </w:r>
      <w:r w:rsidR="00CE05D0" w:rsidRPr="00C22D2B">
        <w:rPr>
          <w:rFonts w:ascii="仿宋" w:eastAsia="仿宋" w:hAnsi="仿宋" w:hint="eastAsia"/>
          <w:sz w:val="32"/>
          <w:szCs w:val="32"/>
        </w:rPr>
        <w:t>《习近平 谈治国理政 第二卷》</w:t>
      </w:r>
    </w:p>
    <w:p w:rsidR="00CE05D0" w:rsidRPr="00C22D2B" w:rsidRDefault="00CE05D0" w:rsidP="00C22D2B">
      <w:pPr>
        <w:spacing w:line="600" w:lineRule="exact"/>
        <w:rPr>
          <w:rFonts w:ascii="仿宋" w:eastAsia="仿宋" w:hAnsi="仿宋"/>
          <w:sz w:val="32"/>
          <w:szCs w:val="32"/>
        </w:rPr>
      </w:pPr>
      <w:r w:rsidRPr="00C22D2B">
        <w:rPr>
          <w:rFonts w:ascii="仿宋" w:eastAsia="仿宋" w:hAnsi="仿宋" w:hint="eastAsia"/>
          <w:sz w:val="32"/>
          <w:szCs w:val="32"/>
        </w:rPr>
        <w:t xml:space="preserve">   </w:t>
      </w:r>
      <w:r w:rsidR="00B6039D">
        <w:rPr>
          <w:rFonts w:ascii="仿宋" w:eastAsia="仿宋" w:hAnsi="仿宋" w:hint="eastAsia"/>
          <w:sz w:val="32"/>
          <w:szCs w:val="32"/>
        </w:rPr>
        <w:t>3.</w:t>
      </w:r>
      <w:r w:rsidRPr="00C22D2B">
        <w:rPr>
          <w:rFonts w:ascii="仿宋" w:eastAsia="仿宋" w:hAnsi="仿宋" w:hint="eastAsia"/>
          <w:sz w:val="32"/>
          <w:szCs w:val="32"/>
        </w:rPr>
        <w:t>《习近平关于「不忘初心、牢记使命」重要论述选编》（含电子版）</w:t>
      </w:r>
    </w:p>
    <w:p w:rsidR="00CE05D0" w:rsidRPr="00C22D2B" w:rsidRDefault="00CE05D0" w:rsidP="00C22D2B">
      <w:pPr>
        <w:spacing w:line="600" w:lineRule="exact"/>
        <w:rPr>
          <w:rFonts w:ascii="仿宋" w:eastAsia="仿宋" w:hAnsi="仿宋"/>
          <w:sz w:val="32"/>
          <w:szCs w:val="32"/>
        </w:rPr>
      </w:pPr>
      <w:r w:rsidRPr="00C22D2B">
        <w:rPr>
          <w:rFonts w:ascii="仿宋" w:eastAsia="仿宋" w:hAnsi="仿宋" w:hint="eastAsia"/>
          <w:sz w:val="32"/>
          <w:szCs w:val="32"/>
        </w:rPr>
        <w:t xml:space="preserve">   </w:t>
      </w:r>
      <w:r w:rsidR="00B6039D">
        <w:rPr>
          <w:rFonts w:ascii="仿宋" w:eastAsia="仿宋" w:hAnsi="仿宋" w:hint="eastAsia"/>
          <w:sz w:val="32"/>
          <w:szCs w:val="32"/>
        </w:rPr>
        <w:t>4.</w:t>
      </w:r>
      <w:r w:rsidRPr="00C22D2B">
        <w:rPr>
          <w:rFonts w:ascii="仿宋" w:eastAsia="仿宋" w:hAnsi="仿宋" w:hint="eastAsia"/>
          <w:sz w:val="32"/>
          <w:szCs w:val="32"/>
        </w:rPr>
        <w:t>《习近平新时代中国特色社会主义思想学习纲要》</w:t>
      </w:r>
    </w:p>
    <w:p w:rsidR="00CE05D0" w:rsidRPr="00C22D2B" w:rsidRDefault="00CE05D0" w:rsidP="00C22D2B">
      <w:pPr>
        <w:spacing w:line="600" w:lineRule="exact"/>
        <w:rPr>
          <w:rFonts w:ascii="仿宋" w:eastAsia="仿宋" w:hAnsi="仿宋"/>
          <w:sz w:val="32"/>
          <w:szCs w:val="32"/>
        </w:rPr>
      </w:pPr>
      <w:r w:rsidRPr="00C22D2B">
        <w:rPr>
          <w:rFonts w:ascii="仿宋" w:eastAsia="仿宋" w:hAnsi="仿宋" w:hint="eastAsia"/>
          <w:sz w:val="32"/>
          <w:szCs w:val="32"/>
        </w:rPr>
        <w:t xml:space="preserve">   </w:t>
      </w:r>
      <w:r w:rsidR="00B6039D">
        <w:rPr>
          <w:rFonts w:ascii="仿宋" w:eastAsia="仿宋" w:hAnsi="仿宋" w:hint="eastAsia"/>
          <w:sz w:val="32"/>
          <w:szCs w:val="32"/>
        </w:rPr>
        <w:t>5.</w:t>
      </w:r>
      <w:r w:rsidRPr="00C22D2B">
        <w:rPr>
          <w:rFonts w:ascii="仿宋" w:eastAsia="仿宋" w:hAnsi="仿宋" w:hint="eastAsia"/>
          <w:sz w:val="32"/>
          <w:szCs w:val="32"/>
        </w:rPr>
        <w:t>《习近平总书记重要讲话文章选集》</w:t>
      </w:r>
    </w:p>
    <w:p w:rsidR="00867482" w:rsidRPr="00C22D2B" w:rsidRDefault="00867482" w:rsidP="00C22D2B">
      <w:pPr>
        <w:spacing w:line="600" w:lineRule="exact"/>
        <w:rPr>
          <w:rFonts w:ascii="仿宋" w:eastAsia="仿宋" w:hAnsi="仿宋"/>
          <w:sz w:val="32"/>
          <w:szCs w:val="32"/>
        </w:rPr>
      </w:pPr>
      <w:r w:rsidRPr="00C22D2B">
        <w:rPr>
          <w:rFonts w:ascii="仿宋" w:eastAsia="仿宋" w:hAnsi="仿宋" w:hint="eastAsia"/>
          <w:sz w:val="32"/>
          <w:szCs w:val="32"/>
        </w:rPr>
        <w:t xml:space="preserve">   </w:t>
      </w:r>
      <w:r w:rsidR="00B6039D">
        <w:rPr>
          <w:rFonts w:ascii="仿宋" w:eastAsia="仿宋" w:hAnsi="仿宋" w:hint="eastAsia"/>
          <w:sz w:val="32"/>
          <w:szCs w:val="32"/>
        </w:rPr>
        <w:t>6.</w:t>
      </w:r>
      <w:r w:rsidRPr="00C22D2B">
        <w:rPr>
          <w:rFonts w:ascii="仿宋" w:eastAsia="仿宋" w:hAnsi="仿宋" w:hint="eastAsia"/>
          <w:sz w:val="32"/>
          <w:szCs w:val="32"/>
        </w:rPr>
        <w:t>《中国共产党党章》</w:t>
      </w:r>
    </w:p>
    <w:p w:rsidR="00867482" w:rsidRPr="00C22D2B" w:rsidRDefault="00867482" w:rsidP="00C22D2B">
      <w:pPr>
        <w:spacing w:line="600" w:lineRule="exact"/>
        <w:rPr>
          <w:rFonts w:ascii="仿宋" w:eastAsia="仿宋" w:hAnsi="仿宋"/>
          <w:sz w:val="32"/>
          <w:szCs w:val="32"/>
        </w:rPr>
      </w:pPr>
      <w:r w:rsidRPr="00C22D2B">
        <w:rPr>
          <w:rFonts w:ascii="仿宋" w:eastAsia="仿宋" w:hAnsi="仿宋" w:hint="eastAsia"/>
          <w:sz w:val="32"/>
          <w:szCs w:val="32"/>
        </w:rPr>
        <w:t xml:space="preserve">   </w:t>
      </w:r>
      <w:r w:rsidR="00B6039D">
        <w:rPr>
          <w:rFonts w:ascii="仿宋" w:eastAsia="仿宋" w:hAnsi="仿宋" w:hint="eastAsia"/>
          <w:sz w:val="32"/>
          <w:szCs w:val="32"/>
        </w:rPr>
        <w:t>7.</w:t>
      </w:r>
      <w:r w:rsidRPr="00C22D2B">
        <w:rPr>
          <w:rFonts w:ascii="仿宋" w:eastAsia="仿宋" w:hAnsi="仿宋" w:hint="eastAsia"/>
          <w:sz w:val="32"/>
          <w:szCs w:val="32"/>
        </w:rPr>
        <w:t>《中国共产党廉洁自律准则》</w:t>
      </w:r>
    </w:p>
    <w:p w:rsidR="00867482" w:rsidRPr="00C22D2B" w:rsidRDefault="00867482" w:rsidP="00C22D2B">
      <w:pPr>
        <w:spacing w:line="600" w:lineRule="exact"/>
        <w:rPr>
          <w:rFonts w:ascii="仿宋" w:eastAsia="仿宋" w:hAnsi="仿宋"/>
          <w:sz w:val="32"/>
          <w:szCs w:val="32"/>
        </w:rPr>
      </w:pPr>
      <w:r w:rsidRPr="00C22D2B">
        <w:rPr>
          <w:rFonts w:ascii="仿宋" w:eastAsia="仿宋" w:hAnsi="仿宋" w:hint="eastAsia"/>
          <w:sz w:val="32"/>
          <w:szCs w:val="32"/>
        </w:rPr>
        <w:t xml:space="preserve">   </w:t>
      </w:r>
      <w:r w:rsidR="00B6039D">
        <w:rPr>
          <w:rFonts w:ascii="仿宋" w:eastAsia="仿宋" w:hAnsi="仿宋" w:hint="eastAsia"/>
          <w:sz w:val="32"/>
          <w:szCs w:val="32"/>
        </w:rPr>
        <w:t>8.</w:t>
      </w:r>
      <w:r w:rsidRPr="00C22D2B">
        <w:rPr>
          <w:rFonts w:ascii="仿宋" w:eastAsia="仿宋" w:hAnsi="仿宋" w:hint="eastAsia"/>
          <w:sz w:val="32"/>
          <w:szCs w:val="32"/>
        </w:rPr>
        <w:t>《中国共产党纪律处分条例》</w:t>
      </w:r>
    </w:p>
    <w:p w:rsidR="00867482" w:rsidRPr="00C22D2B" w:rsidRDefault="00867482" w:rsidP="00C22D2B">
      <w:pPr>
        <w:spacing w:line="600" w:lineRule="exact"/>
        <w:rPr>
          <w:rFonts w:ascii="仿宋" w:eastAsia="仿宋" w:hAnsi="仿宋"/>
          <w:sz w:val="32"/>
          <w:szCs w:val="32"/>
        </w:rPr>
      </w:pPr>
      <w:r w:rsidRPr="00C22D2B">
        <w:rPr>
          <w:rFonts w:ascii="仿宋" w:eastAsia="仿宋" w:hAnsi="仿宋" w:hint="eastAsia"/>
          <w:sz w:val="32"/>
          <w:szCs w:val="32"/>
        </w:rPr>
        <w:t xml:space="preserve">   </w:t>
      </w:r>
      <w:r w:rsidR="00B6039D">
        <w:rPr>
          <w:rFonts w:ascii="仿宋" w:eastAsia="仿宋" w:hAnsi="仿宋" w:hint="eastAsia"/>
          <w:sz w:val="32"/>
          <w:szCs w:val="32"/>
        </w:rPr>
        <w:t>9.</w:t>
      </w:r>
      <w:r w:rsidRPr="00C22D2B">
        <w:rPr>
          <w:rFonts w:ascii="仿宋" w:eastAsia="仿宋" w:hAnsi="仿宋" w:hint="eastAsia"/>
          <w:sz w:val="32"/>
          <w:szCs w:val="32"/>
        </w:rPr>
        <w:t>《中国共产党</w:t>
      </w:r>
      <w:r w:rsidR="00A35E7A" w:rsidRPr="00C22D2B">
        <w:rPr>
          <w:rFonts w:ascii="仿宋" w:eastAsia="仿宋" w:hAnsi="仿宋" w:hint="eastAsia"/>
          <w:sz w:val="32"/>
          <w:szCs w:val="32"/>
        </w:rPr>
        <w:t>党内监督条例</w:t>
      </w:r>
      <w:r w:rsidRPr="00C22D2B">
        <w:rPr>
          <w:rFonts w:ascii="仿宋" w:eastAsia="仿宋" w:hAnsi="仿宋" w:hint="eastAsia"/>
          <w:sz w:val="32"/>
          <w:szCs w:val="32"/>
        </w:rPr>
        <w:t>》</w:t>
      </w:r>
    </w:p>
    <w:p w:rsidR="00CE05D0" w:rsidRPr="00C22D2B" w:rsidRDefault="00CE05D0" w:rsidP="00C22D2B">
      <w:pPr>
        <w:spacing w:line="600" w:lineRule="exact"/>
        <w:rPr>
          <w:rFonts w:ascii="仿宋" w:eastAsia="仿宋" w:hAnsi="仿宋"/>
          <w:sz w:val="32"/>
          <w:szCs w:val="32"/>
        </w:rPr>
      </w:pPr>
      <w:r w:rsidRPr="00C22D2B">
        <w:rPr>
          <w:rFonts w:ascii="仿宋" w:eastAsia="仿宋" w:hAnsi="仿宋" w:hint="eastAsia"/>
          <w:sz w:val="32"/>
          <w:szCs w:val="32"/>
        </w:rPr>
        <w:t xml:space="preserve">   学习要求：划重点、领会书中精髓、积极交流发言，认真撰写学习体会</w:t>
      </w:r>
    </w:p>
    <w:p w:rsidR="00A55604" w:rsidRPr="00B6039D" w:rsidRDefault="00B6039D" w:rsidP="00C22D2B">
      <w:pPr>
        <w:spacing w:line="600" w:lineRule="exact"/>
        <w:rPr>
          <w:rFonts w:ascii="楷体" w:eastAsia="楷体" w:hAnsi="楷体"/>
          <w:sz w:val="32"/>
          <w:szCs w:val="32"/>
        </w:rPr>
      </w:pPr>
      <w:r>
        <w:rPr>
          <w:rFonts w:ascii="仿宋" w:eastAsia="仿宋" w:hAnsi="仿宋" w:hint="eastAsia"/>
          <w:b/>
          <w:sz w:val="32"/>
          <w:szCs w:val="32"/>
        </w:rPr>
        <w:t xml:space="preserve">   </w:t>
      </w:r>
      <w:r w:rsidRPr="00B6039D">
        <w:rPr>
          <w:rFonts w:ascii="楷体" w:eastAsia="楷体" w:hAnsi="楷体" w:hint="eastAsia"/>
          <w:sz w:val="32"/>
          <w:szCs w:val="32"/>
        </w:rPr>
        <w:t>（三）</w:t>
      </w:r>
      <w:r w:rsidR="00A55604" w:rsidRPr="00B6039D">
        <w:rPr>
          <w:rFonts w:ascii="楷体" w:eastAsia="楷体" w:hAnsi="楷体" w:hint="eastAsia"/>
          <w:sz w:val="32"/>
          <w:szCs w:val="32"/>
        </w:rPr>
        <w:t>校内热点问题可以反映给校领导，与校职工部门沟通</w:t>
      </w:r>
    </w:p>
    <w:p w:rsidR="00AC041A" w:rsidRPr="00C22D2B" w:rsidRDefault="00AC041A" w:rsidP="00401039">
      <w:pPr>
        <w:spacing w:line="600" w:lineRule="exact"/>
        <w:ind w:firstLineChars="200" w:firstLine="640"/>
        <w:rPr>
          <w:rFonts w:ascii="仿宋" w:eastAsia="仿宋" w:hAnsi="仿宋"/>
          <w:sz w:val="32"/>
          <w:szCs w:val="32"/>
        </w:rPr>
      </w:pPr>
      <w:r w:rsidRPr="00C22D2B">
        <w:rPr>
          <w:rFonts w:ascii="仿宋" w:eastAsia="仿宋" w:hAnsi="仿宋" w:hint="eastAsia"/>
          <w:sz w:val="32"/>
          <w:szCs w:val="32"/>
        </w:rPr>
        <w:lastRenderedPageBreak/>
        <w:t>关于2019年9月27日周五夏校长与长宁校区学生代表午餐会服装学院中法合作办学专业学生的提议</w:t>
      </w:r>
    </w:p>
    <w:p w:rsidR="00AC041A" w:rsidRPr="00C22D2B" w:rsidRDefault="00AC041A" w:rsidP="00C22D2B">
      <w:pPr>
        <w:pStyle w:val="a5"/>
        <w:numPr>
          <w:ilvl w:val="0"/>
          <w:numId w:val="1"/>
        </w:numPr>
        <w:spacing w:line="600" w:lineRule="exact"/>
        <w:ind w:firstLineChars="0"/>
        <w:rPr>
          <w:rFonts w:ascii="仿宋" w:eastAsia="仿宋" w:hAnsi="仿宋"/>
          <w:sz w:val="32"/>
          <w:szCs w:val="32"/>
        </w:rPr>
      </w:pPr>
      <w:r w:rsidRPr="00C22D2B">
        <w:rPr>
          <w:rFonts w:ascii="仿宋" w:eastAsia="仿宋" w:hAnsi="仿宋" w:hint="eastAsia"/>
          <w:sz w:val="32"/>
          <w:szCs w:val="32"/>
        </w:rPr>
        <w:t>大四：关于自修教室：</w:t>
      </w:r>
    </w:p>
    <w:p w:rsidR="00AC041A" w:rsidRPr="00C22D2B" w:rsidRDefault="00AC041A" w:rsidP="00C22D2B">
      <w:pPr>
        <w:pStyle w:val="a5"/>
        <w:spacing w:line="600" w:lineRule="exact"/>
        <w:ind w:leftChars="450" w:left="1080" w:firstLineChars="0" w:firstLine="0"/>
        <w:rPr>
          <w:rFonts w:ascii="仿宋" w:eastAsia="仿宋" w:hAnsi="仿宋"/>
          <w:sz w:val="32"/>
          <w:szCs w:val="32"/>
        </w:rPr>
      </w:pPr>
      <w:r w:rsidRPr="00C22D2B">
        <w:rPr>
          <w:rFonts w:ascii="仿宋" w:eastAsia="仿宋" w:hAnsi="仿宋" w:hint="eastAsia"/>
          <w:sz w:val="32"/>
          <w:szCs w:val="32"/>
        </w:rPr>
        <w:t>因为教学楼晚上关闭使得同学们没有自习的地方，我们建议学校能够在综合楼三楼大厅内，摆放一些课桌椅供我们复习；鉴于我们专业的特殊性，更希望能设置在教学楼与类似于缝纫教室这样的</w:t>
      </w:r>
      <w:r w:rsidRPr="00C22D2B">
        <w:rPr>
          <w:rFonts w:ascii="仿宋" w:eastAsia="仿宋" w:hAnsi="仿宋" w:hint="eastAsia"/>
          <w:color w:val="FF0000"/>
          <w:sz w:val="32"/>
          <w:szCs w:val="32"/>
          <w:u w:val="single"/>
        </w:rPr>
        <w:t>专业教室</w:t>
      </w:r>
      <w:r w:rsidRPr="00C22D2B">
        <w:rPr>
          <w:rFonts w:ascii="仿宋" w:eastAsia="仿宋" w:hAnsi="仿宋" w:hint="eastAsia"/>
          <w:sz w:val="32"/>
          <w:szCs w:val="32"/>
        </w:rPr>
        <w:t>供同学们使用。交流开放时间希望定为</w:t>
      </w:r>
      <w:r w:rsidRPr="00C22D2B">
        <w:rPr>
          <w:rFonts w:ascii="仿宋" w:eastAsia="仿宋" w:hAnsi="仿宋" w:hint="eastAsia"/>
          <w:color w:val="FF0000"/>
          <w:sz w:val="32"/>
          <w:szCs w:val="32"/>
          <w:u w:val="single"/>
        </w:rPr>
        <w:t>晚上6点至</w:t>
      </w:r>
      <w:r w:rsidRPr="00C22D2B">
        <w:rPr>
          <w:rFonts w:ascii="仿宋" w:eastAsia="仿宋" w:hAnsi="仿宋"/>
          <w:color w:val="FF0000"/>
          <w:sz w:val="32"/>
          <w:szCs w:val="32"/>
          <w:u w:val="single"/>
        </w:rPr>
        <w:t>10点</w:t>
      </w:r>
      <w:r w:rsidRPr="00C22D2B">
        <w:rPr>
          <w:rFonts w:ascii="仿宋" w:eastAsia="仿宋" w:hAnsi="仿宋"/>
          <w:sz w:val="32"/>
          <w:szCs w:val="32"/>
        </w:rPr>
        <w:t>。我们也会督促同学们自觉把垃圾带</w:t>
      </w:r>
      <w:r w:rsidRPr="00C22D2B">
        <w:rPr>
          <w:rFonts w:ascii="仿宋" w:eastAsia="仿宋" w:hAnsi="仿宋" w:hint="eastAsia"/>
          <w:sz w:val="32"/>
          <w:szCs w:val="32"/>
        </w:rPr>
        <w:t>到</w:t>
      </w:r>
      <w:r w:rsidRPr="00C22D2B">
        <w:rPr>
          <w:rFonts w:ascii="仿宋" w:eastAsia="仿宋" w:hAnsi="仿宋"/>
          <w:sz w:val="32"/>
          <w:szCs w:val="32"/>
        </w:rPr>
        <w:t>指定地点，</w:t>
      </w:r>
      <w:r w:rsidRPr="00C22D2B">
        <w:rPr>
          <w:rFonts w:ascii="仿宋" w:eastAsia="仿宋" w:hAnsi="仿宋" w:hint="eastAsia"/>
          <w:sz w:val="32"/>
          <w:szCs w:val="32"/>
        </w:rPr>
        <w:t>保持教室的</w:t>
      </w:r>
      <w:r w:rsidRPr="00C22D2B">
        <w:rPr>
          <w:rFonts w:ascii="仿宋" w:eastAsia="仿宋" w:hAnsi="仿宋"/>
          <w:sz w:val="32"/>
          <w:szCs w:val="32"/>
        </w:rPr>
        <w:t>整洁。</w:t>
      </w:r>
    </w:p>
    <w:p w:rsidR="00AC041A" w:rsidRPr="00C22D2B" w:rsidRDefault="00AC041A" w:rsidP="00C22D2B">
      <w:pPr>
        <w:pStyle w:val="a5"/>
        <w:spacing w:line="600" w:lineRule="exact"/>
        <w:ind w:leftChars="450" w:left="1080" w:firstLineChars="0" w:firstLine="0"/>
        <w:rPr>
          <w:rFonts w:ascii="仿宋" w:eastAsia="仿宋" w:hAnsi="仿宋"/>
          <w:sz w:val="32"/>
          <w:szCs w:val="32"/>
        </w:rPr>
      </w:pPr>
      <w:r w:rsidRPr="00C22D2B">
        <w:rPr>
          <w:rFonts w:ascii="仿宋" w:eastAsia="仿宋" w:hAnsi="仿宋"/>
          <w:sz w:val="32"/>
          <w:szCs w:val="32"/>
        </w:rPr>
        <w:t>关于考研</w:t>
      </w:r>
      <w:r w:rsidRPr="00C22D2B">
        <w:rPr>
          <w:rFonts w:ascii="仿宋" w:eastAsia="仿宋" w:hAnsi="仿宋" w:hint="eastAsia"/>
          <w:sz w:val="32"/>
          <w:szCs w:val="32"/>
        </w:rPr>
        <w:t>：</w:t>
      </w:r>
    </w:p>
    <w:p w:rsidR="00AC041A" w:rsidRPr="00C22D2B" w:rsidRDefault="00AC041A" w:rsidP="00C22D2B">
      <w:pPr>
        <w:pStyle w:val="a5"/>
        <w:spacing w:line="600" w:lineRule="exact"/>
        <w:ind w:leftChars="450" w:left="1080" w:firstLineChars="0" w:firstLine="0"/>
        <w:rPr>
          <w:rFonts w:ascii="仿宋" w:eastAsia="仿宋" w:hAnsi="仿宋"/>
          <w:sz w:val="32"/>
          <w:szCs w:val="32"/>
        </w:rPr>
      </w:pPr>
      <w:r w:rsidRPr="00C22D2B">
        <w:rPr>
          <w:rFonts w:ascii="仿宋" w:eastAsia="仿宋" w:hAnsi="仿宋"/>
          <w:sz w:val="32"/>
          <w:szCs w:val="32"/>
        </w:rPr>
        <w:t>鉴于每年学生质量的上升以及考研意向的同学增多</w:t>
      </w:r>
      <w:r w:rsidRPr="00C22D2B">
        <w:rPr>
          <w:rFonts w:ascii="仿宋" w:eastAsia="仿宋" w:hAnsi="仿宋" w:hint="eastAsia"/>
          <w:sz w:val="32"/>
          <w:szCs w:val="32"/>
        </w:rPr>
        <w:t>，</w:t>
      </w:r>
      <w:r w:rsidRPr="00C22D2B">
        <w:rPr>
          <w:rFonts w:ascii="仿宋" w:eastAsia="仿宋" w:hAnsi="仿宋"/>
          <w:sz w:val="32"/>
          <w:szCs w:val="32"/>
        </w:rPr>
        <w:t>建议学院能效仿</w:t>
      </w:r>
      <w:r w:rsidRPr="00C22D2B">
        <w:rPr>
          <w:rFonts w:ascii="仿宋" w:eastAsia="仿宋" w:hAnsi="仿宋" w:hint="eastAsia"/>
          <w:sz w:val="32"/>
          <w:szCs w:val="32"/>
        </w:rPr>
        <w:t>别的</w:t>
      </w:r>
      <w:r w:rsidRPr="00C22D2B">
        <w:rPr>
          <w:rFonts w:ascii="仿宋" w:eastAsia="仿宋" w:hAnsi="仿宋"/>
          <w:sz w:val="32"/>
          <w:szCs w:val="32"/>
        </w:rPr>
        <w:t>学校组织</w:t>
      </w:r>
      <w:r w:rsidRPr="00C22D2B">
        <w:rPr>
          <w:rFonts w:ascii="仿宋" w:eastAsia="仿宋" w:hAnsi="仿宋"/>
          <w:color w:val="FF0000"/>
          <w:sz w:val="32"/>
          <w:szCs w:val="32"/>
          <w:u w:val="single"/>
        </w:rPr>
        <w:t>开设考研复习班</w:t>
      </w:r>
      <w:r w:rsidRPr="00C22D2B">
        <w:rPr>
          <w:rFonts w:ascii="仿宋" w:eastAsia="仿宋" w:hAnsi="仿宋" w:hint="eastAsia"/>
          <w:sz w:val="32"/>
          <w:szCs w:val="32"/>
        </w:rPr>
        <w:t>，</w:t>
      </w:r>
      <w:r w:rsidRPr="00C22D2B">
        <w:rPr>
          <w:rFonts w:ascii="仿宋" w:eastAsia="仿宋" w:hAnsi="仿宋"/>
          <w:sz w:val="32"/>
          <w:szCs w:val="32"/>
        </w:rPr>
        <w:t>为有考研意向的同学科普考研的注意事项与流程</w:t>
      </w:r>
      <w:r w:rsidRPr="00C22D2B">
        <w:rPr>
          <w:rFonts w:ascii="仿宋" w:eastAsia="仿宋" w:hAnsi="仿宋" w:hint="eastAsia"/>
          <w:sz w:val="32"/>
          <w:szCs w:val="32"/>
        </w:rPr>
        <w:t>，</w:t>
      </w:r>
      <w:r w:rsidRPr="00C22D2B">
        <w:rPr>
          <w:rFonts w:ascii="仿宋" w:eastAsia="仿宋" w:hAnsi="仿宋"/>
          <w:sz w:val="32"/>
          <w:szCs w:val="32"/>
        </w:rPr>
        <w:t>并能对考研组织系统化的学习</w:t>
      </w:r>
      <w:r w:rsidRPr="00C22D2B">
        <w:rPr>
          <w:rFonts w:ascii="仿宋" w:eastAsia="仿宋" w:hAnsi="仿宋" w:hint="eastAsia"/>
          <w:sz w:val="32"/>
          <w:szCs w:val="32"/>
        </w:rPr>
        <w:t>。</w:t>
      </w:r>
    </w:p>
    <w:p w:rsidR="00AC041A" w:rsidRPr="00C22D2B" w:rsidRDefault="00AC041A" w:rsidP="00C22D2B">
      <w:pPr>
        <w:pStyle w:val="a5"/>
        <w:numPr>
          <w:ilvl w:val="0"/>
          <w:numId w:val="1"/>
        </w:numPr>
        <w:spacing w:line="600" w:lineRule="exact"/>
        <w:ind w:firstLineChars="0"/>
        <w:rPr>
          <w:rFonts w:ascii="仿宋" w:eastAsia="仿宋" w:hAnsi="仿宋"/>
          <w:sz w:val="32"/>
          <w:szCs w:val="32"/>
        </w:rPr>
      </w:pPr>
      <w:r w:rsidRPr="00C22D2B">
        <w:rPr>
          <w:rFonts w:ascii="仿宋" w:eastAsia="仿宋" w:hAnsi="仿宋" w:hint="eastAsia"/>
          <w:sz w:val="32"/>
          <w:szCs w:val="32"/>
        </w:rPr>
        <w:t>大三：关于浴室：</w:t>
      </w:r>
    </w:p>
    <w:p w:rsidR="00AC041A" w:rsidRPr="00C22D2B" w:rsidRDefault="00AC041A" w:rsidP="00C22D2B">
      <w:pPr>
        <w:pStyle w:val="a5"/>
        <w:numPr>
          <w:ilvl w:val="0"/>
          <w:numId w:val="2"/>
        </w:numPr>
        <w:spacing w:line="600" w:lineRule="exact"/>
        <w:ind w:firstLineChars="0"/>
        <w:rPr>
          <w:rFonts w:ascii="仿宋" w:eastAsia="仿宋" w:hAnsi="仿宋"/>
          <w:sz w:val="32"/>
          <w:szCs w:val="32"/>
        </w:rPr>
      </w:pPr>
      <w:r w:rsidRPr="00C22D2B">
        <w:rPr>
          <w:rFonts w:ascii="仿宋" w:eastAsia="仿宋" w:hAnsi="仿宋" w:hint="eastAsia"/>
          <w:sz w:val="32"/>
          <w:szCs w:val="32"/>
        </w:rPr>
        <w:t>浴室对同学</w:t>
      </w:r>
      <w:r w:rsidRPr="00C22D2B">
        <w:rPr>
          <w:rFonts w:ascii="仿宋" w:eastAsia="仿宋" w:hAnsi="仿宋" w:hint="eastAsia"/>
          <w:color w:val="FF0000"/>
          <w:sz w:val="32"/>
          <w:szCs w:val="32"/>
          <w:u w:val="single"/>
        </w:rPr>
        <w:t>隐私保护不周</w:t>
      </w:r>
      <w:r w:rsidRPr="00C22D2B">
        <w:rPr>
          <w:rFonts w:ascii="仿宋" w:eastAsia="仿宋" w:hAnsi="仿宋" w:hint="eastAsia"/>
          <w:sz w:val="32"/>
          <w:szCs w:val="32"/>
        </w:rPr>
        <w:t>，为保护个人隐私建议更改或者再开一扇门正对浴室，从浴室出来之后可以直接面对楼梯。</w:t>
      </w:r>
    </w:p>
    <w:p w:rsidR="00AC041A" w:rsidRPr="00C22D2B" w:rsidRDefault="00AC041A" w:rsidP="00C22D2B">
      <w:pPr>
        <w:pStyle w:val="a5"/>
        <w:numPr>
          <w:ilvl w:val="0"/>
          <w:numId w:val="2"/>
        </w:numPr>
        <w:spacing w:line="600" w:lineRule="exact"/>
        <w:ind w:firstLineChars="0"/>
        <w:rPr>
          <w:rFonts w:ascii="仿宋" w:eastAsia="仿宋" w:hAnsi="仿宋"/>
          <w:sz w:val="32"/>
          <w:szCs w:val="32"/>
        </w:rPr>
      </w:pPr>
      <w:r w:rsidRPr="00C22D2B">
        <w:rPr>
          <w:rFonts w:ascii="仿宋" w:eastAsia="仿宋" w:hAnsi="仿宋" w:hint="eastAsia"/>
          <w:sz w:val="32"/>
          <w:szCs w:val="32"/>
        </w:rPr>
        <w:t>浴室</w:t>
      </w:r>
      <w:r w:rsidRPr="00C22D2B">
        <w:rPr>
          <w:rFonts w:ascii="仿宋" w:eastAsia="仿宋" w:hAnsi="仿宋" w:hint="eastAsia"/>
          <w:color w:val="FF0000"/>
          <w:sz w:val="32"/>
          <w:szCs w:val="32"/>
          <w:u w:val="single"/>
        </w:rPr>
        <w:t>通风不畅</w:t>
      </w:r>
      <w:r w:rsidRPr="00C22D2B">
        <w:rPr>
          <w:rFonts w:ascii="仿宋" w:eastAsia="仿宋" w:hAnsi="仿宋" w:hint="eastAsia"/>
          <w:sz w:val="32"/>
          <w:szCs w:val="32"/>
        </w:rPr>
        <w:t>，已有同学由于过于闷热引发头晕现象，建议安装排风。</w:t>
      </w:r>
    </w:p>
    <w:p w:rsidR="00AC041A" w:rsidRPr="00C22D2B" w:rsidRDefault="00AC041A" w:rsidP="00C22D2B">
      <w:pPr>
        <w:pStyle w:val="a5"/>
        <w:numPr>
          <w:ilvl w:val="0"/>
          <w:numId w:val="2"/>
        </w:numPr>
        <w:spacing w:line="600" w:lineRule="exact"/>
        <w:ind w:firstLineChars="0"/>
        <w:rPr>
          <w:rFonts w:ascii="仿宋" w:eastAsia="仿宋" w:hAnsi="仿宋"/>
          <w:sz w:val="32"/>
          <w:szCs w:val="32"/>
        </w:rPr>
      </w:pPr>
      <w:r w:rsidRPr="00C22D2B">
        <w:rPr>
          <w:rFonts w:ascii="仿宋" w:eastAsia="仿宋" w:hAnsi="仿宋" w:hint="eastAsia"/>
          <w:sz w:val="32"/>
          <w:szCs w:val="32"/>
        </w:rPr>
        <w:t>浴室</w:t>
      </w:r>
      <w:r w:rsidRPr="00C22D2B">
        <w:rPr>
          <w:rFonts w:ascii="仿宋" w:eastAsia="仿宋" w:hAnsi="仿宋" w:hint="eastAsia"/>
          <w:color w:val="FF0000"/>
          <w:sz w:val="32"/>
          <w:szCs w:val="32"/>
          <w:u w:val="single"/>
        </w:rPr>
        <w:t>换衣间</w:t>
      </w:r>
      <w:r w:rsidRPr="00C22D2B">
        <w:rPr>
          <w:rFonts w:ascii="仿宋" w:eastAsia="仿宋" w:hAnsi="仿宋" w:hint="eastAsia"/>
          <w:sz w:val="32"/>
          <w:szCs w:val="32"/>
        </w:rPr>
        <w:t>没有安装排水</w:t>
      </w:r>
      <w:r w:rsidRPr="00C22D2B">
        <w:rPr>
          <w:rFonts w:ascii="仿宋" w:eastAsia="仿宋" w:hAnsi="仿宋" w:hint="eastAsia"/>
          <w:color w:val="FF0000"/>
          <w:sz w:val="32"/>
          <w:szCs w:val="32"/>
          <w:u w:val="single"/>
        </w:rPr>
        <w:t>经常积水</w:t>
      </w:r>
      <w:r w:rsidRPr="00C22D2B">
        <w:rPr>
          <w:rFonts w:ascii="仿宋" w:eastAsia="仿宋" w:hAnsi="仿宋" w:hint="eastAsia"/>
          <w:sz w:val="32"/>
          <w:szCs w:val="32"/>
        </w:rPr>
        <w:t>，已经导致多人摔倒，</w:t>
      </w:r>
      <w:r w:rsidRPr="00C22D2B">
        <w:rPr>
          <w:rFonts w:ascii="仿宋" w:eastAsia="仿宋" w:hAnsi="仿宋" w:hint="eastAsia"/>
          <w:sz w:val="32"/>
          <w:szCs w:val="32"/>
        </w:rPr>
        <w:lastRenderedPageBreak/>
        <w:t>建议对更衣室排水进行改造。</w:t>
      </w:r>
    </w:p>
    <w:p w:rsidR="00AC041A" w:rsidRPr="00C22D2B" w:rsidRDefault="00AC041A" w:rsidP="00C22D2B">
      <w:pPr>
        <w:pStyle w:val="a5"/>
        <w:numPr>
          <w:ilvl w:val="0"/>
          <w:numId w:val="2"/>
        </w:numPr>
        <w:spacing w:line="600" w:lineRule="exact"/>
        <w:ind w:firstLineChars="0"/>
        <w:rPr>
          <w:rFonts w:ascii="仿宋" w:eastAsia="仿宋" w:hAnsi="仿宋"/>
          <w:sz w:val="32"/>
          <w:szCs w:val="32"/>
        </w:rPr>
      </w:pPr>
      <w:r w:rsidRPr="00C22D2B">
        <w:rPr>
          <w:rFonts w:ascii="仿宋" w:eastAsia="仿宋" w:hAnsi="仿宋" w:hint="eastAsia"/>
          <w:sz w:val="32"/>
          <w:szCs w:val="32"/>
        </w:rPr>
        <w:t>浴室</w:t>
      </w:r>
      <w:r w:rsidRPr="00C22D2B">
        <w:rPr>
          <w:rFonts w:ascii="仿宋" w:eastAsia="仿宋" w:hAnsi="仿宋" w:hint="eastAsia"/>
          <w:color w:val="FF0000"/>
          <w:sz w:val="32"/>
          <w:szCs w:val="32"/>
          <w:u w:val="single"/>
        </w:rPr>
        <w:t>隔间挡板设计不合理</w:t>
      </w:r>
      <w:r w:rsidRPr="00C22D2B">
        <w:rPr>
          <w:rFonts w:ascii="仿宋" w:eastAsia="仿宋" w:hAnsi="仿宋" w:hint="eastAsia"/>
          <w:sz w:val="32"/>
          <w:szCs w:val="32"/>
        </w:rPr>
        <w:t>，同学们洗澡时感到不便。</w:t>
      </w:r>
    </w:p>
    <w:p w:rsidR="00AC041A" w:rsidRPr="00C22D2B" w:rsidRDefault="00AC041A" w:rsidP="00C22D2B">
      <w:pPr>
        <w:pStyle w:val="a5"/>
        <w:numPr>
          <w:ilvl w:val="0"/>
          <w:numId w:val="2"/>
        </w:numPr>
        <w:spacing w:line="600" w:lineRule="exact"/>
        <w:ind w:firstLineChars="0"/>
        <w:rPr>
          <w:rFonts w:ascii="仿宋" w:eastAsia="仿宋" w:hAnsi="仿宋"/>
          <w:sz w:val="32"/>
          <w:szCs w:val="32"/>
        </w:rPr>
      </w:pPr>
      <w:r w:rsidRPr="00C22D2B">
        <w:rPr>
          <w:rFonts w:ascii="仿宋" w:eastAsia="仿宋" w:hAnsi="仿宋" w:hint="eastAsia"/>
          <w:sz w:val="32"/>
          <w:szCs w:val="32"/>
        </w:rPr>
        <w:t>希望能尽快</w:t>
      </w:r>
      <w:r w:rsidRPr="00C22D2B">
        <w:rPr>
          <w:rFonts w:ascii="仿宋" w:eastAsia="仿宋" w:hAnsi="仿宋" w:hint="eastAsia"/>
          <w:color w:val="FF0000"/>
          <w:sz w:val="32"/>
          <w:szCs w:val="32"/>
          <w:u w:val="single"/>
        </w:rPr>
        <w:t>安装</w:t>
      </w:r>
      <w:r w:rsidRPr="00C22D2B">
        <w:rPr>
          <w:rFonts w:ascii="仿宋" w:eastAsia="仿宋" w:hAnsi="仿宋" w:hint="eastAsia"/>
          <w:sz w:val="32"/>
          <w:szCs w:val="32"/>
        </w:rPr>
        <w:t>新的，安全的</w:t>
      </w:r>
      <w:r w:rsidRPr="00C22D2B">
        <w:rPr>
          <w:rFonts w:ascii="仿宋" w:eastAsia="仿宋" w:hAnsi="仿宋" w:hint="eastAsia"/>
          <w:color w:val="FF0000"/>
          <w:sz w:val="32"/>
          <w:szCs w:val="32"/>
          <w:u w:val="single"/>
        </w:rPr>
        <w:t>置物架</w:t>
      </w:r>
      <w:r w:rsidRPr="00C22D2B">
        <w:rPr>
          <w:rFonts w:ascii="仿宋" w:eastAsia="仿宋" w:hAnsi="仿宋" w:hint="eastAsia"/>
          <w:sz w:val="32"/>
          <w:szCs w:val="32"/>
        </w:rPr>
        <w:t>。</w:t>
      </w:r>
    </w:p>
    <w:p w:rsidR="00AC041A" w:rsidRPr="00C22D2B" w:rsidRDefault="00AC041A" w:rsidP="00C22D2B">
      <w:pPr>
        <w:pStyle w:val="a5"/>
        <w:numPr>
          <w:ilvl w:val="0"/>
          <w:numId w:val="1"/>
        </w:numPr>
        <w:spacing w:line="600" w:lineRule="exact"/>
        <w:ind w:firstLineChars="0"/>
        <w:rPr>
          <w:rFonts w:ascii="仿宋" w:eastAsia="仿宋" w:hAnsi="仿宋"/>
          <w:sz w:val="32"/>
          <w:szCs w:val="32"/>
        </w:rPr>
      </w:pPr>
      <w:r w:rsidRPr="00C22D2B">
        <w:rPr>
          <w:rFonts w:ascii="仿宋" w:eastAsia="仿宋" w:hAnsi="仿宋" w:hint="eastAsia"/>
          <w:sz w:val="32"/>
          <w:szCs w:val="32"/>
        </w:rPr>
        <w:t>大二：关于快递柜和摄像头</w:t>
      </w:r>
    </w:p>
    <w:p w:rsidR="00AC041A" w:rsidRPr="00C22D2B" w:rsidRDefault="00AC041A" w:rsidP="00C22D2B">
      <w:pPr>
        <w:pStyle w:val="a5"/>
        <w:numPr>
          <w:ilvl w:val="0"/>
          <w:numId w:val="3"/>
        </w:numPr>
        <w:spacing w:line="600" w:lineRule="exact"/>
        <w:ind w:firstLineChars="0"/>
        <w:rPr>
          <w:rFonts w:ascii="仿宋" w:eastAsia="仿宋" w:hAnsi="仿宋"/>
          <w:sz w:val="32"/>
          <w:szCs w:val="32"/>
        </w:rPr>
      </w:pPr>
      <w:r w:rsidRPr="00C22D2B">
        <w:rPr>
          <w:rFonts w:ascii="仿宋" w:eastAsia="仿宋" w:hAnsi="仿宋" w:hint="eastAsia"/>
          <w:sz w:val="32"/>
          <w:szCs w:val="32"/>
        </w:rPr>
        <w:t>由于我校区人流密集经常发生快递外卖被偷或者错拿现象，且现有快递架处于监控无法拍摄区域常常造成学生的财物损失，也应学校后勤部的建议，强烈建议在寝室楼下</w:t>
      </w:r>
      <w:r w:rsidRPr="00C22D2B">
        <w:rPr>
          <w:rFonts w:ascii="仿宋" w:eastAsia="仿宋" w:hAnsi="仿宋" w:hint="eastAsia"/>
          <w:color w:val="FF0000"/>
          <w:sz w:val="32"/>
          <w:szCs w:val="32"/>
          <w:u w:val="single"/>
        </w:rPr>
        <w:t>安装</w:t>
      </w:r>
      <w:r w:rsidRPr="00C22D2B">
        <w:rPr>
          <w:rFonts w:ascii="仿宋" w:eastAsia="仿宋" w:hAnsi="仿宋" w:hint="eastAsia"/>
          <w:sz w:val="32"/>
          <w:szCs w:val="32"/>
        </w:rPr>
        <w:t>蜂巢</w:t>
      </w:r>
      <w:r w:rsidRPr="00C22D2B">
        <w:rPr>
          <w:rFonts w:ascii="仿宋" w:eastAsia="仿宋" w:hAnsi="仿宋" w:hint="eastAsia"/>
          <w:color w:val="FF0000"/>
          <w:sz w:val="32"/>
          <w:szCs w:val="32"/>
          <w:u w:val="single"/>
        </w:rPr>
        <w:t>快递柜</w:t>
      </w:r>
      <w:r w:rsidRPr="00C22D2B">
        <w:rPr>
          <w:rFonts w:ascii="仿宋" w:eastAsia="仿宋" w:hAnsi="仿宋" w:hint="eastAsia"/>
          <w:sz w:val="32"/>
          <w:szCs w:val="32"/>
        </w:rPr>
        <w:t>以及</w:t>
      </w:r>
      <w:r w:rsidRPr="00C22D2B">
        <w:rPr>
          <w:rFonts w:ascii="仿宋" w:eastAsia="仿宋" w:hAnsi="仿宋" w:hint="eastAsia"/>
          <w:color w:val="FF0000"/>
          <w:sz w:val="32"/>
          <w:szCs w:val="32"/>
          <w:u w:val="single"/>
        </w:rPr>
        <w:t>监控摄像头</w:t>
      </w:r>
      <w:r w:rsidRPr="00C22D2B">
        <w:rPr>
          <w:rFonts w:ascii="仿宋" w:eastAsia="仿宋" w:hAnsi="仿宋" w:hint="eastAsia"/>
          <w:sz w:val="32"/>
          <w:szCs w:val="32"/>
        </w:rPr>
        <w:t>，从此杜绝该类现象发生。</w:t>
      </w:r>
    </w:p>
    <w:p w:rsidR="00AC041A" w:rsidRPr="00C22D2B" w:rsidRDefault="00AC041A" w:rsidP="00C22D2B">
      <w:pPr>
        <w:pStyle w:val="a5"/>
        <w:numPr>
          <w:ilvl w:val="0"/>
          <w:numId w:val="1"/>
        </w:numPr>
        <w:spacing w:line="600" w:lineRule="exact"/>
        <w:ind w:firstLineChars="0"/>
        <w:rPr>
          <w:rFonts w:ascii="仿宋" w:eastAsia="仿宋" w:hAnsi="仿宋"/>
          <w:sz w:val="32"/>
          <w:szCs w:val="32"/>
        </w:rPr>
      </w:pPr>
      <w:r w:rsidRPr="00C22D2B">
        <w:rPr>
          <w:rFonts w:ascii="仿宋" w:eastAsia="仿宋" w:hAnsi="仿宋" w:hint="eastAsia"/>
          <w:sz w:val="32"/>
          <w:szCs w:val="32"/>
        </w:rPr>
        <w:t>大一：关于食堂晚餐</w:t>
      </w:r>
    </w:p>
    <w:p w:rsidR="00AC041A" w:rsidRPr="00C22D2B" w:rsidRDefault="00AC041A" w:rsidP="00C22D2B">
      <w:pPr>
        <w:spacing w:line="600" w:lineRule="exact"/>
        <w:ind w:leftChars="200" w:left="1440" w:hangingChars="300" w:hanging="960"/>
        <w:rPr>
          <w:rFonts w:ascii="仿宋" w:eastAsia="仿宋" w:hAnsi="仿宋"/>
          <w:sz w:val="32"/>
          <w:szCs w:val="32"/>
        </w:rPr>
      </w:pPr>
      <w:r w:rsidRPr="00C22D2B">
        <w:rPr>
          <w:rFonts w:ascii="仿宋" w:eastAsia="仿宋" w:hAnsi="仿宋" w:hint="eastAsia"/>
          <w:sz w:val="32"/>
          <w:szCs w:val="32"/>
        </w:rPr>
        <w:t>1）丰富一点，现在仅有三荤一素，且是中午剩下的，建议开设学生喜爱的健康食品</w:t>
      </w:r>
    </w:p>
    <w:p w:rsidR="00AC041A" w:rsidRPr="00C22D2B" w:rsidRDefault="00AC041A" w:rsidP="00C22D2B">
      <w:pPr>
        <w:spacing w:line="600" w:lineRule="exact"/>
        <w:ind w:leftChars="200" w:left="1440" w:hangingChars="300" w:hanging="960"/>
        <w:rPr>
          <w:rFonts w:ascii="仿宋" w:eastAsia="仿宋" w:hAnsi="仿宋"/>
          <w:sz w:val="32"/>
          <w:szCs w:val="32"/>
        </w:rPr>
      </w:pPr>
      <w:r w:rsidRPr="00C22D2B">
        <w:rPr>
          <w:rFonts w:ascii="仿宋" w:eastAsia="仿宋" w:hAnsi="仿宋" w:hint="eastAsia"/>
          <w:sz w:val="32"/>
          <w:szCs w:val="32"/>
        </w:rPr>
        <w:t>2）建议招标社会的饮食行业，品种丰富，餐饮企业自负盈亏，做得好就留下</w:t>
      </w:r>
    </w:p>
    <w:p w:rsidR="00A55604" w:rsidRPr="00C22D2B" w:rsidRDefault="00A55604" w:rsidP="00C22D2B">
      <w:pPr>
        <w:spacing w:line="600" w:lineRule="exact"/>
        <w:rPr>
          <w:rFonts w:ascii="仿宋" w:eastAsia="仿宋" w:hAnsi="仿宋"/>
          <w:b/>
          <w:sz w:val="32"/>
          <w:szCs w:val="32"/>
        </w:rPr>
      </w:pPr>
      <w:r w:rsidRPr="00C22D2B">
        <w:rPr>
          <w:rFonts w:ascii="仿宋" w:eastAsia="仿宋" w:hAnsi="仿宋" w:hint="eastAsia"/>
          <w:b/>
          <w:sz w:val="32"/>
          <w:szCs w:val="32"/>
        </w:rPr>
        <w:t xml:space="preserve">   五、学</w:t>
      </w:r>
      <w:r w:rsidR="00867482" w:rsidRPr="00C22D2B">
        <w:rPr>
          <w:rFonts w:ascii="仿宋" w:eastAsia="仿宋" w:hAnsi="仿宋" w:hint="eastAsia"/>
          <w:b/>
          <w:sz w:val="32"/>
          <w:szCs w:val="32"/>
        </w:rPr>
        <w:t>院</w:t>
      </w:r>
      <w:r w:rsidR="00057977" w:rsidRPr="00C22D2B">
        <w:rPr>
          <w:rFonts w:ascii="仿宋" w:eastAsia="仿宋" w:hAnsi="仿宋" w:hint="eastAsia"/>
          <w:b/>
          <w:sz w:val="32"/>
          <w:szCs w:val="32"/>
        </w:rPr>
        <w:t>基层</w:t>
      </w:r>
      <w:r w:rsidRPr="00C22D2B">
        <w:rPr>
          <w:rFonts w:ascii="仿宋" w:eastAsia="仿宋" w:hAnsi="仿宋" w:hint="eastAsia"/>
          <w:b/>
          <w:sz w:val="32"/>
          <w:szCs w:val="32"/>
        </w:rPr>
        <w:t>党</w:t>
      </w:r>
      <w:r w:rsidR="00867482" w:rsidRPr="00C22D2B">
        <w:rPr>
          <w:rFonts w:ascii="仿宋" w:eastAsia="仿宋" w:hAnsi="仿宋" w:hint="eastAsia"/>
          <w:b/>
          <w:sz w:val="32"/>
          <w:szCs w:val="32"/>
        </w:rPr>
        <w:t>组织建设</w:t>
      </w:r>
      <w:r w:rsidRPr="00C22D2B">
        <w:rPr>
          <w:rFonts w:ascii="仿宋" w:eastAsia="仿宋" w:hAnsi="仿宋" w:hint="eastAsia"/>
          <w:b/>
          <w:sz w:val="32"/>
          <w:szCs w:val="32"/>
        </w:rPr>
        <w:t>的创新举措</w:t>
      </w:r>
    </w:p>
    <w:p w:rsidR="00BA37BA" w:rsidRPr="00C22D2B" w:rsidRDefault="00BA37BA" w:rsidP="00C22D2B">
      <w:pPr>
        <w:spacing w:line="600" w:lineRule="exact"/>
        <w:rPr>
          <w:rFonts w:ascii="仿宋" w:eastAsia="仿宋" w:hAnsi="仿宋"/>
          <w:sz w:val="32"/>
          <w:szCs w:val="32"/>
        </w:rPr>
      </w:pPr>
      <w:r w:rsidRPr="00C22D2B">
        <w:rPr>
          <w:rFonts w:ascii="仿宋" w:eastAsia="仿宋" w:hAnsi="仿宋" w:hint="eastAsia"/>
          <w:sz w:val="32"/>
          <w:szCs w:val="32"/>
        </w:rPr>
        <w:t>结合</w:t>
      </w:r>
      <w:r w:rsidR="00401039">
        <w:rPr>
          <w:rFonts w:ascii="仿宋" w:eastAsia="仿宋" w:hAnsi="仿宋" w:hint="eastAsia"/>
          <w:sz w:val="32"/>
          <w:szCs w:val="32"/>
        </w:rPr>
        <w:t>“</w:t>
      </w:r>
      <w:r w:rsidRPr="00C22D2B">
        <w:rPr>
          <w:rFonts w:ascii="仿宋" w:eastAsia="仿宋" w:hAnsi="仿宋" w:hint="eastAsia"/>
          <w:sz w:val="32"/>
          <w:szCs w:val="32"/>
        </w:rPr>
        <w:t>不忘初心</w:t>
      </w:r>
      <w:r w:rsidR="00401039">
        <w:rPr>
          <w:rFonts w:ascii="仿宋" w:eastAsia="仿宋" w:hAnsi="仿宋" w:hint="eastAsia"/>
          <w:sz w:val="32"/>
          <w:szCs w:val="32"/>
        </w:rPr>
        <w:t>、</w:t>
      </w:r>
      <w:r w:rsidRPr="00C22D2B">
        <w:rPr>
          <w:rFonts w:ascii="仿宋" w:eastAsia="仿宋" w:hAnsi="仿宋" w:hint="eastAsia"/>
          <w:sz w:val="32"/>
          <w:szCs w:val="32"/>
        </w:rPr>
        <w:t>牢记使命</w:t>
      </w:r>
      <w:r w:rsidR="00401039">
        <w:rPr>
          <w:rFonts w:ascii="仿宋" w:eastAsia="仿宋" w:hAnsi="仿宋" w:hint="eastAsia"/>
          <w:sz w:val="32"/>
          <w:szCs w:val="32"/>
        </w:rPr>
        <w:t>”</w:t>
      </w:r>
      <w:r w:rsidRPr="00C22D2B">
        <w:rPr>
          <w:rFonts w:ascii="仿宋" w:eastAsia="仿宋" w:hAnsi="仿宋" w:hint="eastAsia"/>
          <w:sz w:val="32"/>
          <w:szCs w:val="32"/>
        </w:rPr>
        <w:t>主题教育，立足支部实际情况，以基层党组织效能提升为工作靶向，有目的有计划地开展学习整改和工作落实。</w:t>
      </w:r>
    </w:p>
    <w:p w:rsidR="006C3D4F" w:rsidRPr="00C22D2B" w:rsidRDefault="00BA37BA" w:rsidP="00C22D2B">
      <w:pPr>
        <w:pStyle w:val="a6"/>
        <w:shd w:val="clear" w:color="auto" w:fill="FFFFFF"/>
        <w:spacing w:before="0" w:beforeAutospacing="0" w:after="0" w:afterAutospacing="0" w:line="600" w:lineRule="exact"/>
        <w:rPr>
          <w:rFonts w:ascii="仿宋" w:eastAsia="仿宋" w:hAnsi="仿宋"/>
          <w:sz w:val="32"/>
          <w:szCs w:val="32"/>
        </w:rPr>
      </w:pPr>
      <w:bookmarkStart w:id="0" w:name="_GoBack"/>
      <w:bookmarkEnd w:id="0"/>
      <w:r w:rsidRPr="00C22D2B">
        <w:rPr>
          <w:rFonts w:ascii="仿宋" w:eastAsia="仿宋" w:hAnsi="仿宋" w:hint="eastAsia"/>
          <w:sz w:val="32"/>
          <w:szCs w:val="32"/>
        </w:rPr>
        <w:t>1.  增强了基层党支部建设</w:t>
      </w:r>
      <w:r w:rsidR="006C3D4F" w:rsidRPr="00C22D2B">
        <w:rPr>
          <w:rFonts w:ascii="仿宋" w:eastAsia="仿宋" w:hAnsi="仿宋" w:hint="eastAsia"/>
          <w:sz w:val="32"/>
          <w:szCs w:val="32"/>
        </w:rPr>
        <w:t>，充分发挥党支部战斗堡垒作用</w:t>
      </w:r>
    </w:p>
    <w:p w:rsidR="006C3D4F" w:rsidRPr="00C22D2B" w:rsidRDefault="006C3D4F" w:rsidP="00C22D2B">
      <w:pPr>
        <w:pStyle w:val="a6"/>
        <w:shd w:val="clear" w:color="auto" w:fill="FFFFFF"/>
        <w:spacing w:before="0" w:beforeAutospacing="0" w:after="0" w:afterAutospacing="0" w:line="600" w:lineRule="exact"/>
        <w:rPr>
          <w:rFonts w:ascii="仿宋" w:eastAsia="仿宋" w:hAnsi="仿宋"/>
          <w:sz w:val="32"/>
          <w:szCs w:val="32"/>
        </w:rPr>
      </w:pPr>
      <w:r w:rsidRPr="00C22D2B">
        <w:rPr>
          <w:rFonts w:ascii="仿宋" w:eastAsia="仿宋" w:hAnsi="仿宋" w:hint="eastAsia"/>
          <w:sz w:val="32"/>
          <w:szCs w:val="32"/>
        </w:rPr>
        <w:t>（1）</w:t>
      </w:r>
      <w:r w:rsidR="00F571D8" w:rsidRPr="00C22D2B">
        <w:rPr>
          <w:rFonts w:ascii="仿宋" w:eastAsia="仿宋" w:hAnsi="仿宋"/>
          <w:sz w:val="32"/>
          <w:szCs w:val="32"/>
        </w:rPr>
        <w:t>思想建设</w:t>
      </w:r>
    </w:p>
    <w:p w:rsidR="006C3D4F" w:rsidRPr="00C22D2B" w:rsidRDefault="006C3D4F" w:rsidP="00C22D2B">
      <w:pPr>
        <w:pStyle w:val="a6"/>
        <w:shd w:val="clear" w:color="auto" w:fill="FFFFFF"/>
        <w:spacing w:before="0" w:beforeAutospacing="0" w:after="0" w:afterAutospacing="0" w:line="600" w:lineRule="exact"/>
        <w:rPr>
          <w:rFonts w:ascii="仿宋" w:eastAsia="仿宋" w:hAnsi="仿宋"/>
          <w:sz w:val="32"/>
          <w:szCs w:val="32"/>
        </w:rPr>
      </w:pPr>
      <w:r w:rsidRPr="00C22D2B">
        <w:rPr>
          <w:rFonts w:ascii="仿宋" w:eastAsia="仿宋" w:hAnsi="仿宋" w:hint="eastAsia"/>
          <w:sz w:val="32"/>
          <w:szCs w:val="32"/>
        </w:rPr>
        <w:t>（2）</w:t>
      </w:r>
      <w:r w:rsidR="00F571D8" w:rsidRPr="00C22D2B">
        <w:rPr>
          <w:rFonts w:ascii="仿宋" w:eastAsia="仿宋" w:hAnsi="仿宋"/>
          <w:sz w:val="32"/>
          <w:szCs w:val="32"/>
        </w:rPr>
        <w:t>班子建设</w:t>
      </w:r>
    </w:p>
    <w:p w:rsidR="006C3D4F" w:rsidRPr="00C22D2B" w:rsidRDefault="006C3D4F" w:rsidP="00C22D2B">
      <w:pPr>
        <w:pStyle w:val="a6"/>
        <w:shd w:val="clear" w:color="auto" w:fill="FFFFFF"/>
        <w:spacing w:before="0" w:beforeAutospacing="0" w:after="0" w:afterAutospacing="0" w:line="600" w:lineRule="exact"/>
        <w:rPr>
          <w:rFonts w:ascii="仿宋" w:eastAsia="仿宋" w:hAnsi="仿宋"/>
          <w:sz w:val="32"/>
          <w:szCs w:val="32"/>
        </w:rPr>
      </w:pPr>
      <w:r w:rsidRPr="00C22D2B">
        <w:rPr>
          <w:rFonts w:ascii="仿宋" w:eastAsia="仿宋" w:hAnsi="仿宋" w:hint="eastAsia"/>
          <w:sz w:val="32"/>
          <w:szCs w:val="32"/>
        </w:rPr>
        <w:lastRenderedPageBreak/>
        <w:t>（3）</w:t>
      </w:r>
      <w:r w:rsidR="00F571D8" w:rsidRPr="00C22D2B">
        <w:rPr>
          <w:rFonts w:ascii="仿宋" w:eastAsia="仿宋" w:hAnsi="仿宋"/>
          <w:sz w:val="32"/>
          <w:szCs w:val="32"/>
        </w:rPr>
        <w:t>干部队伍建设</w:t>
      </w:r>
    </w:p>
    <w:p w:rsidR="006C3D4F" w:rsidRPr="00C22D2B" w:rsidRDefault="006C3D4F" w:rsidP="00C22D2B">
      <w:pPr>
        <w:pStyle w:val="a6"/>
        <w:shd w:val="clear" w:color="auto" w:fill="FFFFFF"/>
        <w:spacing w:before="0" w:beforeAutospacing="0" w:after="0" w:afterAutospacing="0" w:line="600" w:lineRule="exact"/>
        <w:rPr>
          <w:rFonts w:ascii="仿宋" w:eastAsia="仿宋" w:hAnsi="仿宋"/>
          <w:sz w:val="32"/>
          <w:szCs w:val="32"/>
        </w:rPr>
      </w:pPr>
      <w:r w:rsidRPr="00C22D2B">
        <w:rPr>
          <w:rFonts w:ascii="仿宋" w:eastAsia="仿宋" w:hAnsi="仿宋" w:hint="eastAsia"/>
          <w:sz w:val="32"/>
          <w:szCs w:val="32"/>
        </w:rPr>
        <w:t>（4）</w:t>
      </w:r>
      <w:r w:rsidR="00F571D8" w:rsidRPr="00C22D2B">
        <w:rPr>
          <w:rFonts w:ascii="仿宋" w:eastAsia="仿宋" w:hAnsi="仿宋"/>
          <w:sz w:val="32"/>
          <w:szCs w:val="32"/>
        </w:rPr>
        <w:t>制度建设</w:t>
      </w:r>
    </w:p>
    <w:p w:rsidR="006C3D4F" w:rsidRPr="00C22D2B" w:rsidRDefault="006C3D4F" w:rsidP="00C22D2B">
      <w:pPr>
        <w:pStyle w:val="a6"/>
        <w:shd w:val="clear" w:color="auto" w:fill="FFFFFF"/>
        <w:spacing w:before="0" w:beforeAutospacing="0" w:after="0" w:afterAutospacing="0" w:line="600" w:lineRule="exact"/>
        <w:rPr>
          <w:rFonts w:ascii="仿宋" w:eastAsia="仿宋" w:hAnsi="仿宋"/>
          <w:sz w:val="32"/>
          <w:szCs w:val="32"/>
        </w:rPr>
      </w:pPr>
      <w:r w:rsidRPr="00C22D2B">
        <w:rPr>
          <w:rFonts w:ascii="仿宋" w:eastAsia="仿宋" w:hAnsi="仿宋" w:hint="eastAsia"/>
          <w:sz w:val="32"/>
          <w:szCs w:val="32"/>
        </w:rPr>
        <w:t>（5）</w:t>
      </w:r>
      <w:r w:rsidR="00F571D8" w:rsidRPr="00C22D2B">
        <w:rPr>
          <w:rFonts w:ascii="仿宋" w:eastAsia="仿宋" w:hAnsi="仿宋"/>
          <w:sz w:val="32"/>
          <w:szCs w:val="32"/>
        </w:rPr>
        <w:t>党风廉政建设</w:t>
      </w:r>
    </w:p>
    <w:p w:rsidR="00A55604" w:rsidRPr="00C22D2B" w:rsidRDefault="006C3D4F" w:rsidP="00C22D2B">
      <w:pPr>
        <w:pStyle w:val="a6"/>
        <w:shd w:val="clear" w:color="auto" w:fill="FFFFFF"/>
        <w:spacing w:before="0" w:beforeAutospacing="0" w:after="0" w:afterAutospacing="0" w:line="600" w:lineRule="exact"/>
        <w:rPr>
          <w:rFonts w:ascii="仿宋" w:eastAsia="仿宋" w:hAnsi="仿宋"/>
          <w:sz w:val="32"/>
          <w:szCs w:val="32"/>
        </w:rPr>
      </w:pPr>
      <w:r w:rsidRPr="00C22D2B">
        <w:rPr>
          <w:rFonts w:ascii="仿宋" w:eastAsia="仿宋" w:hAnsi="仿宋" w:hint="eastAsia"/>
          <w:sz w:val="32"/>
          <w:szCs w:val="32"/>
        </w:rPr>
        <w:t>（6）</w:t>
      </w:r>
      <w:r w:rsidR="00F571D8" w:rsidRPr="00C22D2B">
        <w:rPr>
          <w:rFonts w:ascii="仿宋" w:eastAsia="仿宋" w:hAnsi="仿宋"/>
          <w:sz w:val="32"/>
          <w:szCs w:val="32"/>
        </w:rPr>
        <w:t>党员队伍建设</w:t>
      </w:r>
    </w:p>
    <w:p w:rsidR="00BA37BA" w:rsidRPr="00C22D2B" w:rsidRDefault="00BA37BA" w:rsidP="00C22D2B">
      <w:pPr>
        <w:spacing w:line="600" w:lineRule="exact"/>
        <w:rPr>
          <w:rFonts w:ascii="仿宋" w:eastAsia="仿宋" w:hAnsi="仿宋"/>
          <w:sz w:val="32"/>
          <w:szCs w:val="32"/>
        </w:rPr>
      </w:pPr>
      <w:r w:rsidRPr="00C22D2B">
        <w:rPr>
          <w:rFonts w:ascii="仿宋" w:eastAsia="仿宋" w:hAnsi="仿宋" w:hint="eastAsia"/>
          <w:sz w:val="32"/>
          <w:szCs w:val="32"/>
        </w:rPr>
        <w:t>2.  学院全体师生党员在工作学习中示范引领 ，发挥党员先锋模范作用 。</w:t>
      </w:r>
    </w:p>
    <w:p w:rsidR="00BA37BA" w:rsidRPr="00C22D2B" w:rsidRDefault="00BA37BA" w:rsidP="00C22D2B">
      <w:pPr>
        <w:spacing w:line="600" w:lineRule="exact"/>
        <w:rPr>
          <w:rFonts w:ascii="仿宋" w:eastAsia="仿宋" w:hAnsi="仿宋"/>
          <w:sz w:val="32"/>
          <w:szCs w:val="32"/>
        </w:rPr>
      </w:pPr>
      <w:r w:rsidRPr="00C22D2B">
        <w:rPr>
          <w:rFonts w:ascii="仿宋" w:eastAsia="仿宋" w:hAnsi="仿宋" w:hint="eastAsia"/>
          <w:sz w:val="32"/>
          <w:szCs w:val="32"/>
        </w:rPr>
        <w:t>3.   坚持传承与发扬 ——传承</w:t>
      </w:r>
      <w:r w:rsidR="006C3D4F" w:rsidRPr="00C22D2B">
        <w:rPr>
          <w:rFonts w:ascii="仿宋" w:eastAsia="仿宋" w:hAnsi="仿宋" w:hint="eastAsia"/>
          <w:sz w:val="32"/>
          <w:szCs w:val="32"/>
        </w:rPr>
        <w:t>学院</w:t>
      </w:r>
      <w:r w:rsidRPr="00C22D2B">
        <w:rPr>
          <w:rFonts w:ascii="仿宋" w:eastAsia="仿宋" w:hAnsi="仿宋" w:hint="eastAsia"/>
          <w:sz w:val="32"/>
          <w:szCs w:val="32"/>
        </w:rPr>
        <w:t>基层党组织的成熟做法，发扬</w:t>
      </w:r>
      <w:r w:rsidR="006C3D4F" w:rsidRPr="00C22D2B">
        <w:rPr>
          <w:rFonts w:ascii="仿宋" w:eastAsia="仿宋" w:hAnsi="仿宋" w:hint="eastAsia"/>
          <w:sz w:val="32"/>
          <w:szCs w:val="32"/>
        </w:rPr>
        <w:t>基层</w:t>
      </w:r>
      <w:r w:rsidRPr="00C22D2B">
        <w:rPr>
          <w:rFonts w:ascii="仿宋" w:eastAsia="仿宋" w:hAnsi="仿宋" w:hint="eastAsia"/>
          <w:sz w:val="32"/>
          <w:szCs w:val="32"/>
        </w:rPr>
        <w:t>党</w:t>
      </w:r>
      <w:r w:rsidR="006C3D4F" w:rsidRPr="00C22D2B">
        <w:rPr>
          <w:rFonts w:ascii="仿宋" w:eastAsia="仿宋" w:hAnsi="仿宋" w:hint="eastAsia"/>
          <w:sz w:val="32"/>
          <w:szCs w:val="32"/>
        </w:rPr>
        <w:t>组织党建工作</w:t>
      </w:r>
      <w:r w:rsidRPr="00C22D2B">
        <w:rPr>
          <w:rFonts w:ascii="仿宋" w:eastAsia="仿宋" w:hAnsi="仿宋" w:hint="eastAsia"/>
          <w:sz w:val="32"/>
          <w:szCs w:val="32"/>
        </w:rPr>
        <w:t>的优良传统</w:t>
      </w:r>
    </w:p>
    <w:p w:rsidR="00B6039D" w:rsidRDefault="00F571D8" w:rsidP="00C22D2B">
      <w:pPr>
        <w:spacing w:line="600" w:lineRule="exact"/>
        <w:rPr>
          <w:rFonts w:ascii="仿宋" w:eastAsia="仿宋" w:hAnsi="仿宋"/>
          <w:sz w:val="32"/>
          <w:szCs w:val="32"/>
        </w:rPr>
      </w:pPr>
      <w:r w:rsidRPr="00C22D2B">
        <w:rPr>
          <w:rFonts w:ascii="仿宋" w:eastAsia="仿宋" w:hAnsi="仿宋" w:hint="eastAsia"/>
          <w:b/>
          <w:sz w:val="32"/>
          <w:szCs w:val="32"/>
        </w:rPr>
        <w:t xml:space="preserve"> </w:t>
      </w:r>
      <w:r w:rsidR="00B6039D">
        <w:rPr>
          <w:rFonts w:ascii="仿宋" w:eastAsia="仿宋" w:hAnsi="仿宋" w:hint="eastAsia"/>
          <w:b/>
          <w:sz w:val="32"/>
          <w:szCs w:val="32"/>
        </w:rPr>
        <w:t xml:space="preserve">                                 </w:t>
      </w:r>
      <w:r w:rsidR="00B6039D" w:rsidRPr="00B6039D">
        <w:rPr>
          <w:rFonts w:ascii="仿宋" w:eastAsia="仿宋" w:hAnsi="仿宋" w:hint="eastAsia"/>
          <w:sz w:val="32"/>
          <w:szCs w:val="32"/>
        </w:rPr>
        <w:t>报告人：张漪</w:t>
      </w:r>
    </w:p>
    <w:p w:rsidR="00B6039D" w:rsidRDefault="00B6039D" w:rsidP="00C22D2B">
      <w:pPr>
        <w:spacing w:line="600" w:lineRule="exact"/>
        <w:rPr>
          <w:rFonts w:ascii="仿宋" w:eastAsia="仿宋" w:hAnsi="仿宋"/>
          <w:sz w:val="32"/>
          <w:szCs w:val="32"/>
        </w:rPr>
      </w:pPr>
      <w:r>
        <w:rPr>
          <w:rFonts w:ascii="仿宋" w:eastAsia="仿宋" w:hAnsi="仿宋" w:hint="eastAsia"/>
          <w:sz w:val="32"/>
          <w:szCs w:val="32"/>
        </w:rPr>
        <w:t xml:space="preserve">                                   2019年10月</w:t>
      </w:r>
    </w:p>
    <w:p w:rsidR="00B6039D" w:rsidRPr="00B6039D" w:rsidRDefault="00B6039D" w:rsidP="00C22D2B">
      <w:pPr>
        <w:spacing w:line="600" w:lineRule="exact"/>
        <w:rPr>
          <w:rFonts w:ascii="仿宋" w:eastAsia="仿宋" w:hAnsi="仿宋"/>
          <w:sz w:val="32"/>
          <w:szCs w:val="32"/>
        </w:rPr>
      </w:pPr>
    </w:p>
    <w:p w:rsidR="00B6039D" w:rsidRPr="00C22D2B" w:rsidRDefault="00B6039D" w:rsidP="00B6039D">
      <w:pPr>
        <w:spacing w:line="600" w:lineRule="exact"/>
        <w:ind w:leftChars="267" w:left="1441" w:hangingChars="250" w:hanging="800"/>
        <w:rPr>
          <w:rFonts w:ascii="仿宋" w:eastAsia="仿宋" w:hAnsi="仿宋"/>
          <w:sz w:val="32"/>
          <w:szCs w:val="32"/>
        </w:rPr>
      </w:pPr>
      <w:r w:rsidRPr="00C22D2B">
        <w:rPr>
          <w:rFonts w:ascii="仿宋" w:eastAsia="仿宋" w:hAnsi="仿宋" w:hint="eastAsia"/>
          <w:sz w:val="32"/>
          <w:szCs w:val="32"/>
        </w:rPr>
        <w:t>附件一：参加学生名单：周永翔、陈又菲、孙元源、胡湘兰。</w:t>
      </w:r>
    </w:p>
    <w:p w:rsidR="00B6039D" w:rsidRPr="00C22D2B" w:rsidRDefault="00B6039D" w:rsidP="00B6039D">
      <w:pPr>
        <w:spacing w:line="600" w:lineRule="exact"/>
        <w:ind w:leftChars="400" w:left="1280" w:hangingChars="100" w:hanging="320"/>
        <w:rPr>
          <w:rFonts w:ascii="仿宋" w:eastAsia="仿宋" w:hAnsi="仿宋"/>
          <w:sz w:val="32"/>
          <w:szCs w:val="32"/>
        </w:rPr>
      </w:pPr>
      <w:r w:rsidRPr="00C22D2B">
        <w:rPr>
          <w:rFonts w:ascii="仿宋" w:eastAsia="仿宋" w:hAnsi="仿宋" w:hint="eastAsia"/>
          <w:sz w:val="32"/>
          <w:szCs w:val="32"/>
        </w:rPr>
        <w:t>参加午餐会学院领导：吴湘济副院长</w:t>
      </w:r>
    </w:p>
    <w:p w:rsidR="00B6039D" w:rsidRPr="00C22D2B" w:rsidRDefault="00B6039D" w:rsidP="00B6039D">
      <w:pPr>
        <w:spacing w:line="600" w:lineRule="exact"/>
        <w:ind w:firstLineChars="195" w:firstLine="624"/>
        <w:rPr>
          <w:rFonts w:ascii="仿宋" w:eastAsia="仿宋" w:hAnsi="仿宋"/>
          <w:sz w:val="32"/>
          <w:szCs w:val="32"/>
        </w:rPr>
      </w:pPr>
      <w:r w:rsidRPr="00C22D2B">
        <w:rPr>
          <w:rFonts w:ascii="仿宋" w:eastAsia="仿宋" w:hAnsi="仿宋" w:hint="eastAsia"/>
          <w:sz w:val="32"/>
          <w:szCs w:val="32"/>
        </w:rPr>
        <w:t>附件二：提议的反馈与整改情况：</w:t>
      </w:r>
    </w:p>
    <w:p w:rsidR="00B6039D" w:rsidRPr="00C22D2B" w:rsidRDefault="00B6039D" w:rsidP="00B6039D">
      <w:pPr>
        <w:spacing w:line="600" w:lineRule="exact"/>
        <w:ind w:firstLineChars="592" w:firstLine="1894"/>
        <w:rPr>
          <w:rFonts w:ascii="仿宋" w:eastAsia="仿宋" w:hAnsi="仿宋"/>
          <w:sz w:val="32"/>
          <w:szCs w:val="32"/>
        </w:rPr>
      </w:pPr>
      <w:r w:rsidRPr="00C22D2B">
        <w:rPr>
          <w:rFonts w:ascii="仿宋" w:eastAsia="仿宋" w:hAnsi="仿宋" w:hint="eastAsia"/>
          <w:sz w:val="32"/>
          <w:szCs w:val="32"/>
        </w:rPr>
        <w:t>1.  长宁校区的晚自习教室得到落实</w:t>
      </w:r>
    </w:p>
    <w:p w:rsidR="00B6039D" w:rsidRPr="00C22D2B" w:rsidRDefault="00B6039D" w:rsidP="00B6039D">
      <w:pPr>
        <w:spacing w:line="600" w:lineRule="exact"/>
        <w:ind w:firstLineChars="592" w:firstLine="1894"/>
        <w:rPr>
          <w:rFonts w:ascii="仿宋" w:eastAsia="仿宋" w:hAnsi="仿宋"/>
          <w:sz w:val="32"/>
          <w:szCs w:val="32"/>
        </w:rPr>
      </w:pPr>
      <w:r w:rsidRPr="00C22D2B">
        <w:rPr>
          <w:rFonts w:ascii="仿宋" w:eastAsia="仿宋" w:hAnsi="仿宋" w:hint="eastAsia"/>
          <w:sz w:val="32"/>
          <w:szCs w:val="32"/>
        </w:rPr>
        <w:t>2.  长宁校区的食堂供应大幅度改善：专门辟出师生窗口；早餐供应丰富且供应时间延长；食堂提供晚餐，吸引了近百名学生用餐</w:t>
      </w:r>
    </w:p>
    <w:p w:rsidR="00B6039D" w:rsidRPr="00C22D2B" w:rsidRDefault="00B6039D" w:rsidP="00B6039D">
      <w:pPr>
        <w:spacing w:line="600" w:lineRule="exact"/>
        <w:ind w:firstLineChars="592" w:firstLine="1894"/>
        <w:rPr>
          <w:rFonts w:ascii="仿宋" w:eastAsia="仿宋" w:hAnsi="仿宋"/>
          <w:sz w:val="32"/>
          <w:szCs w:val="32"/>
        </w:rPr>
      </w:pPr>
      <w:r w:rsidRPr="00C22D2B">
        <w:rPr>
          <w:rFonts w:ascii="仿宋" w:eastAsia="仿宋" w:hAnsi="仿宋" w:hint="eastAsia"/>
          <w:sz w:val="32"/>
          <w:szCs w:val="32"/>
        </w:rPr>
        <w:t>3.  其他提议有待进一步落实与改进。</w:t>
      </w:r>
    </w:p>
    <w:p w:rsidR="00B6039D" w:rsidRPr="00B6039D" w:rsidRDefault="00B6039D" w:rsidP="00C22D2B">
      <w:pPr>
        <w:spacing w:line="600" w:lineRule="exact"/>
        <w:rPr>
          <w:rFonts w:ascii="仿宋" w:eastAsia="仿宋" w:hAnsi="仿宋"/>
          <w:b/>
          <w:sz w:val="32"/>
          <w:szCs w:val="32"/>
        </w:rPr>
      </w:pPr>
    </w:p>
    <w:sectPr w:rsidR="00B6039D" w:rsidRPr="00B6039D" w:rsidSect="000C100A">
      <w:footerReference w:type="default" r:id="rId7"/>
      <w:pgSz w:w="11900" w:h="16840"/>
      <w:pgMar w:top="2098" w:right="1531" w:bottom="1985" w:left="1531"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779" w:rsidRDefault="008F1779" w:rsidP="00E63702">
      <w:r>
        <w:separator/>
      </w:r>
    </w:p>
  </w:endnote>
  <w:endnote w:type="continuationSeparator" w:id="1">
    <w:p w:rsidR="008F1779" w:rsidRDefault="008F1779" w:rsidP="00E637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script"/>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DengXian Light">
    <w:altName w:val="Arial Unicode MS"/>
    <w:charset w:val="86"/>
    <w:family w:val="script"/>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94949"/>
      <w:docPartObj>
        <w:docPartGallery w:val="Page Numbers (Bottom of Page)"/>
        <w:docPartUnique/>
      </w:docPartObj>
    </w:sdtPr>
    <w:sdtContent>
      <w:p w:rsidR="00401039" w:rsidRDefault="00401039">
        <w:pPr>
          <w:pStyle w:val="a4"/>
          <w:jc w:val="center"/>
        </w:pPr>
        <w:r w:rsidRPr="00401039">
          <w:rPr>
            <w:rFonts w:ascii="宋体" w:eastAsia="宋体" w:hAnsi="宋体"/>
            <w:sz w:val="28"/>
            <w:szCs w:val="28"/>
          </w:rPr>
          <w:fldChar w:fldCharType="begin"/>
        </w:r>
        <w:r w:rsidRPr="00401039">
          <w:rPr>
            <w:rFonts w:ascii="宋体" w:eastAsia="宋体" w:hAnsi="宋体"/>
            <w:sz w:val="28"/>
            <w:szCs w:val="28"/>
          </w:rPr>
          <w:instrText xml:space="preserve"> PAGE   \* MERGEFORMAT </w:instrText>
        </w:r>
        <w:r w:rsidRPr="00401039">
          <w:rPr>
            <w:rFonts w:ascii="宋体" w:eastAsia="宋体" w:hAnsi="宋体"/>
            <w:sz w:val="28"/>
            <w:szCs w:val="28"/>
          </w:rPr>
          <w:fldChar w:fldCharType="separate"/>
        </w:r>
        <w:r w:rsidRPr="00401039">
          <w:rPr>
            <w:rFonts w:ascii="宋体" w:eastAsia="宋体" w:hAnsi="宋体"/>
            <w:noProof/>
            <w:sz w:val="28"/>
            <w:szCs w:val="28"/>
            <w:lang w:val="zh-CN"/>
          </w:rPr>
          <w:t>6</w:t>
        </w:r>
        <w:r w:rsidRPr="00401039">
          <w:rPr>
            <w:rFonts w:ascii="宋体" w:eastAsia="宋体" w:hAnsi="宋体"/>
            <w:sz w:val="28"/>
            <w:szCs w:val="28"/>
          </w:rPr>
          <w:fldChar w:fldCharType="end"/>
        </w:r>
      </w:p>
    </w:sdtContent>
  </w:sdt>
  <w:p w:rsidR="000C100A" w:rsidRDefault="000C10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779" w:rsidRDefault="008F1779" w:rsidP="00E63702">
      <w:r>
        <w:separator/>
      </w:r>
    </w:p>
  </w:footnote>
  <w:footnote w:type="continuationSeparator" w:id="1">
    <w:p w:rsidR="008F1779" w:rsidRDefault="008F1779" w:rsidP="00E637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77B"/>
    <w:multiLevelType w:val="hybridMultilevel"/>
    <w:tmpl w:val="45C60B8C"/>
    <w:lvl w:ilvl="0" w:tplc="8F948B4C">
      <w:start w:val="1"/>
      <w:numFmt w:val="decimal"/>
      <w:lvlText w:val="%1）"/>
      <w:lvlJc w:val="left"/>
      <w:pPr>
        <w:ind w:left="1080" w:hanging="720"/>
      </w:pPr>
      <w:rPr>
        <w:rFonts w:hint="eastAsia"/>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1">
    <w:nsid w:val="46514418"/>
    <w:multiLevelType w:val="hybridMultilevel"/>
    <w:tmpl w:val="A6825DF4"/>
    <w:lvl w:ilvl="0" w:tplc="810ABF4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640C78BF"/>
    <w:multiLevelType w:val="hybridMultilevel"/>
    <w:tmpl w:val="C8A606AC"/>
    <w:lvl w:ilvl="0" w:tplc="78943E4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3BC3"/>
    <w:rsid w:val="00057977"/>
    <w:rsid w:val="000C100A"/>
    <w:rsid w:val="000C51AB"/>
    <w:rsid w:val="0015577C"/>
    <w:rsid w:val="00401039"/>
    <w:rsid w:val="00412612"/>
    <w:rsid w:val="00496E16"/>
    <w:rsid w:val="005930F9"/>
    <w:rsid w:val="006C3D4F"/>
    <w:rsid w:val="00725777"/>
    <w:rsid w:val="007337F7"/>
    <w:rsid w:val="00737DFC"/>
    <w:rsid w:val="007F5CE6"/>
    <w:rsid w:val="00867482"/>
    <w:rsid w:val="008F1779"/>
    <w:rsid w:val="00A35E7A"/>
    <w:rsid w:val="00A55604"/>
    <w:rsid w:val="00AC041A"/>
    <w:rsid w:val="00AC3BC3"/>
    <w:rsid w:val="00B301A4"/>
    <w:rsid w:val="00B6039D"/>
    <w:rsid w:val="00BA37BA"/>
    <w:rsid w:val="00C13552"/>
    <w:rsid w:val="00C22D2B"/>
    <w:rsid w:val="00CE05D0"/>
    <w:rsid w:val="00E1306F"/>
    <w:rsid w:val="00E63702"/>
    <w:rsid w:val="00EE0B2A"/>
    <w:rsid w:val="00F571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5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37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3702"/>
    <w:rPr>
      <w:sz w:val="18"/>
      <w:szCs w:val="18"/>
    </w:rPr>
  </w:style>
  <w:style w:type="paragraph" w:styleId="a4">
    <w:name w:val="footer"/>
    <w:basedOn w:val="a"/>
    <w:link w:val="Char0"/>
    <w:uiPriority w:val="99"/>
    <w:unhideWhenUsed/>
    <w:rsid w:val="00E63702"/>
    <w:pPr>
      <w:tabs>
        <w:tab w:val="center" w:pos="4153"/>
        <w:tab w:val="right" w:pos="8306"/>
      </w:tabs>
      <w:snapToGrid w:val="0"/>
      <w:jc w:val="left"/>
    </w:pPr>
    <w:rPr>
      <w:sz w:val="18"/>
      <w:szCs w:val="18"/>
    </w:rPr>
  </w:style>
  <w:style w:type="character" w:customStyle="1" w:styleId="Char0">
    <w:name w:val="页脚 Char"/>
    <w:basedOn w:val="a0"/>
    <w:link w:val="a4"/>
    <w:uiPriority w:val="99"/>
    <w:rsid w:val="00E63702"/>
    <w:rPr>
      <w:sz w:val="18"/>
      <w:szCs w:val="18"/>
    </w:rPr>
  </w:style>
  <w:style w:type="paragraph" w:styleId="a5">
    <w:name w:val="List Paragraph"/>
    <w:basedOn w:val="a"/>
    <w:uiPriority w:val="34"/>
    <w:qFormat/>
    <w:rsid w:val="00AC041A"/>
    <w:pPr>
      <w:ind w:firstLineChars="200" w:firstLine="420"/>
    </w:pPr>
  </w:style>
  <w:style w:type="paragraph" w:styleId="a6">
    <w:name w:val="Normal (Web)"/>
    <w:basedOn w:val="a"/>
    <w:uiPriority w:val="99"/>
    <w:unhideWhenUsed/>
    <w:rsid w:val="00BA37BA"/>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r="http://schemas.openxmlformats.org/officeDocument/2006/relationships" xmlns:w="http://schemas.openxmlformats.org/wordprocessingml/2006/main">
  <w:divs>
    <w:div w:id="60757772">
      <w:bodyDiv w:val="1"/>
      <w:marLeft w:val="0"/>
      <w:marRight w:val="0"/>
      <w:marTop w:val="0"/>
      <w:marBottom w:val="0"/>
      <w:divBdr>
        <w:top w:val="none" w:sz="0" w:space="0" w:color="auto"/>
        <w:left w:val="none" w:sz="0" w:space="0" w:color="auto"/>
        <w:bottom w:val="none" w:sz="0" w:space="0" w:color="auto"/>
        <w:right w:val="none" w:sz="0" w:space="0" w:color="auto"/>
      </w:divBdr>
    </w:div>
    <w:div w:id="83841991">
      <w:bodyDiv w:val="1"/>
      <w:marLeft w:val="0"/>
      <w:marRight w:val="0"/>
      <w:marTop w:val="0"/>
      <w:marBottom w:val="0"/>
      <w:divBdr>
        <w:top w:val="none" w:sz="0" w:space="0" w:color="auto"/>
        <w:left w:val="none" w:sz="0" w:space="0" w:color="auto"/>
        <w:bottom w:val="none" w:sz="0" w:space="0" w:color="auto"/>
        <w:right w:val="none" w:sz="0" w:space="0" w:color="auto"/>
      </w:divBdr>
    </w:div>
    <w:div w:id="190266298">
      <w:bodyDiv w:val="1"/>
      <w:marLeft w:val="0"/>
      <w:marRight w:val="0"/>
      <w:marTop w:val="0"/>
      <w:marBottom w:val="0"/>
      <w:divBdr>
        <w:top w:val="none" w:sz="0" w:space="0" w:color="auto"/>
        <w:left w:val="none" w:sz="0" w:space="0" w:color="auto"/>
        <w:bottom w:val="none" w:sz="0" w:space="0" w:color="auto"/>
        <w:right w:val="none" w:sz="0" w:space="0" w:color="auto"/>
      </w:divBdr>
    </w:div>
    <w:div w:id="200672495">
      <w:bodyDiv w:val="1"/>
      <w:marLeft w:val="0"/>
      <w:marRight w:val="0"/>
      <w:marTop w:val="0"/>
      <w:marBottom w:val="0"/>
      <w:divBdr>
        <w:top w:val="none" w:sz="0" w:space="0" w:color="auto"/>
        <w:left w:val="none" w:sz="0" w:space="0" w:color="auto"/>
        <w:bottom w:val="none" w:sz="0" w:space="0" w:color="auto"/>
        <w:right w:val="none" w:sz="0" w:space="0" w:color="auto"/>
      </w:divBdr>
    </w:div>
    <w:div w:id="207649465">
      <w:bodyDiv w:val="1"/>
      <w:marLeft w:val="0"/>
      <w:marRight w:val="0"/>
      <w:marTop w:val="0"/>
      <w:marBottom w:val="0"/>
      <w:divBdr>
        <w:top w:val="none" w:sz="0" w:space="0" w:color="auto"/>
        <w:left w:val="none" w:sz="0" w:space="0" w:color="auto"/>
        <w:bottom w:val="none" w:sz="0" w:space="0" w:color="auto"/>
        <w:right w:val="none" w:sz="0" w:space="0" w:color="auto"/>
      </w:divBdr>
    </w:div>
    <w:div w:id="1261642233">
      <w:bodyDiv w:val="1"/>
      <w:marLeft w:val="0"/>
      <w:marRight w:val="0"/>
      <w:marTop w:val="0"/>
      <w:marBottom w:val="0"/>
      <w:divBdr>
        <w:top w:val="none" w:sz="0" w:space="0" w:color="auto"/>
        <w:left w:val="none" w:sz="0" w:space="0" w:color="auto"/>
        <w:bottom w:val="none" w:sz="0" w:space="0" w:color="auto"/>
        <w:right w:val="none" w:sz="0" w:space="0" w:color="auto"/>
      </w:divBdr>
    </w:div>
    <w:div w:id="1419330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379</Words>
  <Characters>2164</Characters>
  <Application>Microsoft Office Word</Application>
  <DocSecurity>0</DocSecurity>
  <Lines>18</Lines>
  <Paragraphs>5</Paragraphs>
  <ScaleCrop>false</ScaleCrop>
  <Company>Microsoft</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hp</cp:lastModifiedBy>
  <cp:revision>4</cp:revision>
  <cp:lastPrinted>2019-09-26T07:54:00Z</cp:lastPrinted>
  <dcterms:created xsi:type="dcterms:W3CDTF">2019-11-02T06:51:00Z</dcterms:created>
  <dcterms:modified xsi:type="dcterms:W3CDTF">2019-11-02T07:32:00Z</dcterms:modified>
</cp:coreProperties>
</file>