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宋体" w:hAnsi="宋体" w:eastAsia="宋体" w:cs="Times New Roman"/>
          <w:color w:val="FF0000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主 题 党 日 记 录</w:t>
      </w:r>
    </w:p>
    <w:tbl>
      <w:tblPr>
        <w:tblStyle w:val="3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党课（人民公仆：焦裕禄精神）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2021年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现代交通工程中心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李安杰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</w:trPr>
        <w:tc>
          <w:tcPr>
            <w:tcW w:w="9214" w:type="dxa"/>
            <w:gridSpan w:val="4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支部书记张晓飞讲授党课——学习焦裕禄精神。</w:t>
            </w:r>
          </w:p>
          <w:p>
            <w:pPr>
              <w:spacing w:line="48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张晓飞老师介绍了焦裕禄同志的生平，工作情况，焦裕禄精神以及当代“焦裕禄”。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63500</wp:posOffset>
                  </wp:positionV>
                  <wp:extent cx="5678805" cy="2839720"/>
                  <wp:effectExtent l="0" t="0" r="10795" b="5080"/>
                  <wp:wrapSquare wrapText="bothSides"/>
                  <wp:docPr id="1" name="图片 1" descr="6901b9a07adcc1ba9f1f5a68ad24f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901b9a07adcc1ba9f1f5a68ad24f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8805" cy="283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每位支部成员发表自己对于焦裕禄精神学习后的感悟。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黄家耀：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今天学习了新时代焦裕禄精神，最让我感触深刻的就是我们要学习和弘扬焦裕禄同志勤俭节约、艰苦创业的奋斗精神，大兴艰苦奋斗之风。艰苦奋斗是中华民族的光荣传统，是我们党的立业之本、取胜之道、传家之宝，也是焦裕禄精神的精髓，随着现代生活水平的不断提高，社会经济快速发展，应对现实生活中的种种诱惑，党员领导干部务必自觉强化内心定力，持续淡泊与情怀，持续平和之心，练就一种清风徐来，水波不兴的心态，学会以平静之心对已，以平稳之心处事，以平常之心对名，以平淡之心对利。坚持勤俭节约、发扬艰苦奋斗作风，牢固树立过紧日子的观念，始终把人民放在首位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张超群：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习近平总书记到中国政法大学考察时曾这样讲到：“焦裕禄同志的事迹归结到一点，就是坚定跟党走，他一生都在为党分忧、为党添彩。焦裕禄精神跨越时空，永远不会过时，我们要结合时代特点不断发扬光大，希望大家矢志不渝，用一生践行跟党走的理想追求。共青团是党的助手和后备军，要始终保持先进性，广大团员青年坚定跟党走就是初心，不忘这个初心，是我国广大青年的政治选择，也是我国广大青年的政治航向”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华晴：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人民公仆:焦裕禄精神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学习焦裕禄，亲民爱民，艰苦奋斗，科学求实，迎难而上，无私奋斗五大精神。心中永远装两个字“人民”，从群众中来，到群众中去，为人民服务为宗旨。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王昊琛：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艰苦奋斗是中国共产党人的传家宝，也是中华民族的优良传统。焦裕禄同志始终保持艰苦奋斗的作风，他坚信兰考是一个大有作为的地方。在兰考工作期间，他以时不我待，只争朝夕的工作精神致力于兰考贫困面貌的改变。焦裕禄同志在思想和行动上都牢记自己是劳动人的本色，经常卷起裤管，撸起袖子，实实在在地与群众同劳动，我们这一代人都深受焦裕禄精神的影响，是在焦裕禄事迹教育下成长的。焦裕禄精神，“过去是、现在是、将来仍然是我们党的宝贵精神财富”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潘依乐：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焦裕禄同志的精神是三严三实体现，我从他的精神中受到深刻教育和启发，去学习他挺身而出，主动承担责任的精神，学习他大公无私、一心为公的精神，这种精神赢得了党和群众的支持和拥护，学习他一切为了人民群众的精神，这让我更加坚定了自己的理想信念，在今后的工作中我将始终坚持弘扬求真务实的精神，将这种精神化作全心全意为人民服务的实际行动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姜琳瀛：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今天的党课重点学习了“焦裕禄精神”，了解了焦裕禄的生平和故事，深刻领会了他的求真务实，亲民为民的为官精神。一切为了人民，他的精神和事迹深深地感动着我们。习近平总书记也三次到访兰考，重点突出焦裕禄同志的楷模风范。“路漫漫其修远矣，两袖清风来去。”焦裕禄清清白白地来，清清白白地走，但他的精神长存世间，他的公仆情怀、求实作风、奋斗精神、道德情操，将在实现中华民族伟大复兴的征程上永放光芒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李安杰：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焦裕禄同志深入基层，舍己为人，他实实在在做到了为人民服务，做人民公仆。在兰考工作期间，他艰苦奋斗，影响了一代又一代人。作为新一代党员，我们要将焦裕禄精神牢记在心。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皇甫萍萍：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焦裕禄在工作期间坚持到群众中去，真正的为人民服务，为人民谋幸福。他亲民爱民，无私奉献，艰苦朴素的精神影响了一代又一代的人，小时候听父母说要学习焦裕禄艰苦奋斗，而我们也深受影响，一直以他为楷模。焦裕禄精神永不过时，一直都值得我们学习践行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王彦斐：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焦裕禄在工作期间坚持到群众中去，真正的为人民服务，为人民谋幸福。他亲民爱民，无私奉献，艰苦朴素的精神影响了一代又一代的人，小时候听父母说要学习焦裕禄艰苦奋斗，而我们也深受影响，一直以他为楷模。焦裕禄精神永不过时，一直都值得我们学习践行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李闫：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焦裕禄精神：通过和支部党员一起学习焦裕禄精神，让我深深地向一位优秀党员学习了不忘初心牢记使命的精神。本次党课学习了“焦裕禄精神”：亲民爱民、艰苦奋斗、科学求实、迎难而上、无私奉献。不怕苦、不怕死，不为名、不为利，为党和人民的事业鞠躬尽瘁、死而后已。深入学习焦裕禄精神，把握全心全意为人民服务的本质，领会科学创造的精髓，抓住实事求是的关键，真正为人民、社会、国家做出贡献。 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任梓豪：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焦裕禄这个名字，体现了一种崇高而不朽的精神:为人民服务精神，无私奉献精神，艰苦奋斗精神。他用行动证明了为人民服务的精神，时刻以人民的幸福当做自己的任务，愿焦裕禄的精神像兰考的泡桐树一样扎根兰考，传遍中华大地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付镌超：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亲民爱民、艰苦奋斗、科学求实、迎难而上、无私奉献，这是我们所需要向焦裕禄所学习的精神。习近平这样评价焦裕禄同志的精神：“无论过去、现在还是将来，都永远是亿万人们心中一座永不磨灭的丰碑，永远是鼓舞我们艰苦奋斗、执政为民的强大思想动力，永远是激励我们求真务实、开拓进取的宝贵精神财富，永远不会过时。”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张陆镱：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习焦裕禄精神：焦裕禄精神体现了我党为人民服务的宗旨，他向每个党员发出忠告，永远要做一个为人民鞠躬尽瘁的公仆，绝不能骑在人民头上作威作福，只有时时把人民疾苦放在心上，想群众之所想，急群众之所急，以自己的实际行动，努力为群众办实事，办好事。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张晓飞：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习焦裕禄精神:焦裕禄是伟大的共产党员，他的事迹影响着一代又一代的共产党人！“亲民爱民、艰苦奋斗、科学求实、迎难而上、无私奉献”是焦裕禄精神的代名词，这其中蕴含的是中国共产党人全心全意为人民服务的深厚感情，值得我们新时代的青年教师和学生一生学习！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0660" w:h="14742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36093"/>
    <w:multiLevelType w:val="multilevel"/>
    <w:tmpl w:val="70B36093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1D47"/>
    <w:rsid w:val="42273687"/>
    <w:rsid w:val="68B1189B"/>
    <w:rsid w:val="70FD6483"/>
    <w:rsid w:val="728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3477</Words>
  <Characters>3606</Characters>
  <Paragraphs>50</Paragraphs>
  <TotalTime>1</TotalTime>
  <ScaleCrop>false</ScaleCrop>
  <LinksUpToDate>false</LinksUpToDate>
  <CharactersWithSpaces>3644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2021-01-08T05:26:00Z</dcterms:created>
  <dc:creator>Administrator</dc:creator>
  <cp:lastModifiedBy>hhhhhhh</cp:lastModifiedBy>
  <dcterms:modified xsi:type="dcterms:W3CDTF">2021-05-10T02:30:35Z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675F253F8C9647E394220306B8F2EFE3</vt:lpwstr>
  </property>
</Properties>
</file>