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6F4" w:rsidRDefault="00D606F4" w:rsidP="00D606F4">
      <w:pPr>
        <w:widowControl/>
        <w:spacing w:line="400" w:lineRule="exact"/>
        <w:jc w:val="left"/>
        <w:rPr>
          <w:rFonts w:ascii="仿宋_GB2312" w:eastAsia="仿宋_GB2312" w:hAnsi="Arial" w:cs="Arial"/>
          <w:kern w:val="0"/>
          <w:sz w:val="28"/>
          <w:szCs w:val="28"/>
        </w:rPr>
      </w:pPr>
      <w:r>
        <w:rPr>
          <w:rFonts w:ascii="仿宋_GB2312" w:eastAsia="仿宋_GB2312" w:hAnsi="Arial" w:cs="Arial" w:hint="eastAsia"/>
          <w:kern w:val="0"/>
          <w:sz w:val="28"/>
          <w:szCs w:val="28"/>
        </w:rPr>
        <w:t>附件2：</w:t>
      </w:r>
    </w:p>
    <w:p w:rsidR="00D606F4" w:rsidRDefault="00D606F4" w:rsidP="00D606F4">
      <w:pPr>
        <w:widowControl/>
        <w:spacing w:line="460" w:lineRule="exact"/>
        <w:jc w:val="center"/>
        <w:rPr>
          <w:rFonts w:ascii="黑体" w:eastAsia="黑体" w:hAnsi="Arial" w:cs="Arial"/>
          <w:b/>
          <w:kern w:val="0"/>
          <w:sz w:val="30"/>
          <w:szCs w:val="30"/>
        </w:rPr>
      </w:pPr>
      <w:r>
        <w:rPr>
          <w:rFonts w:ascii="黑体" w:eastAsia="黑体" w:hAnsi="Arial" w:cs="Arial" w:hint="eastAsia"/>
          <w:b/>
          <w:kern w:val="0"/>
          <w:sz w:val="30"/>
          <w:szCs w:val="30"/>
          <w:u w:val="single"/>
        </w:rPr>
        <w:t>202</w:t>
      </w:r>
      <w:r w:rsidR="00883A15">
        <w:rPr>
          <w:rFonts w:ascii="黑体" w:eastAsia="黑体" w:hAnsi="Arial" w:cs="Arial" w:hint="eastAsia"/>
          <w:b/>
          <w:kern w:val="0"/>
          <w:sz w:val="30"/>
          <w:szCs w:val="30"/>
          <w:u w:val="single"/>
        </w:rPr>
        <w:t>3</w:t>
      </w:r>
      <w:r>
        <w:rPr>
          <w:rFonts w:ascii="黑体" w:eastAsia="黑体" w:hAnsi="Arial" w:cs="Arial" w:hint="eastAsia"/>
          <w:b/>
          <w:kern w:val="0"/>
          <w:sz w:val="30"/>
          <w:szCs w:val="30"/>
        </w:rPr>
        <w:t>年</w:t>
      </w:r>
      <w:r>
        <w:rPr>
          <w:rFonts w:ascii="黑体" w:eastAsia="黑体" w:hAnsi="Arial" w:cs="Arial" w:hint="eastAsia"/>
          <w:b/>
          <w:kern w:val="0"/>
          <w:sz w:val="30"/>
          <w:szCs w:val="30"/>
          <w:u w:val="single"/>
        </w:rPr>
        <w:t xml:space="preserve">  </w:t>
      </w:r>
      <w:r w:rsidR="00B95B3B">
        <w:rPr>
          <w:rFonts w:ascii="黑体" w:eastAsia="黑体" w:hAnsi="Arial" w:cs="Arial" w:hint="eastAsia"/>
          <w:b/>
          <w:kern w:val="0"/>
          <w:sz w:val="30"/>
          <w:szCs w:val="30"/>
          <w:u w:val="single"/>
        </w:rPr>
        <w:t>9</w:t>
      </w:r>
      <w:r>
        <w:rPr>
          <w:rFonts w:ascii="黑体" w:eastAsia="黑体" w:hAnsi="Arial" w:cs="Arial" w:hint="eastAsia"/>
          <w:b/>
          <w:kern w:val="0"/>
          <w:sz w:val="30"/>
          <w:szCs w:val="30"/>
          <w:u w:val="single"/>
        </w:rPr>
        <w:t xml:space="preserve">  </w:t>
      </w:r>
      <w:r>
        <w:rPr>
          <w:rFonts w:ascii="黑体" w:eastAsia="黑体" w:hAnsi="Arial" w:cs="Arial" w:hint="eastAsia"/>
          <w:b/>
          <w:kern w:val="0"/>
          <w:sz w:val="30"/>
          <w:szCs w:val="30"/>
        </w:rPr>
        <w:t>月组织生活公示一览表</w:t>
      </w:r>
    </w:p>
    <w:p w:rsidR="00D606F4" w:rsidRDefault="00D606F4" w:rsidP="00D606F4">
      <w:pPr>
        <w:widowControl/>
        <w:spacing w:afterLines="100" w:after="312" w:line="460" w:lineRule="exact"/>
        <w:jc w:val="center"/>
        <w:rPr>
          <w:rFonts w:ascii="黑体" w:eastAsia="黑体" w:hAnsi="黑体" w:cs="黑体"/>
          <w:kern w:val="0"/>
          <w:sz w:val="24"/>
          <w:szCs w:val="24"/>
        </w:rPr>
      </w:pPr>
      <w:r>
        <w:rPr>
          <w:rFonts w:ascii="黑体" w:eastAsia="黑体" w:hAnsi="黑体" w:cs="黑体" w:hint="eastAsia"/>
          <w:kern w:val="0"/>
          <w:sz w:val="24"/>
          <w:szCs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1185"/>
        <w:gridCol w:w="900"/>
        <w:gridCol w:w="1223"/>
        <w:gridCol w:w="2402"/>
        <w:gridCol w:w="1580"/>
        <w:gridCol w:w="1175"/>
      </w:tblGrid>
      <w:tr w:rsidR="00D606F4" w:rsidTr="005A7A1A">
        <w:trPr>
          <w:trHeight w:hRule="exact" w:val="727"/>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党支部</w:t>
            </w:r>
          </w:p>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名称</w:t>
            </w:r>
          </w:p>
        </w:tc>
        <w:tc>
          <w:tcPr>
            <w:tcW w:w="3308" w:type="dxa"/>
            <w:gridSpan w:val="3"/>
            <w:vAlign w:val="center"/>
          </w:tcPr>
          <w:p w:rsidR="00D606F4" w:rsidRDefault="00D606F4" w:rsidP="005A7A1A">
            <w:pPr>
              <w:widowControl/>
              <w:jc w:val="center"/>
              <w:rPr>
                <w:rFonts w:ascii="仿宋" w:eastAsia="仿宋" w:hAnsi="仿宋" w:cs="仿宋"/>
                <w:kern w:val="0"/>
                <w:sz w:val="24"/>
                <w:szCs w:val="24"/>
              </w:rPr>
            </w:pPr>
            <w:r>
              <w:rPr>
                <w:rFonts w:ascii="仿宋" w:eastAsia="仿宋" w:hAnsi="仿宋" w:cs="仿宋" w:hint="eastAsia"/>
                <w:kern w:val="0"/>
                <w:sz w:val="24"/>
                <w:szCs w:val="24"/>
              </w:rPr>
              <w:t>教工第一党支部</w:t>
            </w:r>
          </w:p>
        </w:tc>
        <w:tc>
          <w:tcPr>
            <w:tcW w:w="2402" w:type="dxa"/>
            <w:vAlign w:val="center"/>
          </w:tcPr>
          <w:p w:rsidR="00D606F4" w:rsidRDefault="00D606F4" w:rsidP="005A7A1A">
            <w:pPr>
              <w:widowControl/>
              <w:jc w:val="center"/>
              <w:rPr>
                <w:rFonts w:ascii="仿宋" w:eastAsia="仿宋" w:hAnsi="仿宋" w:cs="仿宋"/>
                <w:kern w:val="0"/>
                <w:sz w:val="24"/>
                <w:szCs w:val="24"/>
              </w:rPr>
            </w:pPr>
            <w:r>
              <w:rPr>
                <w:rFonts w:ascii="黑体" w:eastAsia="黑体" w:hAnsi="黑体" w:cs="黑体" w:hint="eastAsia"/>
                <w:kern w:val="0"/>
                <w:sz w:val="24"/>
                <w:szCs w:val="24"/>
              </w:rPr>
              <w:t>支部书记姓名</w:t>
            </w:r>
          </w:p>
        </w:tc>
        <w:tc>
          <w:tcPr>
            <w:tcW w:w="2755" w:type="dxa"/>
            <w:gridSpan w:val="2"/>
            <w:vAlign w:val="center"/>
          </w:tcPr>
          <w:p w:rsidR="00D606F4" w:rsidRDefault="00D606F4" w:rsidP="005A7A1A">
            <w:pPr>
              <w:widowControl/>
              <w:jc w:val="center"/>
              <w:rPr>
                <w:rFonts w:ascii="仿宋" w:eastAsia="仿宋" w:hAnsi="仿宋" w:cs="仿宋"/>
                <w:kern w:val="0"/>
                <w:sz w:val="24"/>
                <w:szCs w:val="24"/>
              </w:rPr>
            </w:pPr>
            <w:r>
              <w:rPr>
                <w:rFonts w:ascii="仿宋" w:eastAsia="仿宋" w:hAnsi="仿宋" w:cs="仿宋" w:hint="eastAsia"/>
                <w:kern w:val="0"/>
                <w:sz w:val="24"/>
                <w:szCs w:val="24"/>
              </w:rPr>
              <w:t>陈红艳</w:t>
            </w:r>
          </w:p>
        </w:tc>
      </w:tr>
      <w:tr w:rsidR="00D606F4" w:rsidTr="005A7A1A">
        <w:trPr>
          <w:trHeight w:hRule="exact" w:val="652"/>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本月主题党日时间</w:t>
            </w:r>
          </w:p>
        </w:tc>
        <w:tc>
          <w:tcPr>
            <w:tcW w:w="3308" w:type="dxa"/>
            <w:gridSpan w:val="3"/>
            <w:vAlign w:val="center"/>
          </w:tcPr>
          <w:p w:rsidR="00D606F4" w:rsidRDefault="00B95B3B" w:rsidP="00B95B3B">
            <w:pPr>
              <w:widowControl/>
              <w:jc w:val="center"/>
              <w:rPr>
                <w:rFonts w:ascii="仿宋" w:eastAsia="仿宋" w:hAnsi="仿宋" w:cs="仿宋"/>
                <w:kern w:val="0"/>
                <w:sz w:val="24"/>
                <w:szCs w:val="24"/>
              </w:rPr>
            </w:pPr>
            <w:r>
              <w:rPr>
                <w:rFonts w:ascii="仿宋" w:eastAsia="仿宋" w:hAnsi="仿宋" w:cs="仿宋" w:hint="eastAsia"/>
                <w:kern w:val="0"/>
                <w:sz w:val="22"/>
              </w:rPr>
              <w:t>9</w:t>
            </w:r>
            <w:r w:rsidR="00D606F4">
              <w:rPr>
                <w:rFonts w:ascii="仿宋" w:eastAsia="仿宋" w:hAnsi="仿宋" w:cs="仿宋" w:hint="eastAsia"/>
                <w:kern w:val="0"/>
                <w:sz w:val="22"/>
              </w:rPr>
              <w:t>月</w:t>
            </w:r>
            <w:r w:rsidR="00F668E9">
              <w:rPr>
                <w:rFonts w:ascii="仿宋" w:eastAsia="仿宋" w:hAnsi="仿宋" w:cs="仿宋" w:hint="eastAsia"/>
                <w:kern w:val="0"/>
                <w:sz w:val="22"/>
              </w:rPr>
              <w:t>1</w:t>
            </w:r>
            <w:r>
              <w:rPr>
                <w:rFonts w:ascii="仿宋" w:eastAsia="仿宋" w:hAnsi="仿宋" w:cs="仿宋" w:hint="eastAsia"/>
                <w:kern w:val="0"/>
                <w:sz w:val="22"/>
              </w:rPr>
              <w:t>5</w:t>
            </w:r>
            <w:r w:rsidR="00D606F4">
              <w:rPr>
                <w:rFonts w:ascii="仿宋" w:eastAsia="仿宋" w:hAnsi="仿宋" w:cs="仿宋" w:hint="eastAsia"/>
                <w:kern w:val="0"/>
                <w:sz w:val="22"/>
              </w:rPr>
              <w:t>日 周</w:t>
            </w:r>
            <w:r w:rsidR="00883A15">
              <w:rPr>
                <w:rFonts w:ascii="仿宋" w:eastAsia="仿宋" w:hAnsi="仿宋" w:cs="仿宋" w:hint="eastAsia"/>
                <w:kern w:val="0"/>
                <w:sz w:val="22"/>
              </w:rPr>
              <w:t>五</w:t>
            </w:r>
            <w:r w:rsidR="00623642">
              <w:rPr>
                <w:rFonts w:ascii="仿宋" w:eastAsia="仿宋" w:hAnsi="仿宋" w:cs="仿宋" w:hint="eastAsia"/>
                <w:kern w:val="0"/>
                <w:sz w:val="22"/>
              </w:rPr>
              <w:t>下</w:t>
            </w:r>
            <w:r w:rsidR="00D606F4">
              <w:rPr>
                <w:rFonts w:ascii="仿宋" w:eastAsia="仿宋" w:hAnsi="仿宋" w:cs="仿宋" w:hint="eastAsia"/>
                <w:kern w:val="0"/>
                <w:sz w:val="22"/>
              </w:rPr>
              <w:t>午</w:t>
            </w:r>
          </w:p>
        </w:tc>
        <w:tc>
          <w:tcPr>
            <w:tcW w:w="2402"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本月组织生活</w:t>
            </w:r>
          </w:p>
          <w:p w:rsidR="00D606F4" w:rsidRDefault="00D606F4" w:rsidP="005A7A1A">
            <w:pPr>
              <w:widowControl/>
              <w:jc w:val="center"/>
              <w:rPr>
                <w:rFonts w:ascii="仿宋" w:eastAsia="仿宋" w:hAnsi="仿宋" w:cs="仿宋"/>
                <w:kern w:val="0"/>
                <w:sz w:val="24"/>
                <w:szCs w:val="24"/>
              </w:rPr>
            </w:pPr>
            <w:r>
              <w:rPr>
                <w:rFonts w:ascii="黑体" w:eastAsia="黑体" w:hAnsi="黑体" w:cs="黑体" w:hint="eastAsia"/>
                <w:kern w:val="0"/>
                <w:sz w:val="24"/>
                <w:szCs w:val="24"/>
              </w:rPr>
              <w:t>是否接受观摩</w:t>
            </w:r>
          </w:p>
        </w:tc>
        <w:tc>
          <w:tcPr>
            <w:tcW w:w="2755" w:type="dxa"/>
            <w:gridSpan w:val="2"/>
            <w:vAlign w:val="center"/>
          </w:tcPr>
          <w:p w:rsidR="00D606F4" w:rsidRDefault="00D33369" w:rsidP="00D33369">
            <w:pPr>
              <w:widowControl/>
              <w:jc w:val="center"/>
              <w:rPr>
                <w:rFonts w:ascii="仿宋" w:eastAsia="仿宋" w:hAnsi="仿宋" w:cs="仿宋"/>
                <w:kern w:val="0"/>
                <w:sz w:val="24"/>
                <w:szCs w:val="24"/>
              </w:rPr>
            </w:pPr>
            <w:r>
              <w:rPr>
                <w:rFonts w:ascii="宋体" w:hAnsi="宋体" w:hint="eastAsia"/>
                <w:sz w:val="24"/>
                <w:szCs w:val="24"/>
              </w:rPr>
              <w:sym w:font="Wingdings 2" w:char="00A3"/>
            </w:r>
            <w:r w:rsidR="00D606F4">
              <w:rPr>
                <w:rFonts w:ascii="宋体" w:hAnsi="宋体" w:hint="eastAsia"/>
                <w:sz w:val="24"/>
                <w:szCs w:val="24"/>
              </w:rPr>
              <w:t xml:space="preserve">是    </w:t>
            </w:r>
            <w:r>
              <w:rPr>
                <w:rFonts w:ascii="宋体" w:hAnsi="宋体" w:hint="eastAsia"/>
                <w:sz w:val="24"/>
                <w:szCs w:val="24"/>
              </w:rPr>
              <w:sym w:font="Wingdings 2" w:char="0052"/>
            </w:r>
            <w:r w:rsidR="00D606F4">
              <w:rPr>
                <w:rFonts w:ascii="宋体" w:hAnsi="宋体" w:hint="eastAsia"/>
                <w:sz w:val="24"/>
                <w:szCs w:val="24"/>
              </w:rPr>
              <w:t xml:space="preserve">否 </w:t>
            </w:r>
          </w:p>
        </w:tc>
      </w:tr>
      <w:tr w:rsidR="00D606F4" w:rsidTr="005A7A1A">
        <w:trPr>
          <w:trHeight w:hRule="exact" w:val="652"/>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类  型</w:t>
            </w:r>
          </w:p>
        </w:tc>
        <w:tc>
          <w:tcPr>
            <w:tcW w:w="118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召开</w:t>
            </w:r>
          </w:p>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时间</w:t>
            </w:r>
          </w:p>
        </w:tc>
        <w:tc>
          <w:tcPr>
            <w:tcW w:w="900"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召开地点</w:t>
            </w:r>
          </w:p>
        </w:tc>
        <w:tc>
          <w:tcPr>
            <w:tcW w:w="1223"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组织生活主题</w:t>
            </w:r>
          </w:p>
        </w:tc>
        <w:tc>
          <w:tcPr>
            <w:tcW w:w="3982" w:type="dxa"/>
            <w:gridSpan w:val="2"/>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会议纪要</w:t>
            </w:r>
          </w:p>
        </w:tc>
        <w:tc>
          <w:tcPr>
            <w:tcW w:w="117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缺席人姓名</w:t>
            </w:r>
          </w:p>
        </w:tc>
      </w:tr>
      <w:tr w:rsidR="00E7293B" w:rsidTr="00F668E9">
        <w:trPr>
          <w:trHeight w:hRule="exact" w:val="3846"/>
          <w:jc w:val="center"/>
        </w:trPr>
        <w:tc>
          <w:tcPr>
            <w:tcW w:w="1355" w:type="dxa"/>
            <w:vAlign w:val="center"/>
          </w:tcPr>
          <w:p w:rsidR="00E7293B" w:rsidRDefault="00E7293B" w:rsidP="004B5530">
            <w:pPr>
              <w:widowControl/>
              <w:jc w:val="center"/>
              <w:rPr>
                <w:rFonts w:ascii="仿宋" w:eastAsia="仿宋" w:hAnsi="仿宋" w:cs="仿宋"/>
                <w:kern w:val="0"/>
                <w:sz w:val="24"/>
                <w:szCs w:val="24"/>
              </w:rPr>
            </w:pPr>
            <w:r>
              <w:rPr>
                <w:rFonts w:ascii="仿宋" w:eastAsia="仿宋" w:hAnsi="仿宋" w:cs="仿宋"/>
                <w:kern w:val="0"/>
                <w:sz w:val="24"/>
                <w:szCs w:val="24"/>
              </w:rPr>
              <w:t>支委会</w:t>
            </w:r>
          </w:p>
        </w:tc>
        <w:tc>
          <w:tcPr>
            <w:tcW w:w="1185" w:type="dxa"/>
            <w:vAlign w:val="center"/>
          </w:tcPr>
          <w:p w:rsidR="00E7293B" w:rsidRPr="00F668E9" w:rsidRDefault="00E7293B" w:rsidP="00B95B3B">
            <w:pPr>
              <w:widowControl/>
              <w:jc w:val="center"/>
              <w:rPr>
                <w:rFonts w:ascii="仿宋" w:eastAsia="仿宋" w:hAnsi="仿宋" w:cs="仿宋"/>
                <w:kern w:val="0"/>
                <w:sz w:val="24"/>
                <w:szCs w:val="24"/>
              </w:rPr>
            </w:pPr>
            <w:r w:rsidRPr="00F668E9">
              <w:rPr>
                <w:rFonts w:ascii="仿宋" w:eastAsia="仿宋" w:hAnsi="仿宋" w:cs="仿宋" w:hint="eastAsia"/>
                <w:kern w:val="0"/>
                <w:sz w:val="24"/>
                <w:szCs w:val="24"/>
              </w:rPr>
              <w:t>2023年</w:t>
            </w:r>
            <w:r w:rsidR="00B95B3B">
              <w:rPr>
                <w:rFonts w:ascii="仿宋" w:eastAsia="仿宋" w:hAnsi="仿宋" w:cs="仿宋" w:hint="eastAsia"/>
                <w:kern w:val="0"/>
                <w:sz w:val="24"/>
                <w:szCs w:val="24"/>
              </w:rPr>
              <w:t>9</w:t>
            </w:r>
            <w:r w:rsidRPr="00F668E9">
              <w:rPr>
                <w:rFonts w:ascii="仿宋" w:eastAsia="仿宋" w:hAnsi="仿宋" w:cs="仿宋" w:hint="eastAsia"/>
                <w:kern w:val="0"/>
                <w:sz w:val="24"/>
                <w:szCs w:val="24"/>
              </w:rPr>
              <w:t>月</w:t>
            </w:r>
            <w:r w:rsidR="00B95B3B">
              <w:rPr>
                <w:rFonts w:ascii="仿宋" w:eastAsia="仿宋" w:hAnsi="仿宋" w:cs="仿宋" w:hint="eastAsia"/>
                <w:kern w:val="0"/>
                <w:sz w:val="24"/>
                <w:szCs w:val="24"/>
              </w:rPr>
              <w:t>12</w:t>
            </w:r>
            <w:r w:rsidRPr="00F668E9">
              <w:rPr>
                <w:rFonts w:ascii="仿宋" w:eastAsia="仿宋" w:hAnsi="仿宋" w:cs="仿宋" w:hint="eastAsia"/>
                <w:kern w:val="0"/>
                <w:sz w:val="24"/>
                <w:szCs w:val="24"/>
              </w:rPr>
              <w:t>日</w:t>
            </w:r>
            <w:r w:rsidR="00B95B3B">
              <w:rPr>
                <w:rFonts w:ascii="仿宋" w:eastAsia="仿宋" w:hAnsi="仿宋" w:cs="仿宋" w:hint="eastAsia"/>
                <w:kern w:val="0"/>
                <w:sz w:val="24"/>
                <w:szCs w:val="24"/>
              </w:rPr>
              <w:t>上</w:t>
            </w:r>
            <w:r w:rsidRPr="00F668E9">
              <w:rPr>
                <w:rFonts w:ascii="仿宋" w:eastAsia="仿宋" w:hAnsi="仿宋" w:cs="仿宋" w:hint="eastAsia"/>
                <w:kern w:val="0"/>
                <w:sz w:val="24"/>
                <w:szCs w:val="24"/>
              </w:rPr>
              <w:t>午</w:t>
            </w:r>
            <w:r w:rsidR="00B95B3B">
              <w:rPr>
                <w:rFonts w:ascii="仿宋" w:eastAsia="仿宋" w:hAnsi="仿宋" w:cs="仿宋" w:hint="eastAsia"/>
                <w:kern w:val="0"/>
                <w:sz w:val="24"/>
                <w:szCs w:val="24"/>
              </w:rPr>
              <w:t>1</w:t>
            </w:r>
            <w:r>
              <w:rPr>
                <w:rFonts w:ascii="仿宋" w:eastAsia="仿宋" w:hAnsi="仿宋" w:cs="仿宋" w:hint="eastAsia"/>
                <w:kern w:val="0"/>
                <w:sz w:val="24"/>
                <w:szCs w:val="24"/>
              </w:rPr>
              <w:t>0</w:t>
            </w:r>
            <w:r w:rsidRPr="00F668E9">
              <w:rPr>
                <w:rFonts w:ascii="仿宋" w:eastAsia="仿宋" w:hAnsi="仿宋" w:cs="仿宋" w:hint="eastAsia"/>
                <w:kern w:val="0"/>
                <w:sz w:val="24"/>
                <w:szCs w:val="24"/>
              </w:rPr>
              <w:t>:</w:t>
            </w:r>
            <w:r>
              <w:rPr>
                <w:rFonts w:ascii="仿宋" w:eastAsia="仿宋" w:hAnsi="仿宋" w:cs="仿宋" w:hint="eastAsia"/>
                <w:kern w:val="0"/>
                <w:sz w:val="24"/>
                <w:szCs w:val="24"/>
              </w:rPr>
              <w:t>0</w:t>
            </w:r>
            <w:r w:rsidRPr="00F668E9">
              <w:rPr>
                <w:rFonts w:ascii="仿宋" w:eastAsia="仿宋" w:hAnsi="仿宋" w:cs="仿宋" w:hint="eastAsia"/>
                <w:kern w:val="0"/>
                <w:sz w:val="24"/>
                <w:szCs w:val="24"/>
              </w:rPr>
              <w:t>0</w:t>
            </w:r>
          </w:p>
        </w:tc>
        <w:tc>
          <w:tcPr>
            <w:tcW w:w="900" w:type="dxa"/>
            <w:vAlign w:val="center"/>
          </w:tcPr>
          <w:p w:rsidR="00E7293B" w:rsidRDefault="00B95B3B" w:rsidP="004B5530">
            <w:pPr>
              <w:widowControl/>
              <w:jc w:val="center"/>
              <w:rPr>
                <w:rFonts w:ascii="仿宋" w:eastAsia="仿宋" w:hAnsi="仿宋" w:cs="仿宋"/>
                <w:kern w:val="0"/>
                <w:sz w:val="24"/>
                <w:szCs w:val="24"/>
              </w:rPr>
            </w:pPr>
            <w:r>
              <w:rPr>
                <w:rFonts w:ascii="仿宋" w:eastAsia="仿宋" w:hAnsi="仿宋" w:cs="仿宋" w:hint="eastAsia"/>
                <w:kern w:val="0"/>
                <w:sz w:val="24"/>
                <w:szCs w:val="24"/>
              </w:rPr>
              <w:t>艺术楼A409</w:t>
            </w:r>
          </w:p>
        </w:tc>
        <w:tc>
          <w:tcPr>
            <w:tcW w:w="1223" w:type="dxa"/>
            <w:vAlign w:val="center"/>
          </w:tcPr>
          <w:p w:rsidR="00E7293B" w:rsidRPr="00F668E9" w:rsidRDefault="00B95B3B" w:rsidP="00F668E9">
            <w:pPr>
              <w:widowControl/>
              <w:jc w:val="center"/>
              <w:rPr>
                <w:rFonts w:ascii="仿宋" w:eastAsia="仿宋" w:hAnsi="仿宋" w:cs="仿宋"/>
                <w:kern w:val="0"/>
                <w:sz w:val="24"/>
                <w:szCs w:val="24"/>
              </w:rPr>
            </w:pPr>
            <w:r w:rsidRPr="00B95B3B">
              <w:rPr>
                <w:rFonts w:ascii="仿宋" w:eastAsia="仿宋" w:hAnsi="仿宋" w:cs="仿宋" w:hint="eastAsia"/>
                <w:kern w:val="0"/>
                <w:sz w:val="24"/>
                <w:szCs w:val="24"/>
              </w:rPr>
              <w:t>9月主题教育专题组织生活会工作布置安排讨论</w:t>
            </w:r>
          </w:p>
        </w:tc>
        <w:tc>
          <w:tcPr>
            <w:tcW w:w="3982" w:type="dxa"/>
            <w:gridSpan w:val="2"/>
            <w:vAlign w:val="center"/>
          </w:tcPr>
          <w:p w:rsidR="00E7293B" w:rsidRPr="00E7293B" w:rsidRDefault="00E7293B" w:rsidP="00F668E9">
            <w:pPr>
              <w:rPr>
                <w:rFonts w:ascii="仿宋" w:eastAsia="仿宋" w:hAnsi="仿宋" w:cs="仿宋"/>
                <w:kern w:val="0"/>
                <w:szCs w:val="21"/>
              </w:rPr>
            </w:pPr>
            <w:r>
              <w:rPr>
                <w:rFonts w:ascii="仿宋" w:eastAsia="仿宋" w:hAnsi="仿宋" w:cs="仿宋" w:hint="eastAsia"/>
                <w:kern w:val="0"/>
                <w:szCs w:val="21"/>
              </w:rPr>
              <w:t>1、</w:t>
            </w:r>
            <w:r w:rsidR="00B95B3B">
              <w:rPr>
                <w:rFonts w:ascii="仿宋" w:eastAsia="仿宋" w:hAnsi="仿宋" w:cs="仿宋" w:hint="eastAsia"/>
                <w:kern w:val="0"/>
                <w:szCs w:val="21"/>
              </w:rPr>
              <w:t>传达上级党委</w:t>
            </w:r>
            <w:r w:rsidR="00B95B3B" w:rsidRPr="00B95B3B">
              <w:rPr>
                <w:rFonts w:ascii="仿宋" w:eastAsia="仿宋" w:hAnsi="仿宋" w:cs="仿宋" w:hint="eastAsia"/>
                <w:kern w:val="0"/>
                <w:szCs w:val="21"/>
              </w:rPr>
              <w:t>关于召开主题教育专题组织生活会的通知</w:t>
            </w:r>
            <w:r w:rsidRPr="00E7293B">
              <w:rPr>
                <w:rFonts w:ascii="仿宋" w:eastAsia="仿宋" w:hAnsi="仿宋" w:cs="仿宋" w:hint="eastAsia"/>
                <w:kern w:val="0"/>
                <w:szCs w:val="21"/>
              </w:rPr>
              <w:t>；</w:t>
            </w:r>
          </w:p>
          <w:p w:rsidR="00E7293B" w:rsidRPr="00E7293B" w:rsidRDefault="00E7293B" w:rsidP="00F668E9">
            <w:pPr>
              <w:rPr>
                <w:rFonts w:ascii="仿宋" w:eastAsia="仿宋" w:hAnsi="仿宋" w:cs="仿宋"/>
                <w:kern w:val="0"/>
                <w:szCs w:val="21"/>
              </w:rPr>
            </w:pPr>
            <w:r>
              <w:rPr>
                <w:rFonts w:ascii="仿宋" w:eastAsia="仿宋" w:hAnsi="仿宋" w:cs="仿宋" w:hint="eastAsia"/>
                <w:kern w:val="0"/>
                <w:szCs w:val="21"/>
              </w:rPr>
              <w:t>2、</w:t>
            </w:r>
            <w:r w:rsidR="00B95B3B" w:rsidRPr="00B95B3B">
              <w:rPr>
                <w:rFonts w:ascii="仿宋" w:eastAsia="仿宋" w:hAnsi="仿宋" w:cs="仿宋" w:hint="eastAsia"/>
                <w:kern w:val="0"/>
                <w:szCs w:val="21"/>
              </w:rPr>
              <w:t>主题教育专题组织生活会工作布置安排</w:t>
            </w:r>
            <w:r w:rsidR="00B95B3B">
              <w:rPr>
                <w:rFonts w:ascii="仿宋" w:eastAsia="仿宋" w:hAnsi="仿宋" w:cs="仿宋" w:hint="eastAsia"/>
                <w:kern w:val="0"/>
                <w:szCs w:val="21"/>
              </w:rPr>
              <w:t>讨论，确定时间地点及准备工作分工。</w:t>
            </w:r>
          </w:p>
        </w:tc>
        <w:tc>
          <w:tcPr>
            <w:tcW w:w="1175" w:type="dxa"/>
            <w:vAlign w:val="center"/>
          </w:tcPr>
          <w:p w:rsidR="00E7293B" w:rsidRPr="00F00ADB" w:rsidRDefault="00F00ADB" w:rsidP="005A7A1A">
            <w:pPr>
              <w:widowControl/>
              <w:jc w:val="center"/>
              <w:rPr>
                <w:rFonts w:ascii="仿宋" w:eastAsia="仿宋" w:hAnsi="仿宋" w:cs="仿宋"/>
                <w:kern w:val="0"/>
                <w:sz w:val="24"/>
                <w:szCs w:val="24"/>
              </w:rPr>
            </w:pPr>
            <w:r>
              <w:rPr>
                <w:rFonts w:ascii="仿宋" w:eastAsia="仿宋" w:hAnsi="仿宋" w:cs="仿宋"/>
                <w:kern w:val="0"/>
                <w:sz w:val="24"/>
                <w:szCs w:val="24"/>
              </w:rPr>
              <w:t>无</w:t>
            </w:r>
          </w:p>
        </w:tc>
      </w:tr>
      <w:tr w:rsidR="00883A15" w:rsidTr="00F00ADB">
        <w:trPr>
          <w:trHeight w:hRule="exact" w:val="4965"/>
          <w:jc w:val="center"/>
        </w:trPr>
        <w:tc>
          <w:tcPr>
            <w:tcW w:w="1355" w:type="dxa"/>
            <w:vAlign w:val="center"/>
          </w:tcPr>
          <w:p w:rsidR="00883A15" w:rsidRDefault="00F668E9" w:rsidP="004B5530">
            <w:pPr>
              <w:widowControl/>
              <w:jc w:val="center"/>
              <w:rPr>
                <w:rFonts w:ascii="仿宋" w:eastAsia="仿宋" w:hAnsi="仿宋" w:cs="仿宋"/>
                <w:kern w:val="0"/>
                <w:sz w:val="24"/>
                <w:szCs w:val="24"/>
              </w:rPr>
            </w:pPr>
            <w:r>
              <w:rPr>
                <w:rFonts w:ascii="仿宋" w:eastAsia="仿宋" w:hAnsi="仿宋" w:cs="仿宋"/>
                <w:kern w:val="0"/>
                <w:sz w:val="24"/>
                <w:szCs w:val="24"/>
              </w:rPr>
              <w:t>其他组织生活</w:t>
            </w:r>
          </w:p>
        </w:tc>
        <w:tc>
          <w:tcPr>
            <w:tcW w:w="1185" w:type="dxa"/>
            <w:vAlign w:val="center"/>
          </w:tcPr>
          <w:p w:rsidR="00883A15" w:rsidRDefault="00F668E9" w:rsidP="00ED1D9A">
            <w:pPr>
              <w:widowControl/>
              <w:jc w:val="center"/>
            </w:pPr>
            <w:r w:rsidRPr="00F668E9">
              <w:rPr>
                <w:rFonts w:ascii="仿宋" w:eastAsia="仿宋" w:hAnsi="仿宋" w:cs="仿宋" w:hint="eastAsia"/>
                <w:kern w:val="0"/>
                <w:sz w:val="24"/>
                <w:szCs w:val="24"/>
              </w:rPr>
              <w:t>2023年</w:t>
            </w:r>
            <w:r w:rsidR="00F00ADB" w:rsidRPr="00F00ADB">
              <w:rPr>
                <w:rFonts w:ascii="仿宋" w:eastAsia="仿宋" w:hAnsi="仿宋" w:cs="仿宋" w:hint="eastAsia"/>
                <w:kern w:val="0"/>
                <w:sz w:val="24"/>
                <w:szCs w:val="24"/>
              </w:rPr>
              <w:t>9月12日</w:t>
            </w:r>
            <w:r w:rsidR="00F00ADB" w:rsidRPr="00F00ADB">
              <w:rPr>
                <w:rFonts w:ascii="仿宋" w:eastAsia="仿宋" w:hAnsi="仿宋" w:cs="仿宋" w:hint="eastAsia"/>
                <w:kern w:val="0"/>
                <w:sz w:val="24"/>
                <w:szCs w:val="24"/>
              </w:rPr>
              <w:t>下午</w:t>
            </w:r>
            <w:r w:rsidR="00F00ADB" w:rsidRPr="00F00ADB">
              <w:rPr>
                <w:rFonts w:ascii="仿宋" w:eastAsia="仿宋" w:hAnsi="仿宋" w:cs="仿宋" w:hint="eastAsia"/>
                <w:kern w:val="0"/>
                <w:sz w:val="24"/>
                <w:szCs w:val="24"/>
              </w:rPr>
              <w:t>12:30</w:t>
            </w:r>
          </w:p>
        </w:tc>
        <w:tc>
          <w:tcPr>
            <w:tcW w:w="900" w:type="dxa"/>
            <w:vAlign w:val="center"/>
          </w:tcPr>
          <w:p w:rsidR="00883A15" w:rsidRPr="00905025" w:rsidRDefault="00F00ADB" w:rsidP="004B5530">
            <w:pPr>
              <w:widowControl/>
              <w:jc w:val="center"/>
              <w:rPr>
                <w:rFonts w:ascii="仿宋" w:eastAsia="仿宋" w:hAnsi="仿宋" w:cs="仿宋"/>
                <w:kern w:val="0"/>
                <w:sz w:val="24"/>
                <w:szCs w:val="24"/>
              </w:rPr>
            </w:pPr>
            <w:r>
              <w:rPr>
                <w:rFonts w:ascii="仿宋" w:eastAsia="仿宋" w:hAnsi="仿宋" w:cs="仿宋" w:hint="eastAsia"/>
                <w:kern w:val="0"/>
                <w:sz w:val="24"/>
                <w:szCs w:val="24"/>
              </w:rPr>
              <w:t>艺术楼A409</w:t>
            </w:r>
          </w:p>
        </w:tc>
        <w:tc>
          <w:tcPr>
            <w:tcW w:w="1223" w:type="dxa"/>
            <w:vAlign w:val="center"/>
          </w:tcPr>
          <w:p w:rsidR="00883A15" w:rsidRPr="00F00ADB" w:rsidRDefault="00F00ADB" w:rsidP="00F668E9">
            <w:pPr>
              <w:widowControl/>
              <w:jc w:val="center"/>
              <w:rPr>
                <w:rFonts w:ascii="仿宋" w:eastAsia="仿宋" w:hAnsi="仿宋" w:cs="仿宋"/>
                <w:kern w:val="0"/>
                <w:sz w:val="24"/>
                <w:szCs w:val="24"/>
              </w:rPr>
            </w:pPr>
            <w:r w:rsidRPr="00F00ADB">
              <w:rPr>
                <w:rFonts w:ascii="仿宋" w:eastAsia="仿宋" w:hAnsi="仿宋" w:cs="仿宋" w:hint="eastAsia"/>
                <w:kern w:val="0"/>
                <w:sz w:val="24"/>
                <w:szCs w:val="24"/>
              </w:rPr>
              <w:t>学</w:t>
            </w:r>
            <w:proofErr w:type="gramStart"/>
            <w:r w:rsidRPr="00F00ADB">
              <w:rPr>
                <w:rFonts w:ascii="仿宋" w:eastAsia="仿宋" w:hAnsi="仿宋" w:cs="仿宋" w:hint="eastAsia"/>
                <w:kern w:val="0"/>
                <w:sz w:val="24"/>
                <w:szCs w:val="24"/>
              </w:rPr>
              <w:t>习习近</w:t>
            </w:r>
            <w:proofErr w:type="gramEnd"/>
            <w:r w:rsidRPr="00F00ADB">
              <w:rPr>
                <w:rFonts w:ascii="仿宋" w:eastAsia="仿宋" w:hAnsi="仿宋" w:cs="仿宋" w:hint="eastAsia"/>
                <w:kern w:val="0"/>
                <w:sz w:val="24"/>
                <w:szCs w:val="24"/>
              </w:rPr>
              <w:t>平总书记在金砖国家领导人会晤会议上的重要讲话、学</w:t>
            </w:r>
            <w:proofErr w:type="gramStart"/>
            <w:r w:rsidRPr="00F00ADB">
              <w:rPr>
                <w:rFonts w:ascii="仿宋" w:eastAsia="仿宋" w:hAnsi="仿宋" w:cs="仿宋" w:hint="eastAsia"/>
                <w:kern w:val="0"/>
                <w:sz w:val="24"/>
                <w:szCs w:val="24"/>
              </w:rPr>
              <w:t>习习近</w:t>
            </w:r>
            <w:proofErr w:type="gramEnd"/>
            <w:r w:rsidRPr="00F00ADB">
              <w:rPr>
                <w:rFonts w:ascii="仿宋" w:eastAsia="仿宋" w:hAnsi="仿宋" w:cs="仿宋" w:hint="eastAsia"/>
                <w:kern w:val="0"/>
                <w:sz w:val="24"/>
                <w:szCs w:val="24"/>
              </w:rPr>
              <w:t>平总书记写给全国优秀教师代表的信中的重要指示精神</w:t>
            </w:r>
          </w:p>
        </w:tc>
        <w:tc>
          <w:tcPr>
            <w:tcW w:w="3982" w:type="dxa"/>
            <w:gridSpan w:val="2"/>
            <w:vAlign w:val="center"/>
          </w:tcPr>
          <w:p w:rsidR="008A4CE9" w:rsidRPr="00F668E9" w:rsidRDefault="00F668E9" w:rsidP="00F668E9">
            <w:pPr>
              <w:rPr>
                <w:rFonts w:ascii="仿宋" w:eastAsia="仿宋" w:hAnsi="仿宋" w:cs="仿宋"/>
                <w:kern w:val="0"/>
                <w:szCs w:val="21"/>
              </w:rPr>
            </w:pPr>
            <w:r w:rsidRPr="00F668E9">
              <w:rPr>
                <w:rFonts w:ascii="仿宋" w:eastAsia="仿宋" w:hAnsi="仿宋" w:cs="仿宋" w:hint="eastAsia"/>
                <w:kern w:val="0"/>
                <w:szCs w:val="21"/>
              </w:rPr>
              <w:t>1、</w:t>
            </w:r>
            <w:r w:rsidR="005E4C9C" w:rsidRPr="005E4C9C">
              <w:rPr>
                <w:rFonts w:ascii="仿宋" w:eastAsia="仿宋" w:hAnsi="仿宋" w:cs="仿宋" w:hint="eastAsia"/>
                <w:kern w:val="0"/>
                <w:szCs w:val="21"/>
              </w:rPr>
              <w:t>支部书记领学习近平总书记在金砖国家领导人会晤会议上的讲话精神</w:t>
            </w:r>
            <w:r w:rsidRPr="00F668E9">
              <w:rPr>
                <w:rFonts w:ascii="仿宋" w:eastAsia="仿宋" w:hAnsi="仿宋" w:cs="仿宋" w:hint="eastAsia"/>
                <w:kern w:val="0"/>
                <w:szCs w:val="21"/>
              </w:rPr>
              <w:t>；</w:t>
            </w:r>
          </w:p>
          <w:p w:rsidR="00F668E9" w:rsidRPr="00F668E9" w:rsidRDefault="00F668E9" w:rsidP="00F668E9">
            <w:pPr>
              <w:rPr>
                <w:rFonts w:ascii="仿宋" w:eastAsia="仿宋" w:hAnsi="仿宋" w:cs="仿宋"/>
                <w:kern w:val="0"/>
                <w:szCs w:val="21"/>
              </w:rPr>
            </w:pPr>
            <w:r w:rsidRPr="00F668E9">
              <w:rPr>
                <w:rFonts w:ascii="仿宋" w:eastAsia="仿宋" w:hAnsi="仿宋" w:cs="仿宋" w:hint="eastAsia"/>
                <w:kern w:val="0"/>
                <w:szCs w:val="21"/>
              </w:rPr>
              <w:t>2、支部党员</w:t>
            </w:r>
            <w:r w:rsidR="005E4C9C" w:rsidRPr="005E4C9C">
              <w:rPr>
                <w:rFonts w:ascii="仿宋" w:eastAsia="仿宋" w:hAnsi="仿宋" w:cs="仿宋" w:hint="eastAsia"/>
                <w:kern w:val="0"/>
                <w:szCs w:val="21"/>
              </w:rPr>
              <w:t>发言谈学习体会</w:t>
            </w:r>
            <w:r w:rsidRPr="00F668E9">
              <w:rPr>
                <w:rFonts w:ascii="仿宋" w:eastAsia="仿宋" w:hAnsi="仿宋" w:cs="仿宋" w:hint="eastAsia"/>
                <w:kern w:val="0"/>
                <w:szCs w:val="21"/>
              </w:rPr>
              <w:t>；</w:t>
            </w:r>
          </w:p>
          <w:p w:rsidR="00F668E9" w:rsidRDefault="00F668E9" w:rsidP="00F668E9">
            <w:pPr>
              <w:rPr>
                <w:rFonts w:ascii="仿宋" w:eastAsia="仿宋" w:hAnsi="仿宋" w:cs="仿宋" w:hint="eastAsia"/>
                <w:kern w:val="0"/>
                <w:szCs w:val="21"/>
              </w:rPr>
            </w:pPr>
            <w:r w:rsidRPr="00F668E9">
              <w:rPr>
                <w:rFonts w:ascii="仿宋" w:eastAsia="仿宋" w:hAnsi="仿宋" w:cs="仿宋" w:hint="eastAsia"/>
                <w:kern w:val="0"/>
                <w:szCs w:val="21"/>
              </w:rPr>
              <w:t>3、</w:t>
            </w:r>
            <w:r w:rsidR="005E4C9C" w:rsidRPr="005E4C9C">
              <w:rPr>
                <w:rFonts w:ascii="仿宋" w:eastAsia="仿宋" w:hAnsi="仿宋" w:cs="仿宋" w:hint="eastAsia"/>
                <w:kern w:val="0"/>
                <w:szCs w:val="21"/>
              </w:rPr>
              <w:t>支部书记领学</w:t>
            </w:r>
            <w:r w:rsidR="005E4C9C" w:rsidRPr="005E4C9C">
              <w:rPr>
                <w:rFonts w:ascii="仿宋" w:eastAsia="仿宋" w:hAnsi="仿宋" w:cs="仿宋"/>
                <w:kern w:val="0"/>
                <w:szCs w:val="21"/>
              </w:rPr>
              <w:t>习近平总书记致全国优秀教师代表的信</w:t>
            </w:r>
            <w:r w:rsidRPr="00F668E9">
              <w:rPr>
                <w:rFonts w:ascii="仿宋" w:eastAsia="仿宋" w:hAnsi="仿宋" w:cs="仿宋" w:hint="eastAsia"/>
                <w:kern w:val="0"/>
                <w:szCs w:val="21"/>
              </w:rPr>
              <w:t>；</w:t>
            </w:r>
          </w:p>
          <w:p w:rsidR="005E4C9C" w:rsidRPr="005E4C9C" w:rsidRDefault="005E4C9C" w:rsidP="00F668E9">
            <w:pPr>
              <w:rPr>
                <w:rFonts w:ascii="仿宋" w:eastAsia="仿宋" w:hAnsi="仿宋" w:cs="仿宋"/>
                <w:kern w:val="0"/>
                <w:szCs w:val="21"/>
              </w:rPr>
            </w:pPr>
            <w:r>
              <w:rPr>
                <w:rFonts w:ascii="仿宋" w:eastAsia="仿宋" w:hAnsi="仿宋" w:cs="仿宋" w:hint="eastAsia"/>
                <w:kern w:val="0"/>
                <w:szCs w:val="21"/>
              </w:rPr>
              <w:t>4、</w:t>
            </w:r>
            <w:r w:rsidRPr="005E4C9C">
              <w:rPr>
                <w:rFonts w:ascii="仿宋" w:eastAsia="仿宋" w:hAnsi="仿宋" w:cs="仿宋" w:hint="eastAsia"/>
                <w:kern w:val="0"/>
                <w:szCs w:val="21"/>
              </w:rPr>
              <w:t>党员教师发言谈学习体会</w:t>
            </w:r>
            <w:r w:rsidRPr="005E4C9C">
              <w:rPr>
                <w:rFonts w:ascii="仿宋" w:eastAsia="仿宋" w:hAnsi="仿宋" w:cs="仿宋" w:hint="eastAsia"/>
                <w:kern w:val="0"/>
                <w:szCs w:val="21"/>
              </w:rPr>
              <w:t>；</w:t>
            </w:r>
          </w:p>
          <w:p w:rsidR="00F668E9" w:rsidRPr="00F668E9" w:rsidRDefault="005E4C9C" w:rsidP="00F668E9">
            <w:pPr>
              <w:rPr>
                <w:rFonts w:ascii="仿宋" w:eastAsia="仿宋" w:hAnsi="仿宋" w:cs="仿宋"/>
                <w:szCs w:val="21"/>
              </w:rPr>
            </w:pPr>
            <w:r>
              <w:rPr>
                <w:rFonts w:ascii="仿宋" w:eastAsia="仿宋" w:hAnsi="仿宋" w:cs="仿宋" w:hint="eastAsia"/>
                <w:kern w:val="0"/>
                <w:szCs w:val="21"/>
              </w:rPr>
              <w:t>5</w:t>
            </w:r>
            <w:r w:rsidR="00F668E9" w:rsidRPr="00F668E9">
              <w:rPr>
                <w:rFonts w:ascii="仿宋" w:eastAsia="仿宋" w:hAnsi="仿宋" w:cs="仿宋" w:hint="eastAsia"/>
                <w:kern w:val="0"/>
                <w:szCs w:val="21"/>
              </w:rPr>
              <w:t>、支部书记总结</w:t>
            </w:r>
          </w:p>
        </w:tc>
        <w:tc>
          <w:tcPr>
            <w:tcW w:w="1175" w:type="dxa"/>
            <w:vAlign w:val="center"/>
          </w:tcPr>
          <w:p w:rsidR="00883A15" w:rsidRDefault="005E4C9C" w:rsidP="005A7A1A">
            <w:pPr>
              <w:widowControl/>
              <w:jc w:val="center"/>
              <w:rPr>
                <w:rFonts w:ascii="仿宋" w:eastAsia="仿宋" w:hAnsi="仿宋" w:cs="仿宋"/>
                <w:kern w:val="0"/>
                <w:sz w:val="24"/>
                <w:szCs w:val="24"/>
              </w:rPr>
            </w:pPr>
            <w:r w:rsidRPr="005E4C9C">
              <w:rPr>
                <w:rFonts w:ascii="仿宋" w:eastAsia="仿宋" w:hAnsi="仿宋" w:cs="仿宋"/>
                <w:kern w:val="0"/>
                <w:sz w:val="24"/>
                <w:szCs w:val="24"/>
              </w:rPr>
              <w:t>谭颖</w:t>
            </w:r>
            <w:r w:rsidRPr="005E4C9C">
              <w:rPr>
                <w:rFonts w:ascii="仿宋" w:eastAsia="仿宋" w:hAnsi="仿宋" w:cs="仿宋" w:hint="eastAsia"/>
                <w:kern w:val="0"/>
                <w:sz w:val="24"/>
                <w:szCs w:val="24"/>
              </w:rPr>
              <w:t>、</w:t>
            </w:r>
            <w:r w:rsidRPr="005E4C9C">
              <w:rPr>
                <w:rFonts w:ascii="仿宋" w:eastAsia="仿宋" w:hAnsi="仿宋" w:cs="仿宋"/>
                <w:kern w:val="0"/>
                <w:sz w:val="24"/>
                <w:szCs w:val="24"/>
              </w:rPr>
              <w:t>晋洁芳</w:t>
            </w:r>
            <w:r w:rsidRPr="005E4C9C">
              <w:rPr>
                <w:rFonts w:ascii="仿宋" w:eastAsia="仿宋" w:hAnsi="仿宋" w:cs="仿宋" w:hint="eastAsia"/>
                <w:kern w:val="0"/>
                <w:sz w:val="24"/>
                <w:szCs w:val="24"/>
              </w:rPr>
              <w:t>、</w:t>
            </w:r>
            <w:r w:rsidRPr="005E4C9C">
              <w:rPr>
                <w:rFonts w:ascii="仿宋" w:eastAsia="仿宋" w:hAnsi="仿宋" w:cs="仿宋"/>
                <w:kern w:val="0"/>
                <w:sz w:val="24"/>
                <w:szCs w:val="24"/>
              </w:rPr>
              <w:t>虞抒叶</w:t>
            </w:r>
          </w:p>
        </w:tc>
      </w:tr>
      <w:tr w:rsidR="00883A15" w:rsidTr="00B3190A">
        <w:trPr>
          <w:trHeight w:hRule="exact" w:val="3122"/>
          <w:jc w:val="center"/>
        </w:trPr>
        <w:tc>
          <w:tcPr>
            <w:tcW w:w="1355" w:type="dxa"/>
            <w:vAlign w:val="center"/>
          </w:tcPr>
          <w:p w:rsidR="00883A15" w:rsidRDefault="00267F86"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lastRenderedPageBreak/>
              <w:t>党员大会</w:t>
            </w:r>
          </w:p>
        </w:tc>
        <w:tc>
          <w:tcPr>
            <w:tcW w:w="1185" w:type="dxa"/>
            <w:vAlign w:val="center"/>
          </w:tcPr>
          <w:p w:rsidR="00883A15" w:rsidRDefault="00F668E9" w:rsidP="00267F86">
            <w:pPr>
              <w:widowControl/>
              <w:jc w:val="center"/>
              <w:rPr>
                <w:rFonts w:ascii="仿宋" w:eastAsia="仿宋" w:hAnsi="仿宋" w:cs="仿宋"/>
                <w:kern w:val="0"/>
                <w:sz w:val="24"/>
                <w:szCs w:val="24"/>
              </w:rPr>
            </w:pPr>
            <w:r w:rsidRPr="00B3190A">
              <w:rPr>
                <w:rFonts w:ascii="仿宋" w:eastAsia="仿宋" w:hAnsi="仿宋" w:cs="仿宋" w:hint="eastAsia"/>
                <w:kern w:val="0"/>
                <w:sz w:val="24"/>
                <w:szCs w:val="24"/>
              </w:rPr>
              <w:t>2023年</w:t>
            </w:r>
            <w:r w:rsidR="00267F86">
              <w:rPr>
                <w:rFonts w:ascii="仿宋" w:eastAsia="仿宋" w:hAnsi="仿宋" w:cs="仿宋" w:hint="eastAsia"/>
                <w:kern w:val="0"/>
                <w:sz w:val="24"/>
                <w:szCs w:val="24"/>
              </w:rPr>
              <w:t>9</w:t>
            </w:r>
            <w:r w:rsidRPr="00B3190A">
              <w:rPr>
                <w:rFonts w:ascii="仿宋" w:eastAsia="仿宋" w:hAnsi="仿宋" w:cs="仿宋" w:hint="eastAsia"/>
                <w:kern w:val="0"/>
                <w:sz w:val="24"/>
                <w:szCs w:val="24"/>
              </w:rPr>
              <w:t>月1</w:t>
            </w:r>
            <w:r w:rsidR="00267F86">
              <w:rPr>
                <w:rFonts w:ascii="仿宋" w:eastAsia="仿宋" w:hAnsi="仿宋" w:cs="仿宋" w:hint="eastAsia"/>
                <w:kern w:val="0"/>
                <w:sz w:val="24"/>
                <w:szCs w:val="24"/>
              </w:rPr>
              <w:t>5</w:t>
            </w:r>
            <w:r w:rsidRPr="00B3190A">
              <w:rPr>
                <w:rFonts w:ascii="仿宋" w:eastAsia="仿宋" w:hAnsi="仿宋" w:cs="仿宋" w:hint="eastAsia"/>
                <w:kern w:val="0"/>
                <w:sz w:val="24"/>
                <w:szCs w:val="24"/>
              </w:rPr>
              <w:t>日下午13:</w:t>
            </w:r>
            <w:r w:rsidR="00267F86">
              <w:rPr>
                <w:rFonts w:ascii="仿宋" w:eastAsia="仿宋" w:hAnsi="仿宋" w:cs="仿宋" w:hint="eastAsia"/>
                <w:kern w:val="0"/>
                <w:sz w:val="24"/>
                <w:szCs w:val="24"/>
              </w:rPr>
              <w:t>0</w:t>
            </w:r>
            <w:r w:rsidRPr="00B3190A">
              <w:rPr>
                <w:rFonts w:ascii="仿宋" w:eastAsia="仿宋" w:hAnsi="仿宋" w:cs="仿宋" w:hint="eastAsia"/>
                <w:kern w:val="0"/>
                <w:sz w:val="24"/>
                <w:szCs w:val="24"/>
              </w:rPr>
              <w:t>0</w:t>
            </w:r>
          </w:p>
        </w:tc>
        <w:tc>
          <w:tcPr>
            <w:tcW w:w="900" w:type="dxa"/>
            <w:vAlign w:val="center"/>
          </w:tcPr>
          <w:p w:rsidR="00883A15" w:rsidRDefault="00267F86" w:rsidP="00E02977">
            <w:pPr>
              <w:widowControl/>
              <w:jc w:val="center"/>
              <w:rPr>
                <w:rFonts w:ascii="仿宋" w:eastAsia="仿宋" w:hAnsi="仿宋" w:cs="仿宋"/>
                <w:kern w:val="0"/>
                <w:sz w:val="24"/>
                <w:szCs w:val="24"/>
              </w:rPr>
            </w:pPr>
            <w:r>
              <w:rPr>
                <w:rFonts w:ascii="仿宋" w:eastAsia="仿宋" w:hAnsi="仿宋" w:cs="仿宋" w:hint="eastAsia"/>
                <w:kern w:val="0"/>
                <w:sz w:val="24"/>
                <w:szCs w:val="24"/>
              </w:rPr>
              <w:t>艺术楼A409</w:t>
            </w:r>
          </w:p>
        </w:tc>
        <w:tc>
          <w:tcPr>
            <w:tcW w:w="1223" w:type="dxa"/>
            <w:vAlign w:val="center"/>
          </w:tcPr>
          <w:p w:rsidR="00883A15" w:rsidRPr="00D606F4" w:rsidRDefault="001726BB" w:rsidP="00572C28">
            <w:pPr>
              <w:widowControl/>
              <w:jc w:val="left"/>
              <w:rPr>
                <w:rFonts w:ascii="仿宋" w:eastAsia="仿宋" w:hAnsi="仿宋" w:cs="仿宋"/>
                <w:szCs w:val="21"/>
              </w:rPr>
            </w:pPr>
            <w:r w:rsidRPr="001726BB">
              <w:rPr>
                <w:rFonts w:ascii="仿宋" w:eastAsia="仿宋" w:hAnsi="仿宋" w:cs="仿宋" w:hint="eastAsia"/>
                <w:kern w:val="0"/>
                <w:sz w:val="24"/>
                <w:szCs w:val="24"/>
              </w:rPr>
              <w:t>学习贯彻习近平新时代中国特色社会主义思想主题教育专题组织生活会</w:t>
            </w:r>
          </w:p>
        </w:tc>
        <w:tc>
          <w:tcPr>
            <w:tcW w:w="3982" w:type="dxa"/>
            <w:gridSpan w:val="2"/>
            <w:vAlign w:val="center"/>
          </w:tcPr>
          <w:p w:rsidR="008A4CE9" w:rsidRPr="00B3190A" w:rsidRDefault="00B3190A" w:rsidP="00E02977">
            <w:pPr>
              <w:rPr>
                <w:rFonts w:ascii="仿宋" w:eastAsia="仿宋" w:hAnsi="仿宋" w:cs="仿宋"/>
                <w:kern w:val="0"/>
                <w:szCs w:val="21"/>
              </w:rPr>
            </w:pPr>
            <w:r w:rsidRPr="00B3190A">
              <w:rPr>
                <w:rFonts w:ascii="仿宋" w:eastAsia="仿宋" w:hAnsi="仿宋" w:cs="仿宋" w:hint="eastAsia"/>
                <w:kern w:val="0"/>
                <w:szCs w:val="21"/>
              </w:rPr>
              <w:t>1、</w:t>
            </w:r>
            <w:r w:rsidR="001726BB" w:rsidRPr="001726BB">
              <w:rPr>
                <w:rFonts w:ascii="仿宋" w:eastAsia="仿宋" w:hAnsi="仿宋" w:cs="仿宋" w:hint="eastAsia"/>
                <w:kern w:val="0"/>
                <w:szCs w:val="21"/>
              </w:rPr>
              <w:t>党支部书记代表党支部向党员大会报告今年以来支部工作开展尤其是主题教育落实情况</w:t>
            </w:r>
            <w:r w:rsidRPr="00B3190A">
              <w:rPr>
                <w:rFonts w:ascii="仿宋" w:eastAsia="仿宋" w:hAnsi="仿宋" w:cs="仿宋" w:hint="eastAsia"/>
                <w:kern w:val="0"/>
                <w:szCs w:val="21"/>
              </w:rPr>
              <w:t>；</w:t>
            </w:r>
          </w:p>
          <w:p w:rsidR="00B3190A" w:rsidRPr="00B3190A" w:rsidRDefault="00B3190A" w:rsidP="00E02977">
            <w:pPr>
              <w:rPr>
                <w:rFonts w:ascii="仿宋" w:eastAsia="仿宋" w:hAnsi="仿宋" w:cs="仿宋"/>
                <w:kern w:val="0"/>
                <w:szCs w:val="21"/>
              </w:rPr>
            </w:pPr>
            <w:r w:rsidRPr="00B3190A">
              <w:rPr>
                <w:rFonts w:ascii="仿宋" w:eastAsia="仿宋" w:hAnsi="仿宋" w:cs="仿宋" w:hint="eastAsia"/>
                <w:kern w:val="0"/>
                <w:szCs w:val="21"/>
              </w:rPr>
              <w:t>2、</w:t>
            </w:r>
            <w:r w:rsidR="001726BB" w:rsidRPr="001726BB">
              <w:rPr>
                <w:rFonts w:ascii="仿宋" w:eastAsia="仿宋" w:hAnsi="仿宋" w:cs="仿宋" w:hint="eastAsia"/>
                <w:kern w:val="0"/>
                <w:szCs w:val="21"/>
              </w:rPr>
              <w:t>开展批评和自我批评</w:t>
            </w:r>
            <w:r w:rsidRPr="00B3190A">
              <w:rPr>
                <w:rFonts w:ascii="仿宋" w:eastAsia="仿宋" w:hAnsi="仿宋" w:cs="仿宋" w:hint="eastAsia"/>
                <w:kern w:val="0"/>
                <w:szCs w:val="21"/>
              </w:rPr>
              <w:t>；</w:t>
            </w:r>
          </w:p>
          <w:p w:rsidR="00B3190A" w:rsidRPr="00B3190A" w:rsidRDefault="00B3190A" w:rsidP="00E02977">
            <w:pPr>
              <w:rPr>
                <w:rFonts w:ascii="仿宋" w:eastAsia="仿宋" w:hAnsi="仿宋" w:cs="仿宋"/>
                <w:szCs w:val="21"/>
              </w:rPr>
            </w:pPr>
            <w:r w:rsidRPr="00B3190A">
              <w:rPr>
                <w:rFonts w:ascii="仿宋" w:eastAsia="仿宋" w:hAnsi="仿宋" w:cs="仿宋" w:hint="eastAsia"/>
                <w:kern w:val="0"/>
                <w:szCs w:val="21"/>
              </w:rPr>
              <w:t>3、</w:t>
            </w:r>
            <w:r w:rsidR="001726BB" w:rsidRPr="001726BB">
              <w:rPr>
                <w:rFonts w:ascii="仿宋" w:eastAsia="仿宋" w:hAnsi="仿宋" w:cs="仿宋" w:hint="eastAsia"/>
                <w:kern w:val="0"/>
                <w:szCs w:val="21"/>
              </w:rPr>
              <w:t>学院党委委员刘芹同志点评。</w:t>
            </w:r>
          </w:p>
        </w:tc>
        <w:tc>
          <w:tcPr>
            <w:tcW w:w="1175" w:type="dxa"/>
            <w:vAlign w:val="center"/>
          </w:tcPr>
          <w:p w:rsidR="00883A15" w:rsidRDefault="008A2860" w:rsidP="00572C28">
            <w:pPr>
              <w:widowControl/>
              <w:jc w:val="center"/>
              <w:rPr>
                <w:rFonts w:ascii="仿宋" w:eastAsia="仿宋" w:hAnsi="仿宋" w:cs="仿宋"/>
                <w:kern w:val="0"/>
                <w:sz w:val="24"/>
                <w:szCs w:val="24"/>
              </w:rPr>
            </w:pPr>
            <w:r w:rsidRPr="005E4C9C">
              <w:rPr>
                <w:rFonts w:ascii="仿宋" w:eastAsia="仿宋" w:hAnsi="仿宋" w:cs="仿宋"/>
                <w:kern w:val="0"/>
                <w:sz w:val="24"/>
                <w:szCs w:val="24"/>
              </w:rPr>
              <w:t>虞</w:t>
            </w:r>
            <w:bookmarkStart w:id="0" w:name="_GoBack"/>
            <w:bookmarkEnd w:id="0"/>
            <w:r w:rsidRPr="005E4C9C">
              <w:rPr>
                <w:rFonts w:ascii="仿宋" w:eastAsia="仿宋" w:hAnsi="仿宋" w:cs="仿宋"/>
                <w:kern w:val="0"/>
                <w:sz w:val="24"/>
                <w:szCs w:val="24"/>
              </w:rPr>
              <w:t>抒叶</w:t>
            </w:r>
          </w:p>
        </w:tc>
      </w:tr>
    </w:tbl>
    <w:p w:rsidR="00E02977" w:rsidRDefault="00E02977" w:rsidP="00D606F4">
      <w:pPr>
        <w:widowControl/>
        <w:spacing w:line="400" w:lineRule="exact"/>
        <w:jc w:val="left"/>
        <w:rPr>
          <w:rFonts w:ascii="仿宋_GB2312" w:eastAsia="仿宋_GB2312" w:hAnsi="Arial" w:cs="Arial"/>
          <w:b/>
          <w:bCs/>
          <w:kern w:val="0"/>
          <w:sz w:val="22"/>
          <w:szCs w:val="24"/>
        </w:rPr>
      </w:pPr>
    </w:p>
    <w:p w:rsidR="003A01D0" w:rsidRPr="00D606F4" w:rsidRDefault="00D606F4" w:rsidP="00664348">
      <w:pPr>
        <w:widowControl/>
        <w:spacing w:line="400" w:lineRule="exact"/>
        <w:jc w:val="left"/>
      </w:pPr>
      <w:r>
        <w:rPr>
          <w:rFonts w:ascii="仿宋_GB2312" w:eastAsia="仿宋_GB2312" w:hAnsi="Arial" w:cs="Arial" w:hint="eastAsia"/>
          <w:b/>
          <w:bCs/>
          <w:kern w:val="0"/>
          <w:sz w:val="22"/>
          <w:szCs w:val="24"/>
        </w:rPr>
        <w:t>备注：</w:t>
      </w:r>
      <w:proofErr w:type="gramStart"/>
      <w:r>
        <w:rPr>
          <w:rFonts w:ascii="仿宋_GB2312" w:eastAsia="仿宋_GB2312" w:hAnsi="Arial" w:cs="Arial" w:hint="eastAsia"/>
          <w:b/>
          <w:bCs/>
          <w:kern w:val="0"/>
          <w:sz w:val="22"/>
          <w:szCs w:val="24"/>
        </w:rPr>
        <w:t>标红部分</w:t>
      </w:r>
      <w:proofErr w:type="gramEnd"/>
      <w:r>
        <w:rPr>
          <w:rFonts w:ascii="仿宋_GB2312" w:eastAsia="仿宋_GB2312" w:hAnsi="Arial" w:cs="Arial" w:hint="eastAsia"/>
          <w:b/>
          <w:bCs/>
          <w:kern w:val="0"/>
          <w:sz w:val="22"/>
          <w:szCs w:val="24"/>
        </w:rPr>
        <w:t>为填写示例；此表请于当月30日前上传本单位党务公开网</w:t>
      </w:r>
    </w:p>
    <w:sectPr w:rsidR="003A01D0" w:rsidRPr="00D606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4A2" w:rsidRDefault="009A04A2" w:rsidP="00883A15">
      <w:r>
        <w:separator/>
      </w:r>
    </w:p>
  </w:endnote>
  <w:endnote w:type="continuationSeparator" w:id="0">
    <w:p w:rsidR="009A04A2" w:rsidRDefault="009A04A2" w:rsidP="0088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4A2" w:rsidRDefault="009A04A2" w:rsidP="00883A15">
      <w:r>
        <w:separator/>
      </w:r>
    </w:p>
  </w:footnote>
  <w:footnote w:type="continuationSeparator" w:id="0">
    <w:p w:rsidR="009A04A2" w:rsidRDefault="009A04A2" w:rsidP="00883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54B9B"/>
    <w:multiLevelType w:val="hybridMultilevel"/>
    <w:tmpl w:val="E93C3BDE"/>
    <w:lvl w:ilvl="0" w:tplc="395E20F8">
      <w:start w:val="1"/>
      <w:numFmt w:val="decimal"/>
      <w:lvlText w:val="%1、"/>
      <w:lvlJc w:val="left"/>
      <w:pPr>
        <w:ind w:left="360" w:hanging="360"/>
      </w:pPr>
      <w:rPr>
        <w:rFonts w:ascii="仿宋" w:eastAsia="仿宋" w:hAnsi="仿宋" w:cs="仿宋"/>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8581FF1"/>
    <w:multiLevelType w:val="hybridMultilevel"/>
    <w:tmpl w:val="9AEE36CA"/>
    <w:lvl w:ilvl="0" w:tplc="90B27C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9"/>
    <w:rsid w:val="0000081C"/>
    <w:rsid w:val="000919DE"/>
    <w:rsid w:val="0009535C"/>
    <w:rsid w:val="000F17C5"/>
    <w:rsid w:val="001726BB"/>
    <w:rsid w:val="001968DA"/>
    <w:rsid w:val="00213B99"/>
    <w:rsid w:val="00247889"/>
    <w:rsid w:val="00257D65"/>
    <w:rsid w:val="00267F86"/>
    <w:rsid w:val="002971EF"/>
    <w:rsid w:val="002F577F"/>
    <w:rsid w:val="00315934"/>
    <w:rsid w:val="003854F8"/>
    <w:rsid w:val="003A01D0"/>
    <w:rsid w:val="003D184E"/>
    <w:rsid w:val="005832DF"/>
    <w:rsid w:val="005E4C9C"/>
    <w:rsid w:val="005E6BF3"/>
    <w:rsid w:val="005F035B"/>
    <w:rsid w:val="005F0669"/>
    <w:rsid w:val="00605431"/>
    <w:rsid w:val="00623642"/>
    <w:rsid w:val="0062373B"/>
    <w:rsid w:val="006452AA"/>
    <w:rsid w:val="00646074"/>
    <w:rsid w:val="0065602E"/>
    <w:rsid w:val="00664348"/>
    <w:rsid w:val="006A2987"/>
    <w:rsid w:val="006A6AB6"/>
    <w:rsid w:val="0070229B"/>
    <w:rsid w:val="00781E81"/>
    <w:rsid w:val="00813212"/>
    <w:rsid w:val="00830754"/>
    <w:rsid w:val="00883A15"/>
    <w:rsid w:val="00891861"/>
    <w:rsid w:val="008A2860"/>
    <w:rsid w:val="008A4CE9"/>
    <w:rsid w:val="008B1293"/>
    <w:rsid w:val="008C78FD"/>
    <w:rsid w:val="008F4DCC"/>
    <w:rsid w:val="008F78E9"/>
    <w:rsid w:val="00905025"/>
    <w:rsid w:val="009A04A2"/>
    <w:rsid w:val="009B7F1F"/>
    <w:rsid w:val="009C79E5"/>
    <w:rsid w:val="00A47448"/>
    <w:rsid w:val="00AB546A"/>
    <w:rsid w:val="00B128E4"/>
    <w:rsid w:val="00B3190A"/>
    <w:rsid w:val="00B53E74"/>
    <w:rsid w:val="00B95B3B"/>
    <w:rsid w:val="00BD08EA"/>
    <w:rsid w:val="00C0504C"/>
    <w:rsid w:val="00C24D8D"/>
    <w:rsid w:val="00C5054D"/>
    <w:rsid w:val="00CB4231"/>
    <w:rsid w:val="00CD7AF3"/>
    <w:rsid w:val="00D33369"/>
    <w:rsid w:val="00D606F4"/>
    <w:rsid w:val="00D633F0"/>
    <w:rsid w:val="00DF338E"/>
    <w:rsid w:val="00E0145F"/>
    <w:rsid w:val="00E02977"/>
    <w:rsid w:val="00E7293B"/>
    <w:rsid w:val="00E930DD"/>
    <w:rsid w:val="00ED1D9A"/>
    <w:rsid w:val="00F00ADB"/>
    <w:rsid w:val="00F66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6F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73B"/>
    <w:pPr>
      <w:ind w:firstLineChars="200" w:firstLine="420"/>
    </w:pPr>
  </w:style>
  <w:style w:type="paragraph" w:styleId="a4">
    <w:name w:val="header"/>
    <w:basedOn w:val="a"/>
    <w:link w:val="Char"/>
    <w:uiPriority w:val="99"/>
    <w:unhideWhenUsed/>
    <w:rsid w:val="00883A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3A15"/>
    <w:rPr>
      <w:rFonts w:ascii="Times New Roman" w:eastAsia="宋体" w:hAnsi="Times New Roman" w:cs="Times New Roman"/>
      <w:sz w:val="18"/>
      <w:szCs w:val="18"/>
    </w:rPr>
  </w:style>
  <w:style w:type="paragraph" w:styleId="a5">
    <w:name w:val="footer"/>
    <w:basedOn w:val="a"/>
    <w:link w:val="Char0"/>
    <w:uiPriority w:val="99"/>
    <w:unhideWhenUsed/>
    <w:rsid w:val="00883A15"/>
    <w:pPr>
      <w:tabs>
        <w:tab w:val="center" w:pos="4153"/>
        <w:tab w:val="right" w:pos="8306"/>
      </w:tabs>
      <w:snapToGrid w:val="0"/>
      <w:jc w:val="left"/>
    </w:pPr>
    <w:rPr>
      <w:sz w:val="18"/>
      <w:szCs w:val="18"/>
    </w:rPr>
  </w:style>
  <w:style w:type="character" w:customStyle="1" w:styleId="Char0">
    <w:name w:val="页脚 Char"/>
    <w:basedOn w:val="a0"/>
    <w:link w:val="a5"/>
    <w:uiPriority w:val="99"/>
    <w:rsid w:val="00883A1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6F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73B"/>
    <w:pPr>
      <w:ind w:firstLineChars="200" w:firstLine="420"/>
    </w:pPr>
  </w:style>
  <w:style w:type="paragraph" w:styleId="a4">
    <w:name w:val="header"/>
    <w:basedOn w:val="a"/>
    <w:link w:val="Char"/>
    <w:uiPriority w:val="99"/>
    <w:unhideWhenUsed/>
    <w:rsid w:val="00883A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3A15"/>
    <w:rPr>
      <w:rFonts w:ascii="Times New Roman" w:eastAsia="宋体" w:hAnsi="Times New Roman" w:cs="Times New Roman"/>
      <w:sz w:val="18"/>
      <w:szCs w:val="18"/>
    </w:rPr>
  </w:style>
  <w:style w:type="paragraph" w:styleId="a5">
    <w:name w:val="footer"/>
    <w:basedOn w:val="a"/>
    <w:link w:val="Char0"/>
    <w:uiPriority w:val="99"/>
    <w:unhideWhenUsed/>
    <w:rsid w:val="00883A15"/>
    <w:pPr>
      <w:tabs>
        <w:tab w:val="center" w:pos="4153"/>
        <w:tab w:val="right" w:pos="8306"/>
      </w:tabs>
      <w:snapToGrid w:val="0"/>
      <w:jc w:val="left"/>
    </w:pPr>
    <w:rPr>
      <w:sz w:val="18"/>
      <w:szCs w:val="18"/>
    </w:rPr>
  </w:style>
  <w:style w:type="character" w:customStyle="1" w:styleId="Char0">
    <w:name w:val="页脚 Char"/>
    <w:basedOn w:val="a0"/>
    <w:link w:val="a5"/>
    <w:uiPriority w:val="99"/>
    <w:rsid w:val="00883A1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52</cp:revision>
  <dcterms:created xsi:type="dcterms:W3CDTF">2021-11-24T06:07:00Z</dcterms:created>
  <dcterms:modified xsi:type="dcterms:W3CDTF">2023-09-28T06:38:00Z</dcterms:modified>
</cp:coreProperties>
</file>