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CEF" w:rsidRDefault="007C6779">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667CEF" w:rsidRDefault="007C6779">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sidR="00A176AE">
        <w:rPr>
          <w:rFonts w:ascii="黑体" w:eastAsia="黑体" w:hAnsi="黑体" w:cs="Arial" w:hint="eastAsia"/>
          <w:b/>
          <w:color w:val="000000" w:themeColor="text1"/>
          <w:kern w:val="0"/>
          <w:sz w:val="30"/>
          <w:szCs w:val="30"/>
          <w:u w:val="single"/>
        </w:rPr>
        <w:t>9</w:t>
      </w:r>
      <w:r>
        <w:rPr>
          <w:rFonts w:ascii="黑体" w:eastAsia="黑体" w:hAnsi="黑体" w:cs="Arial" w:hint="eastAsia"/>
          <w:b/>
          <w:kern w:val="0"/>
          <w:sz w:val="30"/>
          <w:szCs w:val="30"/>
        </w:rPr>
        <w:t>月组织生活公示一览表</w:t>
      </w:r>
    </w:p>
    <w:p w:rsidR="00667CEF" w:rsidRDefault="007C6779" w:rsidP="00A176AE">
      <w:pPr>
        <w:widowControl/>
        <w:spacing w:afterLines="100" w:after="312"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185"/>
        <w:gridCol w:w="900"/>
        <w:gridCol w:w="1223"/>
        <w:gridCol w:w="2402"/>
        <w:gridCol w:w="1580"/>
        <w:gridCol w:w="1175"/>
      </w:tblGrid>
      <w:tr w:rsidR="00667CEF">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党支部</w:t>
            </w:r>
          </w:p>
          <w:p w:rsidR="00667CEF" w:rsidRDefault="007C6779">
            <w:pPr>
              <w:widowControl/>
              <w:jc w:val="center"/>
              <w:rPr>
                <w:rFonts w:ascii="黑体" w:eastAsia="黑体" w:hAnsi="黑体"/>
                <w:kern w:val="0"/>
                <w:sz w:val="24"/>
              </w:rPr>
            </w:pPr>
            <w:r>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研究生第</w:t>
            </w:r>
            <w:r w:rsidR="00D24AD5">
              <w:rPr>
                <w:rFonts w:ascii="仿宋" w:eastAsia="仿宋" w:hAnsi="仿宋" w:hint="eastAsia"/>
                <w:kern w:val="0"/>
                <w:sz w:val="24"/>
              </w:rPr>
              <w:t>一</w:t>
            </w:r>
            <w:r>
              <w:rPr>
                <w:rFonts w:ascii="仿宋" w:eastAsia="仿宋" w:hAnsi="仿宋" w:hint="eastAsia"/>
                <w:kern w:val="0"/>
                <w:sz w:val="24"/>
              </w:rPr>
              <w:t>党支部</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D24AD5">
            <w:pPr>
              <w:widowControl/>
              <w:jc w:val="center"/>
              <w:rPr>
                <w:rFonts w:ascii="仿宋" w:eastAsia="仿宋" w:hAnsi="仿宋"/>
                <w:kern w:val="0"/>
                <w:sz w:val="24"/>
              </w:rPr>
            </w:pPr>
            <w:r>
              <w:rPr>
                <w:rFonts w:ascii="仿宋" w:eastAsia="仿宋" w:hAnsi="仿宋" w:hint="eastAsia"/>
                <w:kern w:val="0"/>
                <w:sz w:val="24"/>
              </w:rPr>
              <w:t>李嘉丽</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仿宋" w:eastAsia="仿宋" w:hAnsi="仿宋" w:hint="eastAsia"/>
                <w:kern w:val="0"/>
                <w:sz w:val="24"/>
              </w:rPr>
              <w:t>无</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本月组织生活</w:t>
            </w:r>
          </w:p>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宋体" w:hAnsi="宋体" w:hint="eastAsia"/>
                <w:sz w:val="24"/>
              </w:rPr>
              <w:t xml:space="preserve"> （   ）是   （ ○）否 </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w:t>
            </w:r>
          </w:p>
          <w:p w:rsidR="00667CEF" w:rsidRDefault="007C6779">
            <w:pPr>
              <w:widowControl/>
              <w:jc w:val="center"/>
              <w:rPr>
                <w:rFonts w:ascii="黑体" w:eastAsia="黑体" w:hAnsi="黑体"/>
                <w:kern w:val="0"/>
                <w:sz w:val="24"/>
              </w:rPr>
            </w:pPr>
            <w:r>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缺席人姓名</w:t>
            </w:r>
          </w:p>
        </w:tc>
      </w:tr>
      <w:tr w:rsidR="00D24AD5">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D24AD5" w:rsidRDefault="00D24AD5" w:rsidP="00D24AD5">
            <w:pPr>
              <w:jc w:val="center"/>
              <w:rPr>
                <w:rFonts w:ascii="仿宋_GB2312" w:eastAsia="仿宋_GB2312" w:hAnsi="宋体" w:cs="宋体"/>
                <w:color w:val="000000"/>
                <w:sz w:val="24"/>
              </w:rPr>
            </w:pPr>
            <w:r>
              <w:rPr>
                <w:rFonts w:ascii="仿宋_GB2312" w:eastAsia="仿宋_GB2312" w:hint="eastAsia"/>
                <w:color w:val="000000"/>
              </w:rPr>
              <w:t>党员大会</w:t>
            </w:r>
          </w:p>
          <w:p w:rsidR="00D24AD5" w:rsidRDefault="00D24AD5" w:rsidP="00D24AD5">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24AD5" w:rsidRPr="00EB70CC" w:rsidRDefault="00D24AD5" w:rsidP="00D24AD5">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9</w:t>
            </w:r>
            <w:r w:rsidRPr="00EB70CC">
              <w:rPr>
                <w:rFonts w:ascii="仿宋" w:eastAsia="仿宋" w:hAnsi="仿宋" w:hint="eastAsia"/>
                <w:color w:val="000000" w:themeColor="text1"/>
                <w:kern w:val="0"/>
                <w:sz w:val="24"/>
              </w:rPr>
              <w:t>月</w:t>
            </w:r>
            <w:r>
              <w:rPr>
                <w:rFonts w:ascii="仿宋" w:eastAsia="仿宋" w:hAnsi="仿宋" w:hint="eastAsia"/>
                <w:color w:val="000000" w:themeColor="text1"/>
                <w:kern w:val="0"/>
                <w:sz w:val="24"/>
              </w:rPr>
              <w:t>18</w:t>
            </w:r>
            <w:r w:rsidRPr="00EB70CC">
              <w:rPr>
                <w:rFonts w:ascii="仿宋" w:eastAsia="仿宋" w:hAnsi="仿宋" w:hint="eastAsia"/>
                <w:color w:val="000000" w:themeColor="text1"/>
                <w:kern w:val="0"/>
                <w:sz w:val="24"/>
              </w:rPr>
              <w:t>日</w:t>
            </w:r>
          </w:p>
          <w:p w:rsidR="00D24AD5" w:rsidRPr="00EB70CC" w:rsidRDefault="00D24AD5" w:rsidP="00D24AD5">
            <w:pPr>
              <w:widowControl/>
              <w:jc w:val="center"/>
              <w:rPr>
                <w:rFonts w:ascii="仿宋" w:eastAsia="仿宋" w:hAnsi="仿宋"/>
                <w:color w:val="000000" w:themeColor="text1"/>
                <w:kern w:val="0"/>
                <w:sz w:val="24"/>
              </w:rPr>
            </w:pPr>
            <w:r w:rsidRPr="00EB70CC">
              <w:rPr>
                <w:rFonts w:ascii="仿宋" w:eastAsia="仿宋" w:hAnsi="仿宋" w:hint="eastAsia"/>
                <w:color w:val="000000" w:themeColor="text1"/>
                <w:kern w:val="0"/>
                <w:sz w:val="24"/>
              </w:rPr>
              <w:t>19:00</w:t>
            </w:r>
          </w:p>
        </w:tc>
        <w:tc>
          <w:tcPr>
            <w:tcW w:w="900" w:type="dxa"/>
            <w:tcBorders>
              <w:top w:val="single" w:sz="4" w:space="0" w:color="auto"/>
              <w:left w:val="single" w:sz="4" w:space="0" w:color="auto"/>
              <w:bottom w:val="single" w:sz="4" w:space="0" w:color="auto"/>
              <w:right w:val="single" w:sz="4" w:space="0" w:color="auto"/>
            </w:tcBorders>
            <w:vAlign w:val="center"/>
          </w:tcPr>
          <w:p w:rsidR="00D24AD5" w:rsidRPr="00EB70CC" w:rsidRDefault="00D24AD5" w:rsidP="00D24AD5">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艺术楼</w:t>
            </w:r>
            <w:r>
              <w:rPr>
                <w:rFonts w:ascii="仿宋" w:eastAsia="仿宋" w:hAnsi="仿宋"/>
                <w:color w:val="000000" w:themeColor="text1"/>
                <w:kern w:val="0"/>
                <w:sz w:val="24"/>
              </w:rPr>
              <w:t>A412</w:t>
            </w:r>
          </w:p>
        </w:tc>
        <w:tc>
          <w:tcPr>
            <w:tcW w:w="1223" w:type="dxa"/>
            <w:tcBorders>
              <w:top w:val="single" w:sz="4" w:space="0" w:color="auto"/>
              <w:left w:val="single" w:sz="4" w:space="0" w:color="auto"/>
              <w:bottom w:val="single" w:sz="4" w:space="0" w:color="auto"/>
              <w:right w:val="single" w:sz="4" w:space="0" w:color="auto"/>
            </w:tcBorders>
            <w:vAlign w:val="center"/>
          </w:tcPr>
          <w:p w:rsidR="00D24AD5" w:rsidRPr="00625872" w:rsidRDefault="00D24AD5" w:rsidP="00D24AD5">
            <w:pPr>
              <w:widowControl/>
              <w:jc w:val="center"/>
              <w:rPr>
                <w:rFonts w:ascii="仿宋" w:eastAsia="仿宋" w:hAnsi="仿宋"/>
                <w:kern w:val="0"/>
                <w:sz w:val="24"/>
              </w:rPr>
            </w:pPr>
            <w:r w:rsidRPr="00F16C51">
              <w:rPr>
                <w:rFonts w:ascii="仿宋" w:eastAsia="仿宋" w:hAnsi="仿宋" w:hint="eastAsia"/>
                <w:kern w:val="0"/>
                <w:sz w:val="24"/>
              </w:rPr>
              <w:t>学</w:t>
            </w:r>
            <w:proofErr w:type="gramStart"/>
            <w:r w:rsidRPr="00F16C51">
              <w:rPr>
                <w:rFonts w:ascii="仿宋" w:eastAsia="仿宋" w:hAnsi="仿宋" w:hint="eastAsia"/>
                <w:kern w:val="0"/>
                <w:sz w:val="24"/>
              </w:rPr>
              <w:t>习习近</w:t>
            </w:r>
            <w:proofErr w:type="gramEnd"/>
            <w:r w:rsidRPr="00F16C51">
              <w:rPr>
                <w:rFonts w:ascii="仿宋" w:eastAsia="仿宋" w:hAnsi="仿宋" w:hint="eastAsia"/>
                <w:kern w:val="0"/>
                <w:sz w:val="24"/>
              </w:rPr>
              <w:t>平总书记在金砖会议上的最新讲话精神</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24AD5" w:rsidRDefault="00D24AD5" w:rsidP="00D24AD5">
            <w:pPr>
              <w:widowControl/>
              <w:numPr>
                <w:ilvl w:val="0"/>
                <w:numId w:val="1"/>
              </w:numPr>
              <w:rPr>
                <w:rFonts w:ascii="仿宋" w:eastAsia="仿宋" w:hAnsi="仿宋"/>
                <w:kern w:val="0"/>
                <w:sz w:val="24"/>
              </w:rPr>
            </w:pPr>
            <w:r w:rsidRPr="002E77C6">
              <w:rPr>
                <w:rFonts w:ascii="仿宋" w:eastAsia="仿宋" w:hAnsi="仿宋" w:hint="eastAsia"/>
                <w:kern w:val="0"/>
                <w:sz w:val="24"/>
              </w:rPr>
              <w:t>以自学研读和交流讨论的形式召开主题教育理论学习党课，组织</w:t>
            </w:r>
            <w:r w:rsidRPr="00F16C51">
              <w:rPr>
                <w:rFonts w:ascii="仿宋" w:eastAsia="仿宋" w:hAnsi="仿宋" w:hint="eastAsia"/>
                <w:kern w:val="0"/>
                <w:sz w:val="24"/>
              </w:rPr>
              <w:t>学</w:t>
            </w:r>
            <w:proofErr w:type="gramStart"/>
            <w:r w:rsidRPr="00F16C51">
              <w:rPr>
                <w:rFonts w:ascii="仿宋" w:eastAsia="仿宋" w:hAnsi="仿宋" w:hint="eastAsia"/>
                <w:kern w:val="0"/>
                <w:sz w:val="24"/>
              </w:rPr>
              <w:t>习习近</w:t>
            </w:r>
            <w:proofErr w:type="gramEnd"/>
            <w:r w:rsidRPr="00F16C51">
              <w:rPr>
                <w:rFonts w:ascii="仿宋" w:eastAsia="仿宋" w:hAnsi="仿宋" w:hint="eastAsia"/>
                <w:kern w:val="0"/>
                <w:sz w:val="24"/>
              </w:rPr>
              <w:t>平总书记在金砖会议上的最新讲话精神</w:t>
            </w:r>
            <w:r w:rsidRPr="006652E7">
              <w:rPr>
                <w:rFonts w:ascii="仿宋" w:eastAsia="仿宋" w:hAnsi="仿宋" w:hint="eastAsia"/>
                <w:kern w:val="0"/>
                <w:sz w:val="24"/>
              </w:rPr>
              <w:t>；</w:t>
            </w:r>
          </w:p>
          <w:p w:rsidR="00D24AD5" w:rsidRPr="00F16C51" w:rsidRDefault="00D24AD5" w:rsidP="00D24AD5">
            <w:pPr>
              <w:widowControl/>
              <w:numPr>
                <w:ilvl w:val="0"/>
                <w:numId w:val="1"/>
              </w:numPr>
              <w:rPr>
                <w:rFonts w:ascii="仿宋" w:eastAsia="仿宋" w:hAnsi="仿宋"/>
                <w:kern w:val="0"/>
                <w:sz w:val="24"/>
              </w:rPr>
            </w:pPr>
            <w:r w:rsidRPr="00F16C51">
              <w:rPr>
                <w:rFonts w:ascii="仿宋" w:eastAsia="仿宋" w:hAnsi="仿宋" w:hint="eastAsia"/>
                <w:kern w:val="0"/>
                <w:sz w:val="24"/>
              </w:rPr>
              <w:t>通过相关资料学习，支部党员分享学习心得与感悟。</w:t>
            </w:r>
          </w:p>
        </w:tc>
        <w:tc>
          <w:tcPr>
            <w:tcW w:w="1175" w:type="dxa"/>
            <w:tcBorders>
              <w:top w:val="single" w:sz="4" w:space="0" w:color="auto"/>
              <w:left w:val="single" w:sz="4" w:space="0" w:color="auto"/>
              <w:bottom w:val="single" w:sz="4" w:space="0" w:color="auto"/>
              <w:right w:val="single" w:sz="4" w:space="0" w:color="auto"/>
            </w:tcBorders>
            <w:vAlign w:val="center"/>
          </w:tcPr>
          <w:p w:rsidR="00D24AD5" w:rsidRDefault="00D24AD5" w:rsidP="00D24AD5">
            <w:pPr>
              <w:widowControl/>
              <w:jc w:val="center"/>
              <w:rPr>
                <w:rFonts w:ascii="仿宋" w:eastAsia="仿宋" w:hAnsi="仿宋"/>
                <w:kern w:val="0"/>
                <w:sz w:val="24"/>
              </w:rPr>
            </w:pPr>
            <w:r>
              <w:rPr>
                <w:rFonts w:ascii="仿宋" w:eastAsia="仿宋" w:hAnsi="仿宋" w:hint="eastAsia"/>
                <w:kern w:val="0"/>
                <w:sz w:val="24"/>
              </w:rPr>
              <w:t>无</w:t>
            </w:r>
          </w:p>
        </w:tc>
      </w:tr>
      <w:tr w:rsidR="00667CEF">
        <w:trPr>
          <w:trHeight w:val="2145"/>
          <w:jc w:val="center"/>
        </w:trPr>
        <w:tc>
          <w:tcPr>
            <w:tcW w:w="1355" w:type="dxa"/>
            <w:tcBorders>
              <w:top w:val="single" w:sz="4" w:space="0" w:color="auto"/>
              <w:left w:val="single" w:sz="4" w:space="0" w:color="auto"/>
              <w:bottom w:val="single" w:sz="4" w:space="0" w:color="auto"/>
              <w:right w:val="single" w:sz="4" w:space="0" w:color="auto"/>
            </w:tcBorders>
            <w:vAlign w:val="center"/>
          </w:tcPr>
          <w:p w:rsidR="00310527" w:rsidRDefault="00D24AD5" w:rsidP="00310527">
            <w:pPr>
              <w:jc w:val="center"/>
              <w:rPr>
                <w:rFonts w:ascii="仿宋_GB2312" w:eastAsia="仿宋_GB2312" w:hAnsi="宋体" w:cs="宋体"/>
                <w:color w:val="000000"/>
                <w:sz w:val="24"/>
              </w:rPr>
            </w:pPr>
            <w:r>
              <w:rPr>
                <w:rFonts w:ascii="仿宋_GB2312" w:eastAsia="仿宋_GB2312" w:hint="eastAsia"/>
                <w:color w:val="000000"/>
              </w:rPr>
              <w:t>党员大会</w:t>
            </w:r>
          </w:p>
          <w:p w:rsidR="00667CEF" w:rsidRDefault="00667CEF">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A176AE">
            <w:pPr>
              <w:widowControl/>
              <w:jc w:val="center"/>
              <w:rPr>
                <w:rFonts w:ascii="仿宋" w:eastAsia="仿宋" w:hAnsi="仿宋"/>
                <w:kern w:val="0"/>
                <w:sz w:val="24"/>
              </w:rPr>
            </w:pPr>
            <w:r>
              <w:rPr>
                <w:rFonts w:ascii="仿宋" w:eastAsia="仿宋" w:hAnsi="仿宋" w:hint="eastAsia"/>
                <w:kern w:val="0"/>
                <w:sz w:val="24"/>
              </w:rPr>
              <w:t>9</w:t>
            </w:r>
            <w:r w:rsidR="007C6779">
              <w:rPr>
                <w:rFonts w:ascii="仿宋" w:eastAsia="仿宋" w:hAnsi="仿宋" w:hint="eastAsia"/>
                <w:kern w:val="0"/>
                <w:sz w:val="24"/>
              </w:rPr>
              <w:t>月</w:t>
            </w:r>
            <w:r w:rsidR="00D24AD5">
              <w:rPr>
                <w:rFonts w:ascii="仿宋" w:eastAsia="仿宋" w:hAnsi="仿宋"/>
                <w:kern w:val="0"/>
                <w:sz w:val="24"/>
              </w:rPr>
              <w:t>19</w:t>
            </w:r>
            <w:r w:rsidR="007C6779">
              <w:rPr>
                <w:rFonts w:ascii="仿宋" w:eastAsia="仿宋" w:hAnsi="仿宋" w:hint="eastAsia"/>
                <w:kern w:val="0"/>
                <w:sz w:val="24"/>
              </w:rPr>
              <w:t>日</w:t>
            </w:r>
          </w:p>
          <w:p w:rsidR="00667CEF" w:rsidRDefault="007C6779" w:rsidP="00D24AD5">
            <w:pPr>
              <w:widowControl/>
              <w:jc w:val="center"/>
              <w:rPr>
                <w:rFonts w:ascii="仿宋" w:eastAsia="仿宋" w:hAnsi="仿宋"/>
                <w:color w:val="FF0000"/>
                <w:kern w:val="0"/>
                <w:sz w:val="24"/>
              </w:rPr>
            </w:pPr>
            <w:r>
              <w:rPr>
                <w:rFonts w:ascii="仿宋" w:eastAsia="仿宋" w:hAnsi="仿宋" w:hint="eastAsia"/>
                <w:kern w:val="0"/>
                <w:sz w:val="24"/>
              </w:rPr>
              <w:t>1</w:t>
            </w:r>
            <w:r w:rsidR="00D24AD5">
              <w:rPr>
                <w:rFonts w:ascii="仿宋" w:eastAsia="仿宋" w:hAnsi="仿宋"/>
                <w:kern w:val="0"/>
                <w:sz w:val="24"/>
              </w:rPr>
              <w:t>5</w:t>
            </w:r>
            <w:r>
              <w:rPr>
                <w:rFonts w:ascii="仿宋" w:eastAsia="仿宋" w:hAnsi="仿宋" w:hint="eastAsia"/>
                <w:kern w:val="0"/>
                <w:sz w:val="24"/>
              </w:rPr>
              <w:t>:</w:t>
            </w:r>
            <w:r w:rsidR="00E01A09">
              <w:rPr>
                <w:rFonts w:ascii="仿宋" w:eastAsia="仿宋" w:hAnsi="仿宋" w:hint="eastAsia"/>
                <w:kern w:val="0"/>
                <w:sz w:val="24"/>
              </w:rPr>
              <w:t>0</w:t>
            </w:r>
            <w:r>
              <w:rPr>
                <w:rFonts w:ascii="仿宋" w:eastAsia="仿宋" w:hAnsi="仿宋" w:hint="eastAsia"/>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D24AD5" w:rsidP="00D24AD5">
            <w:pPr>
              <w:widowControl/>
              <w:rPr>
                <w:rFonts w:ascii="仿宋" w:eastAsia="仿宋" w:hAnsi="仿宋"/>
                <w:color w:val="FF0000"/>
                <w:kern w:val="0"/>
                <w:sz w:val="24"/>
              </w:rPr>
            </w:pPr>
            <w:r>
              <w:rPr>
                <w:rFonts w:ascii="仿宋" w:eastAsia="仿宋" w:hAnsi="仿宋"/>
                <w:color w:val="000000" w:themeColor="text1"/>
                <w:kern w:val="0"/>
                <w:sz w:val="24"/>
              </w:rPr>
              <w:t>教学楼</w:t>
            </w:r>
            <w:r w:rsidR="00A176AE">
              <w:rPr>
                <w:rFonts w:ascii="仿宋" w:eastAsia="仿宋" w:hAnsi="仿宋" w:hint="eastAsia"/>
                <w:color w:val="000000" w:themeColor="text1"/>
                <w:kern w:val="0"/>
                <w:sz w:val="24"/>
              </w:rPr>
              <w:t>C</w:t>
            </w:r>
            <w:r>
              <w:rPr>
                <w:rFonts w:ascii="仿宋" w:eastAsia="仿宋" w:hAnsi="仿宋"/>
                <w:color w:val="000000" w:themeColor="text1"/>
                <w:kern w:val="0"/>
                <w:sz w:val="24"/>
              </w:rPr>
              <w:t>110</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Pr="00A176AE" w:rsidRDefault="00A176AE">
            <w:pPr>
              <w:widowControl/>
              <w:jc w:val="center"/>
              <w:rPr>
                <w:rFonts w:ascii="仿宋" w:eastAsia="仿宋" w:hAnsi="仿宋"/>
                <w:kern w:val="0"/>
                <w:sz w:val="24"/>
              </w:rPr>
            </w:pPr>
            <w:bookmarkStart w:id="0" w:name="_GoBack"/>
            <w:bookmarkEnd w:id="0"/>
            <w:r w:rsidRPr="00A176AE">
              <w:rPr>
                <w:rFonts w:ascii="仿宋" w:eastAsia="仿宋" w:hAnsi="仿宋" w:hint="eastAsia"/>
                <w:kern w:val="0"/>
                <w:sz w:val="24"/>
              </w:rPr>
              <w:t>学习贯彻习近平新时代中国特色社会主义思想主题教育专题组织生活会</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一、党支部书记代表党支部报告2023年1月以来党支部工作开展情况（特别是主题教育开展情况）；</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二、党支部书记代表党支部通报对照检视情况；</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三、党支部书记和处（职）</w:t>
            </w:r>
            <w:proofErr w:type="gramStart"/>
            <w:r w:rsidRPr="00A176AE">
              <w:rPr>
                <w:rFonts w:ascii="仿宋" w:eastAsia="仿宋" w:hAnsi="仿宋" w:hint="eastAsia"/>
                <w:kern w:val="0"/>
                <w:sz w:val="24"/>
              </w:rPr>
              <w:t>级党员</w:t>
            </w:r>
            <w:proofErr w:type="gramEnd"/>
            <w:r w:rsidRPr="00A176AE">
              <w:rPr>
                <w:rFonts w:ascii="仿宋" w:eastAsia="仿宋" w:hAnsi="仿宋" w:hint="eastAsia"/>
                <w:kern w:val="0"/>
                <w:sz w:val="24"/>
              </w:rPr>
              <w:t>领导干部带头，党员逐一发言开展对照检查进行批评与自我批评；</w:t>
            </w:r>
          </w:p>
          <w:p w:rsidR="00A176AE" w:rsidRPr="00A176AE" w:rsidRDefault="00A176AE" w:rsidP="00A176AE">
            <w:pPr>
              <w:spacing w:line="360" w:lineRule="auto"/>
              <w:ind w:firstLineChars="200" w:firstLine="480"/>
              <w:rPr>
                <w:rFonts w:ascii="仿宋" w:eastAsia="仿宋" w:hAnsi="仿宋"/>
                <w:kern w:val="0"/>
                <w:sz w:val="24"/>
              </w:rPr>
            </w:pPr>
            <w:r w:rsidRPr="00A176AE">
              <w:rPr>
                <w:rFonts w:ascii="仿宋" w:eastAsia="仿宋" w:hAnsi="仿宋" w:hint="eastAsia"/>
                <w:kern w:val="0"/>
                <w:sz w:val="24"/>
              </w:rPr>
              <w:t>四、上级党组织点评。</w:t>
            </w:r>
          </w:p>
          <w:p w:rsidR="00667CEF" w:rsidRPr="00E05E8C" w:rsidRDefault="00667CEF" w:rsidP="00E05E8C">
            <w:pPr>
              <w:widowControl/>
              <w:jc w:val="left"/>
              <w:rPr>
                <w:rFonts w:ascii="仿宋" w:eastAsia="仿宋" w:hAnsi="仿宋"/>
                <w:kern w:val="0"/>
                <w:sz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667CEF" w:rsidRPr="00A176AE" w:rsidRDefault="007C6779">
            <w:pPr>
              <w:widowControl/>
              <w:jc w:val="center"/>
              <w:rPr>
                <w:rFonts w:ascii="仿宋" w:eastAsia="仿宋" w:hAnsi="仿宋"/>
                <w:kern w:val="0"/>
                <w:sz w:val="24"/>
              </w:rPr>
            </w:pPr>
            <w:r>
              <w:rPr>
                <w:rFonts w:ascii="仿宋" w:eastAsia="仿宋" w:hAnsi="仿宋" w:hint="eastAsia"/>
                <w:kern w:val="0"/>
                <w:sz w:val="24"/>
              </w:rPr>
              <w:t>无</w:t>
            </w:r>
          </w:p>
        </w:tc>
      </w:tr>
    </w:tbl>
    <w:p w:rsidR="00667CEF" w:rsidRDefault="00667CEF">
      <w:pPr>
        <w:widowControl/>
        <w:spacing w:line="400" w:lineRule="exact"/>
        <w:jc w:val="left"/>
        <w:rPr>
          <w:rFonts w:ascii="仿宋_GB2312" w:eastAsia="仿宋_GB2312" w:hAnsi="Arial" w:cs="Arial"/>
          <w:kern w:val="0"/>
          <w:sz w:val="22"/>
          <w:szCs w:val="22"/>
        </w:rPr>
      </w:pPr>
    </w:p>
    <w:p w:rsidR="00667CEF" w:rsidRDefault="007C6779">
      <w:pPr>
        <w:widowControl/>
        <w:spacing w:line="460" w:lineRule="exact"/>
        <w:jc w:val="left"/>
        <w:rPr>
          <w:rFonts w:ascii="黑体" w:eastAsia="黑体" w:hAnsi="黑体" w:cs="Arial"/>
          <w:b/>
          <w:kern w:val="0"/>
          <w:sz w:val="30"/>
          <w:szCs w:val="30"/>
        </w:rPr>
      </w:pPr>
      <w:r>
        <w:rPr>
          <w:rFonts w:ascii="黑体" w:eastAsia="黑体" w:hAnsi="黑体" w:cs="Arial" w:hint="eastAsia"/>
          <w:b/>
          <w:kern w:val="0"/>
          <w:sz w:val="30"/>
          <w:szCs w:val="30"/>
        </w:rPr>
        <w:t>备注：</w:t>
      </w:r>
      <w:proofErr w:type="gramStart"/>
      <w:r>
        <w:rPr>
          <w:rFonts w:ascii="黑体" w:eastAsia="黑体" w:hAnsi="黑体" w:cs="Arial" w:hint="eastAsia"/>
          <w:b/>
          <w:kern w:val="0"/>
          <w:sz w:val="30"/>
          <w:szCs w:val="30"/>
        </w:rPr>
        <w:t>标红部分</w:t>
      </w:r>
      <w:proofErr w:type="gramEnd"/>
      <w:r>
        <w:rPr>
          <w:rFonts w:ascii="黑体" w:eastAsia="黑体" w:hAnsi="黑体" w:cs="Arial" w:hint="eastAsia"/>
          <w:b/>
          <w:kern w:val="0"/>
          <w:sz w:val="30"/>
          <w:szCs w:val="30"/>
        </w:rPr>
        <w:t>为填写示例；</w:t>
      </w:r>
    </w:p>
    <w:sectPr w:rsidR="00667CEF" w:rsidSect="00667C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725D9"/>
    <w:multiLevelType w:val="hybridMultilevel"/>
    <w:tmpl w:val="6E345CB4"/>
    <w:lvl w:ilvl="0" w:tplc="FE268ED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Y5ZGQyNmYxMGFjNGVmNDEzNWQ1YmQzMzFkYjQwMzUifQ=="/>
  </w:docVars>
  <w:rsids>
    <w:rsidRoot w:val="001F1204"/>
    <w:rsid w:val="000E2277"/>
    <w:rsid w:val="001F1204"/>
    <w:rsid w:val="00212988"/>
    <w:rsid w:val="002F7E4D"/>
    <w:rsid w:val="00310527"/>
    <w:rsid w:val="003A2CA9"/>
    <w:rsid w:val="005F21FD"/>
    <w:rsid w:val="00667CEF"/>
    <w:rsid w:val="00720452"/>
    <w:rsid w:val="00730AE4"/>
    <w:rsid w:val="00746DED"/>
    <w:rsid w:val="007C6779"/>
    <w:rsid w:val="00986A83"/>
    <w:rsid w:val="00A176AE"/>
    <w:rsid w:val="00B601C6"/>
    <w:rsid w:val="00C2089D"/>
    <w:rsid w:val="00CE7644"/>
    <w:rsid w:val="00CF0455"/>
    <w:rsid w:val="00D24AD5"/>
    <w:rsid w:val="00D458EC"/>
    <w:rsid w:val="00E01A09"/>
    <w:rsid w:val="00E05E8C"/>
    <w:rsid w:val="00E1245C"/>
    <w:rsid w:val="00EB70CC"/>
    <w:rsid w:val="00F353A6"/>
    <w:rsid w:val="00F93F71"/>
    <w:rsid w:val="0A037470"/>
    <w:rsid w:val="10A17C97"/>
    <w:rsid w:val="174D1912"/>
    <w:rsid w:val="214B7F29"/>
    <w:rsid w:val="227609CD"/>
    <w:rsid w:val="274912B9"/>
    <w:rsid w:val="66D96AE7"/>
    <w:rsid w:val="7100515F"/>
    <w:rsid w:val="72BC63B0"/>
    <w:rsid w:val="7D196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E4B0B-D6F6-4091-BABA-58ABF4D2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CE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67CE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67C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67CEF"/>
    <w:rPr>
      <w:rFonts w:ascii="Times New Roman" w:eastAsia="宋体" w:hAnsi="Times New Roman" w:cs="Times New Roman"/>
      <w:sz w:val="18"/>
      <w:szCs w:val="18"/>
    </w:rPr>
  </w:style>
  <w:style w:type="character" w:customStyle="1" w:styleId="Char">
    <w:name w:val="页脚 Char"/>
    <w:basedOn w:val="a0"/>
    <w:link w:val="a3"/>
    <w:uiPriority w:val="99"/>
    <w:semiHidden/>
    <w:rsid w:val="00667CEF"/>
    <w:rPr>
      <w:rFonts w:ascii="Times New Roman" w:eastAsia="宋体" w:hAnsi="Times New Roman" w:cs="Times New Roman"/>
      <w:sz w:val="18"/>
      <w:szCs w:val="18"/>
    </w:rPr>
  </w:style>
  <w:style w:type="paragraph" w:customStyle="1" w:styleId="contentfont">
    <w:name w:val="contentfont"/>
    <w:basedOn w:val="a"/>
    <w:rsid w:val="00C2089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292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394</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lenovo</cp:lastModifiedBy>
  <cp:revision>5</cp:revision>
  <dcterms:created xsi:type="dcterms:W3CDTF">2023-09-28T07:41:00Z</dcterms:created>
  <dcterms:modified xsi:type="dcterms:W3CDTF">2023-09-28T08:50:00Z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BA18357A150A4BA4BEAC6DBD44364A18_12</vt:lpwstr>
  </property>
</Properties>
</file>