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4F0" w:rsidRDefault="00C57D71">
      <w:pPr>
        <w:spacing w:line="520" w:lineRule="exact"/>
        <w:rPr>
          <w:rFonts w:ascii="Times New Roman" w:eastAsia="华文中宋" w:hAnsi="华文中宋" w:cs="Times New Roman"/>
          <w:bCs/>
          <w:sz w:val="28"/>
          <w:szCs w:val="28"/>
        </w:rPr>
      </w:pPr>
      <w:r>
        <w:rPr>
          <w:rFonts w:ascii="Times New Roman" w:eastAsia="华文中宋" w:hAnsi="华文中宋" w:cs="Times New Roman" w:hint="eastAsia"/>
          <w:bCs/>
          <w:sz w:val="28"/>
          <w:szCs w:val="28"/>
        </w:rPr>
        <w:t>附件</w:t>
      </w:r>
      <w:r>
        <w:rPr>
          <w:rFonts w:ascii="Times New Roman" w:eastAsia="华文中宋" w:hAnsi="华文中宋" w:cs="Times New Roman" w:hint="eastAsia"/>
          <w:bCs/>
          <w:sz w:val="28"/>
          <w:szCs w:val="28"/>
        </w:rPr>
        <w:t>7</w:t>
      </w:r>
      <w:r>
        <w:rPr>
          <w:rFonts w:ascii="Times New Roman" w:eastAsia="华文中宋" w:hAnsi="华文中宋" w:cs="Times New Roman" w:hint="eastAsia"/>
          <w:bCs/>
          <w:sz w:val="28"/>
          <w:szCs w:val="28"/>
        </w:rPr>
        <w:t>：</w:t>
      </w:r>
    </w:p>
    <w:p w:rsidR="008664F0" w:rsidRDefault="00C57D71">
      <w:pPr>
        <w:spacing w:line="520" w:lineRule="exact"/>
        <w:jc w:val="center"/>
        <w:rPr>
          <w:rFonts w:ascii="Times New Roman" w:eastAsia="华文中宋" w:hAnsi="华文中宋" w:cs="Times New Roman"/>
          <w:b/>
          <w:sz w:val="36"/>
          <w:szCs w:val="36"/>
        </w:rPr>
      </w:pPr>
      <w:r>
        <w:rPr>
          <w:rFonts w:ascii="Times New Roman" w:eastAsia="华文中宋" w:hAnsi="华文中宋" w:cs="Times New Roman" w:hint="eastAsia"/>
          <w:b/>
          <w:sz w:val="36"/>
          <w:szCs w:val="36"/>
        </w:rPr>
        <w:t>对照党章党规检视分析材料</w:t>
      </w:r>
    </w:p>
    <w:p w:rsidR="008664F0" w:rsidRDefault="00F8046C">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电子电气工程学院</w:t>
      </w:r>
      <w:r w:rsidR="00C57D71">
        <w:rPr>
          <w:rFonts w:ascii="楷体" w:eastAsia="楷体" w:hAnsi="楷体" w:cs="Times New Roman" w:hint="eastAsia"/>
          <w:sz w:val="32"/>
          <w:szCs w:val="32"/>
        </w:rPr>
        <w:t>党委</w:t>
      </w:r>
    </w:p>
    <w:p w:rsidR="008664F0" w:rsidRDefault="00F8046C">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副书记</w:t>
      </w:r>
      <w:r w:rsidR="00C57D71">
        <w:rPr>
          <w:rFonts w:ascii="楷体" w:eastAsia="楷体" w:hAnsi="楷体" w:cs="Times New Roman" w:hint="eastAsia"/>
          <w:sz w:val="32"/>
          <w:szCs w:val="32"/>
        </w:rPr>
        <w:t xml:space="preserve">  </w:t>
      </w:r>
      <w:r>
        <w:rPr>
          <w:rFonts w:ascii="楷体" w:eastAsia="楷体" w:hAnsi="楷体" w:cs="Times New Roman" w:hint="eastAsia"/>
          <w:sz w:val="32"/>
          <w:szCs w:val="32"/>
        </w:rPr>
        <w:t>熊筱晶</w:t>
      </w:r>
    </w:p>
    <w:p w:rsidR="008664F0" w:rsidRDefault="00C57D71">
      <w:pPr>
        <w:spacing w:line="520" w:lineRule="exact"/>
        <w:jc w:val="center"/>
        <w:rPr>
          <w:rFonts w:ascii="楷体" w:eastAsia="楷体" w:hAnsi="楷体" w:cs="Times New Roman"/>
          <w:sz w:val="32"/>
          <w:szCs w:val="32"/>
        </w:rPr>
      </w:pPr>
      <w:r>
        <w:rPr>
          <w:rFonts w:ascii="楷体" w:eastAsia="楷体" w:hAnsi="楷体" w:cs="Times New Roman" w:hint="eastAsia"/>
          <w:sz w:val="32"/>
          <w:szCs w:val="32"/>
        </w:rPr>
        <w:t>2019年10月</w:t>
      </w:r>
    </w:p>
    <w:p w:rsidR="008664F0" w:rsidRDefault="008664F0">
      <w:pPr>
        <w:spacing w:line="520" w:lineRule="exact"/>
        <w:ind w:firstLineChars="200" w:firstLine="640"/>
        <w:rPr>
          <w:rFonts w:ascii="仿宋" w:eastAsia="仿宋" w:hAnsi="仿宋" w:cs="Times New Roman"/>
          <w:sz w:val="32"/>
          <w:szCs w:val="32"/>
        </w:rPr>
      </w:pPr>
    </w:p>
    <w:p w:rsidR="008664F0" w:rsidRPr="00F8046C" w:rsidRDefault="00F8046C" w:rsidP="00F8046C">
      <w:pPr>
        <w:spacing w:line="520" w:lineRule="exact"/>
        <w:ind w:firstLineChars="200" w:firstLine="640"/>
        <w:rPr>
          <w:rFonts w:ascii="仿宋" w:eastAsia="仿宋" w:hAnsi="仿宋"/>
          <w:sz w:val="32"/>
          <w:szCs w:val="32"/>
        </w:rPr>
      </w:pPr>
      <w:r>
        <w:rPr>
          <w:rFonts w:ascii="仿宋" w:eastAsia="仿宋" w:hAnsi="仿宋"/>
          <w:sz w:val="32"/>
          <w:szCs w:val="32"/>
        </w:rPr>
        <w:t>根据</w:t>
      </w:r>
      <w:r>
        <w:rPr>
          <w:rFonts w:ascii="仿宋" w:eastAsia="仿宋" w:hAnsi="仿宋" w:hint="eastAsia"/>
          <w:sz w:val="32"/>
          <w:szCs w:val="32"/>
        </w:rPr>
        <w:t>“</w:t>
      </w:r>
      <w:r>
        <w:rPr>
          <w:rFonts w:ascii="仿宋" w:eastAsia="仿宋" w:hAnsi="仿宋"/>
          <w:sz w:val="32"/>
          <w:szCs w:val="32"/>
        </w:rPr>
        <w:t>不忘初心、牢记使命</w:t>
      </w:r>
      <w:r>
        <w:rPr>
          <w:rFonts w:ascii="仿宋" w:eastAsia="仿宋" w:hAnsi="仿宋" w:hint="eastAsia"/>
          <w:sz w:val="32"/>
          <w:szCs w:val="32"/>
        </w:rPr>
        <w:t>”主题教育要求，我认真学习了</w:t>
      </w:r>
      <w:r w:rsidRPr="00925CA9">
        <w:rPr>
          <w:rFonts w:ascii="仿宋" w:eastAsia="仿宋" w:hAnsi="仿宋" w:hint="eastAsia"/>
          <w:sz w:val="32"/>
          <w:szCs w:val="32"/>
        </w:rPr>
        <w:t>《习近平关于“不忘初心、牢记使命”重要论述选编》《习近平新时代中国特色社会主义思想学习纲要》、习近平总书记在“不忘初心、牢记使命”主题教育工作会议、中央政治局第十五次集体学习、中央和国家机关党的建设工作会议和在内蒙古考察并指导开展“不忘初心、牢记使命”主题教育时的重要讲话；学习习近平总书记考察上海重要讲话精神以及历年来关于上海工作的指示批示精神、习近平总书记关于教育工作的重要论述</w:t>
      </w:r>
      <w:r>
        <w:rPr>
          <w:rFonts w:ascii="仿宋" w:eastAsia="仿宋" w:hAnsi="仿宋" w:hint="eastAsia"/>
          <w:sz w:val="32"/>
          <w:szCs w:val="32"/>
        </w:rPr>
        <w:t>；重点对照《中国共产党</w:t>
      </w:r>
      <w:r w:rsidRPr="00620C14">
        <w:rPr>
          <w:rFonts w:ascii="仿宋" w:eastAsia="仿宋" w:hAnsi="仿宋" w:cs="宋体"/>
          <w:kern w:val="0"/>
          <w:sz w:val="32"/>
          <w:szCs w:val="32"/>
        </w:rPr>
        <w:t>党章</w:t>
      </w:r>
      <w:r>
        <w:rPr>
          <w:rFonts w:ascii="仿宋" w:eastAsia="仿宋" w:hAnsi="仿宋" w:cs="宋体" w:hint="eastAsia"/>
          <w:kern w:val="0"/>
          <w:sz w:val="32"/>
          <w:szCs w:val="32"/>
        </w:rPr>
        <w:t>》</w:t>
      </w:r>
      <w:r w:rsidRPr="00620C14">
        <w:rPr>
          <w:rFonts w:ascii="仿宋" w:eastAsia="仿宋" w:hAnsi="仿宋" w:cs="宋体"/>
          <w:kern w:val="0"/>
          <w:sz w:val="32"/>
          <w:szCs w:val="32"/>
        </w:rPr>
        <w:t>《关于新形势下党内政治生活的若干准则》《中国共产党纪律处分条例》</w:t>
      </w:r>
      <w:r>
        <w:rPr>
          <w:rFonts w:ascii="仿宋" w:eastAsia="仿宋" w:hAnsi="仿宋" w:hint="eastAsia"/>
          <w:sz w:val="32"/>
          <w:szCs w:val="32"/>
        </w:rPr>
        <w:t>进行检视分析，把自己摆进去、把职责摆进去、把工作摆进去，现将对照党章党规方面检视分析情况汇报如下</w:t>
      </w:r>
      <w:r w:rsidR="00C57D71">
        <w:rPr>
          <w:rFonts w:ascii="仿宋" w:eastAsia="仿宋" w:hAnsi="仿宋" w:cs="Times New Roman" w:hint="eastAsia"/>
          <w:sz w:val="32"/>
          <w:szCs w:val="32"/>
        </w:rPr>
        <w:t>：</w:t>
      </w:r>
    </w:p>
    <w:p w:rsidR="008664F0" w:rsidRDefault="00C57D71">
      <w:pPr>
        <w:pStyle w:val="a8"/>
        <w:numPr>
          <w:ilvl w:val="0"/>
          <w:numId w:val="1"/>
        </w:numPr>
        <w:spacing w:line="520" w:lineRule="exact"/>
        <w:ind w:firstLineChars="0"/>
        <w:jc w:val="left"/>
        <w:rPr>
          <w:rFonts w:ascii="黑体" w:eastAsia="黑体" w:hAnsi="黑体" w:cs="Times New Roman"/>
          <w:sz w:val="32"/>
          <w:szCs w:val="32"/>
        </w:rPr>
      </w:pPr>
      <w:r>
        <w:rPr>
          <w:rFonts w:ascii="黑体" w:eastAsia="黑体" w:hAnsi="黑体" w:cs="Times New Roman" w:hint="eastAsia"/>
          <w:sz w:val="32"/>
          <w:szCs w:val="32"/>
        </w:rPr>
        <w:t>存在的主要问题</w:t>
      </w:r>
    </w:p>
    <w:p w:rsidR="008664F0" w:rsidRDefault="00C57D71">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（一）对照《中国共产党章程》，重点查摆以下几个方面：</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1、是否坚持党的性质宗旨，贯彻党的基本理论、基本路线、基本方略，坚持四项基本原则，坚持新发展理念，坚持中国特色社会主义事业“五位一体”总体布局和“四个全面”战略布局；</w:t>
      </w:r>
    </w:p>
    <w:p w:rsidR="008664F0" w:rsidRPr="0027790D" w:rsidRDefault="00F8046C" w:rsidP="0027790D">
      <w:pPr>
        <w:spacing w:line="520" w:lineRule="exact"/>
        <w:ind w:firstLineChars="200" w:firstLine="640"/>
        <w:rPr>
          <w:rFonts w:ascii="仿宋" w:eastAsia="仿宋" w:hAnsi="仿宋" w:cs="宋体" w:hint="eastAsia"/>
          <w:kern w:val="0"/>
          <w:sz w:val="32"/>
          <w:szCs w:val="32"/>
        </w:rPr>
      </w:pPr>
      <w:r>
        <w:rPr>
          <w:rFonts w:ascii="仿宋" w:eastAsia="仿宋" w:hAnsi="仿宋" w:cs="Times New Roman" w:hint="eastAsia"/>
          <w:sz w:val="32"/>
          <w:szCs w:val="32"/>
        </w:rPr>
        <w:t>是。能够认真学习习近平新时代中国特色社会主义思想，</w:t>
      </w:r>
      <w:r>
        <w:rPr>
          <w:rFonts w:ascii="仿宋" w:eastAsia="仿宋" w:hAnsi="仿宋" w:cs="Times New Roman" w:hint="eastAsia"/>
          <w:sz w:val="32"/>
          <w:szCs w:val="32"/>
        </w:rPr>
        <w:lastRenderedPageBreak/>
        <w:t>始终和党中央保持高度一致。</w:t>
      </w:r>
      <w:r w:rsidRPr="00620C14">
        <w:rPr>
          <w:rFonts w:ascii="仿宋" w:eastAsia="仿宋" w:hAnsi="仿宋" w:cs="宋体" w:hint="eastAsia"/>
          <w:kern w:val="0"/>
          <w:sz w:val="32"/>
          <w:szCs w:val="32"/>
        </w:rPr>
        <w:t>能坚持四项基本原则，坚持新发展理念，坚持中国特色社会主义事业“五位一体”总体布局和“四个全面”战略布局</w:t>
      </w:r>
      <w:r>
        <w:rPr>
          <w:rFonts w:ascii="仿宋" w:eastAsia="仿宋" w:hAnsi="仿宋" w:cs="宋体" w:hint="eastAsia"/>
          <w:kern w:val="0"/>
          <w:sz w:val="32"/>
          <w:szCs w:val="32"/>
        </w:rPr>
        <w:t>。工作中能紧密围绕学习和贯彻</w:t>
      </w:r>
      <w:r>
        <w:rPr>
          <w:rFonts w:ascii="仿宋" w:eastAsia="仿宋" w:hAnsi="仿宋" w:cs="Times New Roman" w:hint="eastAsia"/>
          <w:sz w:val="32"/>
          <w:szCs w:val="32"/>
        </w:rPr>
        <w:t>习近平新时代中国特色社会主义思想，明确立德树人的</w:t>
      </w:r>
      <w:r w:rsidR="00342A0C">
        <w:rPr>
          <w:rFonts w:ascii="仿宋" w:eastAsia="仿宋" w:hAnsi="仿宋" w:cs="Times New Roman" w:hint="eastAsia"/>
          <w:sz w:val="32"/>
          <w:szCs w:val="32"/>
        </w:rPr>
        <w:t>根本任务</w:t>
      </w:r>
      <w:r>
        <w:rPr>
          <w:rFonts w:ascii="仿宋" w:eastAsia="仿宋" w:hAnsi="仿宋" w:cs="Times New Roman" w:hint="eastAsia"/>
          <w:sz w:val="32"/>
          <w:szCs w:val="32"/>
        </w:rPr>
        <w:t>。</w:t>
      </w:r>
      <w:r w:rsidRPr="00620C14">
        <w:rPr>
          <w:rFonts w:ascii="仿宋" w:eastAsia="仿宋" w:hAnsi="仿宋" w:cs="宋体" w:hint="eastAsia"/>
          <w:kern w:val="0"/>
          <w:sz w:val="32"/>
          <w:szCs w:val="32"/>
        </w:rPr>
        <w:t>但在具体工作中，还存在着工作思路</w:t>
      </w:r>
      <w:r w:rsidR="00EC25B5">
        <w:rPr>
          <w:rFonts w:ascii="仿宋" w:eastAsia="仿宋" w:hAnsi="仿宋" w:cs="宋体" w:hint="eastAsia"/>
          <w:kern w:val="0"/>
          <w:sz w:val="32"/>
          <w:szCs w:val="32"/>
        </w:rPr>
        <w:t>局限，创新意识不足，工作</w:t>
      </w:r>
      <w:r w:rsidRPr="00620C14">
        <w:rPr>
          <w:rFonts w:ascii="仿宋" w:eastAsia="仿宋" w:hAnsi="仿宋" w:cs="宋体" w:hint="eastAsia"/>
          <w:kern w:val="0"/>
          <w:sz w:val="32"/>
          <w:szCs w:val="32"/>
        </w:rPr>
        <w:t>成效不突出</w:t>
      </w:r>
      <w:r w:rsidR="00EC25B5">
        <w:rPr>
          <w:rFonts w:ascii="仿宋" w:eastAsia="仿宋" w:hAnsi="仿宋" w:cs="宋体" w:hint="eastAsia"/>
          <w:kern w:val="0"/>
          <w:sz w:val="32"/>
          <w:szCs w:val="32"/>
        </w:rPr>
        <w:t>等不足</w:t>
      </w:r>
      <w:r>
        <w:rPr>
          <w:rFonts w:ascii="仿宋" w:eastAsia="仿宋" w:hAnsi="仿宋" w:cs="宋体" w:hint="eastAsia"/>
          <w:kern w:val="0"/>
          <w:sz w:val="32"/>
          <w:szCs w:val="32"/>
        </w:rPr>
        <w:t>。</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2、是否认真履行党员八项义务，践行入党誓言，充分发挥党员先锋模范作用；</w:t>
      </w:r>
    </w:p>
    <w:p w:rsidR="008664F0" w:rsidRPr="0027790D" w:rsidRDefault="00EC25B5" w:rsidP="0027790D">
      <w:pPr>
        <w:spacing w:line="52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是。在工作和生活中能严格要求自己，努力践行入党誓词，在工作中也力争做好辅导员和学生们的榜样。但和优秀的共产党员相比，在思想境界上还有很大差距。工作中站位还不高，有时还不够努力，会</w:t>
      </w:r>
      <w:r w:rsidR="002C6ACE">
        <w:rPr>
          <w:rFonts w:ascii="仿宋" w:eastAsia="仿宋" w:hAnsi="仿宋" w:cs="宋体" w:hint="eastAsia"/>
          <w:kern w:val="0"/>
          <w:sz w:val="32"/>
          <w:szCs w:val="32"/>
        </w:rPr>
        <w:t>出现</w:t>
      </w:r>
      <w:r>
        <w:rPr>
          <w:rFonts w:ascii="仿宋" w:eastAsia="仿宋" w:hAnsi="仿宋" w:cs="宋体" w:hint="eastAsia"/>
          <w:kern w:val="0"/>
          <w:sz w:val="32"/>
          <w:szCs w:val="32"/>
        </w:rPr>
        <w:t>懈怠</w:t>
      </w:r>
      <w:r w:rsidR="002C6ACE">
        <w:rPr>
          <w:rFonts w:ascii="仿宋" w:eastAsia="仿宋" w:hAnsi="仿宋" w:cs="宋体" w:hint="eastAsia"/>
          <w:kern w:val="0"/>
          <w:sz w:val="32"/>
          <w:szCs w:val="32"/>
        </w:rPr>
        <w:t>的思想。</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3、是否按照党员干部六项基本条件，真正做到信念坚定、为民服务、勤政务实、敢于担当、清正廉洁；</w:t>
      </w:r>
    </w:p>
    <w:p w:rsidR="00D15AA4" w:rsidRPr="00620C14" w:rsidRDefault="00D15AA4" w:rsidP="00D15AA4">
      <w:pPr>
        <w:spacing w:line="52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是</w:t>
      </w:r>
      <w:r w:rsidRPr="00620C14">
        <w:rPr>
          <w:rFonts w:ascii="仿宋" w:eastAsia="仿宋" w:hAnsi="仿宋" w:cs="宋体" w:hint="eastAsia"/>
          <w:kern w:val="0"/>
          <w:sz w:val="32"/>
          <w:szCs w:val="32"/>
        </w:rPr>
        <w:t>。</w:t>
      </w:r>
      <w:r>
        <w:rPr>
          <w:rFonts w:ascii="仿宋" w:eastAsia="仿宋" w:hAnsi="仿宋" w:cs="宋体" w:hint="eastAsia"/>
          <w:kern w:val="0"/>
          <w:sz w:val="32"/>
          <w:szCs w:val="32"/>
        </w:rPr>
        <w:t>在工作中始终要求自己信念坚定、清正廉洁、作风正派，自觉接受群众的监督。但在敢于担当方面还存在差距，尤其是在学院</w:t>
      </w:r>
      <w:r w:rsidR="007D15BF">
        <w:rPr>
          <w:rFonts w:ascii="仿宋" w:eastAsia="仿宋" w:hAnsi="仿宋" w:cs="宋体" w:hint="eastAsia"/>
          <w:kern w:val="0"/>
          <w:sz w:val="32"/>
          <w:szCs w:val="32"/>
        </w:rPr>
        <w:t>提出的一流</w:t>
      </w:r>
      <w:r>
        <w:rPr>
          <w:rFonts w:ascii="仿宋" w:eastAsia="仿宋" w:hAnsi="仿宋" w:cs="宋体" w:hint="eastAsia"/>
          <w:kern w:val="0"/>
          <w:sz w:val="32"/>
          <w:szCs w:val="32"/>
        </w:rPr>
        <w:t>党建引领一流学院的创建的要求下，明显存在能力不足和本领恐慌等问题。</w:t>
      </w:r>
    </w:p>
    <w:p w:rsidR="008664F0" w:rsidRDefault="00C57D71" w:rsidP="00D0495E">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4、是否严格遵守党的组织制度，严守党的政治纪律和政治规矩，做到令行禁止，保证中央政令畅通；</w:t>
      </w:r>
    </w:p>
    <w:p w:rsidR="007E1907" w:rsidRPr="0027790D" w:rsidRDefault="00D15AA4" w:rsidP="0027790D">
      <w:pPr>
        <w:spacing w:line="520" w:lineRule="exact"/>
        <w:ind w:firstLineChars="200" w:firstLine="640"/>
        <w:rPr>
          <w:rFonts w:ascii="仿宋" w:eastAsia="仿宋" w:hAnsi="仿宋" w:cs="宋体" w:hint="eastAsia"/>
          <w:kern w:val="0"/>
          <w:sz w:val="32"/>
          <w:szCs w:val="32"/>
        </w:rPr>
      </w:pPr>
      <w:r>
        <w:rPr>
          <w:rFonts w:ascii="仿宋" w:eastAsia="仿宋" w:hAnsi="仿宋" w:cs="Times New Roman" w:hint="eastAsia"/>
          <w:sz w:val="32"/>
          <w:szCs w:val="32"/>
        </w:rPr>
        <w:t>是。能严格遵守党的组织制度，严守党的政治纪律和政治规矩。自觉按照“两个维护”的要求和党中央保持一致。</w:t>
      </w:r>
      <w:r w:rsidRPr="0018619F">
        <w:rPr>
          <w:rFonts w:ascii="仿宋" w:eastAsia="仿宋" w:hAnsi="仿宋" w:cs="宋体" w:hint="eastAsia"/>
          <w:kern w:val="0"/>
          <w:sz w:val="32"/>
          <w:szCs w:val="32"/>
        </w:rPr>
        <w:t>严格规范言行举止，</w:t>
      </w:r>
      <w:r>
        <w:rPr>
          <w:rFonts w:ascii="仿宋" w:eastAsia="仿宋" w:hAnsi="仿宋" w:cs="宋体" w:hint="eastAsia"/>
          <w:kern w:val="0"/>
          <w:sz w:val="32"/>
          <w:szCs w:val="32"/>
        </w:rPr>
        <w:t>严格个人事项上报</w:t>
      </w:r>
      <w:r w:rsidR="007E1907">
        <w:rPr>
          <w:rFonts w:ascii="仿宋" w:eastAsia="仿宋" w:hAnsi="仿宋" w:cs="宋体" w:hint="eastAsia"/>
          <w:kern w:val="0"/>
          <w:sz w:val="32"/>
          <w:szCs w:val="32"/>
        </w:rPr>
        <w:t>。</w:t>
      </w:r>
    </w:p>
    <w:p w:rsidR="008664F0" w:rsidRDefault="00C57D71" w:rsidP="00D0495E">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5、是否坚持党的群众路线，树牢宗旨意识，坚持从群众中来、到群众中去，善于做好新形势下的群众工作。</w:t>
      </w:r>
    </w:p>
    <w:p w:rsidR="007E1907" w:rsidRPr="00620C14" w:rsidRDefault="007E1907" w:rsidP="007E1907">
      <w:pPr>
        <w:spacing w:line="520" w:lineRule="exact"/>
        <w:ind w:firstLineChars="200" w:firstLine="640"/>
        <w:rPr>
          <w:rFonts w:ascii="仿宋" w:eastAsia="仿宋" w:hAnsi="仿宋"/>
          <w:sz w:val="32"/>
          <w:szCs w:val="32"/>
        </w:rPr>
      </w:pPr>
      <w:r>
        <w:rPr>
          <w:rFonts w:ascii="仿宋" w:eastAsia="仿宋" w:hAnsi="仿宋" w:cs="宋体" w:hint="eastAsia"/>
          <w:kern w:val="0"/>
          <w:sz w:val="32"/>
          <w:szCs w:val="32"/>
        </w:rPr>
        <w:t>是。在工作中</w:t>
      </w:r>
      <w:r w:rsidRPr="001372A8">
        <w:rPr>
          <w:rFonts w:ascii="仿宋" w:eastAsia="仿宋" w:hAnsi="仿宋" w:cs="宋体"/>
          <w:kern w:val="0"/>
          <w:sz w:val="32"/>
          <w:szCs w:val="32"/>
        </w:rPr>
        <w:t>坚持</w:t>
      </w:r>
      <w:r>
        <w:rPr>
          <w:rFonts w:ascii="仿宋" w:eastAsia="仿宋" w:hAnsi="仿宋" w:cs="宋体" w:hint="eastAsia"/>
          <w:kern w:val="0"/>
          <w:sz w:val="32"/>
          <w:szCs w:val="32"/>
        </w:rPr>
        <w:t>树立宗旨意识，</w:t>
      </w:r>
      <w:r w:rsidR="00AA685D">
        <w:rPr>
          <w:rFonts w:ascii="仿宋" w:eastAsia="仿宋" w:hAnsi="仿宋" w:cs="宋体" w:hint="eastAsia"/>
          <w:kern w:val="0"/>
          <w:sz w:val="32"/>
          <w:szCs w:val="32"/>
        </w:rPr>
        <w:t>尤其在学生的管理和</w:t>
      </w:r>
      <w:r w:rsidR="00AA685D">
        <w:rPr>
          <w:rFonts w:ascii="仿宋" w:eastAsia="仿宋" w:hAnsi="仿宋" w:cs="宋体" w:hint="eastAsia"/>
          <w:kern w:val="0"/>
          <w:sz w:val="32"/>
          <w:szCs w:val="32"/>
        </w:rPr>
        <w:lastRenderedPageBreak/>
        <w:t>教育过程中，能站在学生的需求和发展的角度思考问题</w:t>
      </w:r>
      <w:r>
        <w:rPr>
          <w:rFonts w:ascii="仿宋" w:eastAsia="仿宋" w:hAnsi="仿宋" w:hint="eastAsia"/>
          <w:sz w:val="32"/>
          <w:szCs w:val="32"/>
        </w:rPr>
        <w:t>。</w:t>
      </w:r>
      <w:r w:rsidR="00170D7C">
        <w:rPr>
          <w:rFonts w:ascii="仿宋" w:eastAsia="仿宋" w:hAnsi="仿宋" w:hint="eastAsia"/>
          <w:sz w:val="32"/>
          <w:szCs w:val="32"/>
        </w:rPr>
        <w:t>实际工作中走近更多的学生、开展更广泛的调研还比较欠缺。</w:t>
      </w:r>
    </w:p>
    <w:p w:rsidR="008664F0" w:rsidRPr="007E1907" w:rsidRDefault="008664F0">
      <w:pPr>
        <w:spacing w:line="520" w:lineRule="exact"/>
        <w:ind w:firstLineChars="200" w:firstLine="643"/>
        <w:rPr>
          <w:rFonts w:ascii="楷体" w:eastAsia="楷体" w:hAnsi="楷体" w:cs="Times New Roman"/>
          <w:b/>
          <w:sz w:val="32"/>
          <w:szCs w:val="32"/>
        </w:rPr>
      </w:pPr>
    </w:p>
    <w:p w:rsidR="008664F0" w:rsidRDefault="00C57D71">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（二）对照《关于新形势下党内政治生活的若干准则》，重点查摆以下几个方面：</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1、是否坚定理想信念，坚定马克思主义信仰和社会主义信念，以实际行动让党员和群众感受到理想信念的强大力量；</w:t>
      </w:r>
    </w:p>
    <w:p w:rsidR="008664F0" w:rsidRDefault="00374D06">
      <w:pPr>
        <w:spacing w:line="520" w:lineRule="exact"/>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Pr>
          <w:rFonts w:ascii="仿宋" w:eastAsia="仿宋" w:hAnsi="仿宋" w:cs="Times New Roman" w:hint="eastAsia"/>
          <w:sz w:val="32"/>
          <w:szCs w:val="32"/>
        </w:rPr>
        <w:t>是。在工作中</w:t>
      </w:r>
      <w:r w:rsidR="00467B63">
        <w:rPr>
          <w:rFonts w:ascii="仿宋" w:eastAsia="仿宋" w:hAnsi="仿宋" w:cs="Times New Roman" w:hint="eastAsia"/>
          <w:sz w:val="32"/>
          <w:szCs w:val="32"/>
        </w:rPr>
        <w:t>坚定理想信念，也努力将理想信念教育贯穿学生思政教育中。作为思政工作者，努力结合日常教育和管理使习近平新时代中国特色社会主义思想在学生中真正入脑入心。但自身以实际行动带动和感染群众的带头和榜样在作用还不明显。</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2、是否坚定不移贯彻党的基本路线，在大是大非面前站稳政治立场，在错误言行面前敢于抵制、斗争；</w:t>
      </w:r>
    </w:p>
    <w:p w:rsidR="008664F0" w:rsidRPr="0027790D" w:rsidRDefault="001B34D3" w:rsidP="0027790D">
      <w:pPr>
        <w:spacing w:line="520" w:lineRule="exact"/>
        <w:ind w:firstLineChars="200" w:firstLine="640"/>
        <w:rPr>
          <w:rFonts w:ascii="仿宋" w:eastAsia="仿宋" w:hAnsi="仿宋" w:cs="宋体" w:hint="eastAsia"/>
          <w:kern w:val="0"/>
          <w:sz w:val="32"/>
          <w:szCs w:val="32"/>
        </w:rPr>
      </w:pPr>
      <w:r>
        <w:rPr>
          <w:rFonts w:ascii="仿宋" w:eastAsia="仿宋" w:hAnsi="仿宋" w:cs="Times New Roman" w:hint="eastAsia"/>
          <w:sz w:val="32"/>
          <w:szCs w:val="32"/>
        </w:rPr>
        <w:t>是。</w:t>
      </w:r>
      <w:r w:rsidRPr="00620C14">
        <w:rPr>
          <w:rFonts w:ascii="仿宋" w:eastAsia="仿宋" w:hAnsi="仿宋" w:cs="宋体" w:hint="eastAsia"/>
          <w:kern w:val="0"/>
          <w:sz w:val="32"/>
          <w:szCs w:val="32"/>
        </w:rPr>
        <w:t>能</w:t>
      </w:r>
      <w:r>
        <w:rPr>
          <w:rFonts w:ascii="仿宋" w:eastAsia="仿宋" w:hAnsi="仿宋" w:cs="宋体" w:hint="eastAsia"/>
          <w:kern w:val="0"/>
          <w:sz w:val="32"/>
          <w:szCs w:val="32"/>
        </w:rPr>
        <w:t>坚定不移的学习、宣传、贯彻党的基本路线，在大是大非面前能始终和党中央保持一致。时刻保持正确的政治立场，</w:t>
      </w:r>
      <w:r w:rsidRPr="00620C14">
        <w:rPr>
          <w:rFonts w:ascii="仿宋" w:eastAsia="仿宋" w:hAnsi="仿宋" w:cs="宋体" w:hint="eastAsia"/>
          <w:kern w:val="0"/>
          <w:sz w:val="32"/>
          <w:szCs w:val="32"/>
        </w:rPr>
        <w:t>但</w:t>
      </w:r>
      <w:r>
        <w:rPr>
          <w:rFonts w:ascii="仿宋" w:eastAsia="仿宋" w:hAnsi="仿宋" w:cs="宋体" w:hint="eastAsia"/>
          <w:kern w:val="0"/>
          <w:sz w:val="32"/>
          <w:szCs w:val="32"/>
        </w:rPr>
        <w:t>面对多元的社会思潮的影响，还缺乏强有力的</w:t>
      </w:r>
      <w:r w:rsidR="002D1C2C">
        <w:rPr>
          <w:rFonts w:ascii="仿宋" w:eastAsia="仿宋" w:hAnsi="仿宋" w:cs="宋体" w:hint="eastAsia"/>
          <w:kern w:val="0"/>
          <w:sz w:val="32"/>
          <w:szCs w:val="32"/>
        </w:rPr>
        <w:t>针对大学生</w:t>
      </w:r>
      <w:r w:rsidR="002D1C2C">
        <w:rPr>
          <w:rFonts w:ascii="仿宋" w:eastAsia="仿宋" w:hAnsi="仿宋" w:cs="宋体" w:hint="eastAsia"/>
          <w:kern w:val="0"/>
          <w:sz w:val="32"/>
          <w:szCs w:val="32"/>
        </w:rPr>
        <w:t>的</w:t>
      </w:r>
      <w:r>
        <w:rPr>
          <w:rFonts w:ascii="仿宋" w:eastAsia="仿宋" w:hAnsi="仿宋" w:cs="宋体" w:hint="eastAsia"/>
          <w:kern w:val="0"/>
          <w:sz w:val="32"/>
          <w:szCs w:val="32"/>
        </w:rPr>
        <w:t>有效教育</w:t>
      </w:r>
      <w:r w:rsidR="002B2C42">
        <w:rPr>
          <w:rFonts w:ascii="仿宋" w:eastAsia="仿宋" w:hAnsi="仿宋" w:cs="宋体" w:hint="eastAsia"/>
          <w:kern w:val="0"/>
          <w:sz w:val="32"/>
          <w:szCs w:val="32"/>
        </w:rPr>
        <w:t>引领</w:t>
      </w:r>
      <w:r w:rsidR="002D1C2C">
        <w:rPr>
          <w:rFonts w:ascii="仿宋" w:eastAsia="仿宋" w:hAnsi="仿宋" w:cs="宋体" w:hint="eastAsia"/>
          <w:kern w:val="0"/>
          <w:sz w:val="32"/>
          <w:szCs w:val="32"/>
        </w:rPr>
        <w:t>的</w:t>
      </w:r>
      <w:r>
        <w:rPr>
          <w:rFonts w:ascii="仿宋" w:eastAsia="仿宋" w:hAnsi="仿宋" w:cs="宋体" w:hint="eastAsia"/>
          <w:kern w:val="0"/>
          <w:sz w:val="32"/>
          <w:szCs w:val="32"/>
        </w:rPr>
        <w:t>措施。</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3、是否坚决维护以习近平同志为核心的党中央权威和集中统一领导，增强“四个意识”，对党忠诚老实、光明磊落，严格执行重大问题请示报告制度；</w:t>
      </w:r>
    </w:p>
    <w:p w:rsidR="008664F0" w:rsidRPr="00885769" w:rsidRDefault="00885769" w:rsidP="00885769">
      <w:pPr>
        <w:spacing w:line="520" w:lineRule="exact"/>
        <w:ind w:firstLineChars="200" w:firstLine="640"/>
        <w:rPr>
          <w:rFonts w:ascii="仿宋" w:eastAsia="仿宋" w:hAnsi="仿宋"/>
          <w:b/>
          <w:sz w:val="32"/>
          <w:szCs w:val="32"/>
        </w:rPr>
      </w:pPr>
      <w:r>
        <w:rPr>
          <w:rFonts w:ascii="仿宋" w:eastAsia="仿宋" w:hAnsi="仿宋" w:cs="Times New Roman" w:hint="eastAsia"/>
          <w:sz w:val="32"/>
          <w:szCs w:val="32"/>
        </w:rPr>
        <w:t>是。</w:t>
      </w:r>
      <w:r w:rsidRPr="00885769">
        <w:rPr>
          <w:rFonts w:ascii="仿宋" w:eastAsia="仿宋" w:hAnsi="仿宋" w:cs="宋体" w:hint="eastAsia"/>
          <w:kern w:val="0"/>
          <w:sz w:val="32"/>
          <w:szCs w:val="32"/>
        </w:rPr>
        <w:t>坚决维护以习近平同志为核心的党中央权威和集中统一领导，增强“四个意识”，对党忠诚老实、光明磊落，严格执行重大问题请示报告制度。</w:t>
      </w:r>
      <w:r>
        <w:rPr>
          <w:rFonts w:ascii="仿宋" w:eastAsia="仿宋" w:hAnsi="仿宋" w:cs="宋体" w:hint="eastAsia"/>
          <w:kern w:val="0"/>
          <w:sz w:val="32"/>
          <w:szCs w:val="32"/>
        </w:rPr>
        <w:t>高度自觉地把</w:t>
      </w:r>
      <w:r w:rsidRPr="00EC52A0">
        <w:rPr>
          <w:rFonts w:ascii="仿宋" w:eastAsia="仿宋" w:hAnsi="仿宋" w:cs="宋体"/>
          <w:kern w:val="0"/>
          <w:sz w:val="32"/>
          <w:szCs w:val="32"/>
        </w:rPr>
        <w:t>对党绝对忠诚</w:t>
      </w:r>
      <w:r>
        <w:rPr>
          <w:rFonts w:ascii="仿宋" w:eastAsia="仿宋" w:hAnsi="仿宋" w:cs="宋体" w:hint="eastAsia"/>
          <w:kern w:val="0"/>
          <w:sz w:val="32"/>
          <w:szCs w:val="32"/>
        </w:rPr>
        <w:t>作为</w:t>
      </w:r>
      <w:r w:rsidRPr="00EC52A0">
        <w:rPr>
          <w:rFonts w:ascii="仿宋" w:eastAsia="仿宋" w:hAnsi="仿宋" w:cs="宋体"/>
          <w:kern w:val="0"/>
          <w:sz w:val="32"/>
          <w:szCs w:val="32"/>
        </w:rPr>
        <w:t>政治标准</w:t>
      </w:r>
      <w:r>
        <w:rPr>
          <w:rFonts w:ascii="仿宋" w:eastAsia="仿宋" w:hAnsi="仿宋" w:cs="宋体" w:hint="eastAsia"/>
          <w:kern w:val="0"/>
          <w:sz w:val="32"/>
          <w:szCs w:val="32"/>
        </w:rPr>
        <w:t>的</w:t>
      </w:r>
      <w:r w:rsidRPr="00EC52A0">
        <w:rPr>
          <w:rFonts w:ascii="仿宋" w:eastAsia="仿宋" w:hAnsi="仿宋" w:cs="宋体"/>
          <w:kern w:val="0"/>
          <w:sz w:val="32"/>
          <w:szCs w:val="32"/>
        </w:rPr>
        <w:t>实践要求</w:t>
      </w:r>
      <w:r>
        <w:rPr>
          <w:rFonts w:ascii="仿宋" w:eastAsia="仿宋" w:hAnsi="仿宋" w:cs="宋体" w:hint="eastAsia"/>
          <w:kern w:val="0"/>
          <w:sz w:val="32"/>
          <w:szCs w:val="32"/>
        </w:rPr>
        <w:t>。</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lastRenderedPageBreak/>
        <w:t>4、是否严格落实中央八项规定精神，坚决反对“四风”；</w:t>
      </w:r>
    </w:p>
    <w:p w:rsidR="008664F0" w:rsidRDefault="00885769">
      <w:pPr>
        <w:spacing w:line="520" w:lineRule="exact"/>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Pr>
          <w:rFonts w:ascii="仿宋" w:eastAsia="仿宋" w:hAnsi="仿宋" w:cs="Times New Roman" w:hint="eastAsia"/>
          <w:sz w:val="32"/>
          <w:szCs w:val="32"/>
        </w:rPr>
        <w:t>是。在工作和学习中严格落实中央八项规定，坚决反对四风现象，在工作中</w:t>
      </w:r>
      <w:r w:rsidR="00471A79">
        <w:rPr>
          <w:rFonts w:ascii="仿宋" w:eastAsia="仿宋" w:hAnsi="仿宋" w:cs="Times New Roman" w:hint="eastAsia"/>
          <w:sz w:val="32"/>
          <w:szCs w:val="32"/>
        </w:rPr>
        <w:t>坚决反对形式主义、官僚主义，在作风上坚决抵制享乐主义和奢靡之风。</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5、是否坚持民主集中制原则，发扬党内民主，保障党员权利，注意听取不同意见，自觉服从组织分工安排，不独断专行或各自为政；</w:t>
      </w:r>
    </w:p>
    <w:p w:rsidR="00471A79" w:rsidRDefault="00471A79">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是。</w:t>
      </w:r>
      <w:r w:rsidR="00DF6864">
        <w:rPr>
          <w:rFonts w:ascii="仿宋" w:eastAsia="仿宋" w:hAnsi="仿宋" w:cs="Times New Roman" w:hint="eastAsia"/>
          <w:sz w:val="32"/>
          <w:szCs w:val="32"/>
        </w:rPr>
        <w:t>在工作中能坚持民主集中制原则，积极广泛听取意见，吸收好的意见和建议。自觉服从组织安排。但在工作中也存在沟通不及时不到位的情况。</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6、是否坚持正确选人用人导向，坚持好干部标准，自觉防范和纠正用人上的不正之风和种种偏向；</w:t>
      </w:r>
    </w:p>
    <w:p w:rsidR="008664F0" w:rsidRDefault="00F518FE">
      <w:pPr>
        <w:spacing w:line="520" w:lineRule="exact"/>
        <w:rPr>
          <w:rFonts w:ascii="仿宋" w:eastAsia="仿宋" w:hAnsi="仿宋" w:cs="Times New Roman" w:hint="eastAsia"/>
          <w:sz w:val="32"/>
          <w:szCs w:val="32"/>
        </w:rPr>
      </w:pP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Pr>
          <w:rFonts w:ascii="仿宋" w:eastAsia="仿宋" w:hAnsi="仿宋" w:cs="Times New Roman" w:hint="eastAsia"/>
          <w:sz w:val="32"/>
          <w:szCs w:val="32"/>
        </w:rPr>
        <w:t>是。在工作中坚持选人用人的正确导向，在辅导员招聘过程中严格按照招聘原则和流程，</w:t>
      </w:r>
      <w:r w:rsidRPr="00F518FE">
        <w:rPr>
          <w:rFonts w:ascii="仿宋" w:eastAsia="仿宋" w:hAnsi="仿宋" w:cs="Times New Roman" w:hint="eastAsia"/>
          <w:sz w:val="32"/>
          <w:szCs w:val="32"/>
        </w:rPr>
        <w:t>自觉防范和纠正用人上的不正之风和种种偏向</w:t>
      </w:r>
      <w:r>
        <w:rPr>
          <w:rFonts w:ascii="仿宋" w:eastAsia="仿宋" w:hAnsi="仿宋" w:cs="Times New Roman" w:hint="eastAsia"/>
          <w:sz w:val="32"/>
          <w:szCs w:val="32"/>
        </w:rPr>
        <w:t>。</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7、是否勇于开展批评和自我批评，自觉接受对权力运行的制约和监督，加强自律、慎独慎微，按规则正确行使权力；</w:t>
      </w:r>
    </w:p>
    <w:p w:rsidR="008664F0" w:rsidRDefault="00C57D71">
      <w:pPr>
        <w:spacing w:line="520" w:lineRule="exact"/>
        <w:rPr>
          <w:rFonts w:ascii="仿宋" w:eastAsia="仿宋" w:hAnsi="仿宋"/>
          <w:color w:val="000000"/>
          <w:sz w:val="32"/>
          <w:szCs w:val="32"/>
        </w:rPr>
      </w:pPr>
      <w:r>
        <w:rPr>
          <w:rFonts w:ascii="仿宋" w:eastAsia="仿宋" w:hAnsi="仿宋" w:cs="Times New Roman" w:hint="eastAsia"/>
          <w:sz w:val="32"/>
          <w:szCs w:val="32"/>
        </w:rPr>
        <w:t xml:space="preserve">   </w:t>
      </w:r>
      <w:r w:rsidR="00F518FE">
        <w:rPr>
          <w:rFonts w:ascii="仿宋" w:eastAsia="仿宋" w:hAnsi="仿宋" w:cs="Times New Roman" w:hint="eastAsia"/>
          <w:sz w:val="32"/>
          <w:szCs w:val="32"/>
        </w:rPr>
        <w:t>是。能利用各种机会和民主生活会的机会开展批评与自我批评，积极听取各方面的意见和建议，</w:t>
      </w:r>
      <w:r w:rsidR="00F518FE" w:rsidRPr="00F518FE">
        <w:rPr>
          <w:rFonts w:ascii="仿宋" w:eastAsia="仿宋" w:hAnsi="仿宋" w:cs="Times New Roman" w:hint="eastAsia"/>
          <w:sz w:val="32"/>
          <w:szCs w:val="32"/>
        </w:rPr>
        <w:t>自觉接受对权力运行的制约和监督</w:t>
      </w:r>
      <w:r w:rsidR="00F518FE">
        <w:rPr>
          <w:rFonts w:ascii="仿宋" w:eastAsia="仿宋" w:hAnsi="仿宋" w:cs="Times New Roman" w:hint="eastAsia"/>
          <w:sz w:val="32"/>
          <w:szCs w:val="32"/>
        </w:rPr>
        <w:t>。但在工作中也存在对自身缺点认识不足，缺少改进措施等问题。</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8、是否保持清正廉洁的政治本色，坚持“三严三实”，坚决同消极腐败作斗争。</w:t>
      </w:r>
    </w:p>
    <w:p w:rsidR="008664F0" w:rsidRDefault="00F518FE">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是。</w:t>
      </w:r>
      <w:r w:rsidR="00BF3EC0">
        <w:rPr>
          <w:rFonts w:ascii="仿宋" w:eastAsia="仿宋" w:hAnsi="仿宋" w:cs="Times New Roman" w:hint="eastAsia"/>
          <w:sz w:val="32"/>
          <w:szCs w:val="32"/>
        </w:rPr>
        <w:t>在工作中时刻严格要求自己，保持</w:t>
      </w:r>
      <w:r w:rsidR="00BF3EC0" w:rsidRPr="00BF3EC0">
        <w:rPr>
          <w:rFonts w:ascii="仿宋" w:eastAsia="仿宋" w:hAnsi="仿宋" w:cs="Times New Roman" w:hint="eastAsia"/>
          <w:sz w:val="32"/>
          <w:szCs w:val="32"/>
        </w:rPr>
        <w:t>清正廉洁的政治本色</w:t>
      </w:r>
      <w:r w:rsidR="00BF3EC0">
        <w:rPr>
          <w:rFonts w:ascii="仿宋" w:eastAsia="仿宋" w:hAnsi="仿宋" w:cs="Times New Roman" w:hint="eastAsia"/>
          <w:sz w:val="32"/>
          <w:szCs w:val="32"/>
        </w:rPr>
        <w:t>，以身作则，力争做好表率。在工作中宣传</w:t>
      </w:r>
      <w:r w:rsidR="00BF3EC0" w:rsidRPr="00620C14">
        <w:rPr>
          <w:rFonts w:ascii="仿宋" w:eastAsia="仿宋" w:hAnsi="仿宋" w:cs="宋体"/>
          <w:kern w:val="0"/>
          <w:sz w:val="32"/>
          <w:szCs w:val="32"/>
        </w:rPr>
        <w:t>《关于新形</w:t>
      </w:r>
      <w:r w:rsidR="00BF3EC0" w:rsidRPr="00620C14">
        <w:rPr>
          <w:rFonts w:ascii="仿宋" w:eastAsia="仿宋" w:hAnsi="仿宋" w:cs="宋体"/>
          <w:kern w:val="0"/>
          <w:sz w:val="32"/>
          <w:szCs w:val="32"/>
        </w:rPr>
        <w:lastRenderedPageBreak/>
        <w:t>势下党内政治生活的若干准则》《中国共产党纪律处分条例》</w:t>
      </w:r>
      <w:r w:rsidR="00BF3EC0">
        <w:rPr>
          <w:rFonts w:ascii="仿宋" w:eastAsia="仿宋" w:hAnsi="仿宋" w:cs="宋体" w:hint="eastAsia"/>
          <w:kern w:val="0"/>
          <w:sz w:val="32"/>
          <w:szCs w:val="32"/>
        </w:rPr>
        <w:t>等相关内容的意识还有待加强。</w:t>
      </w:r>
    </w:p>
    <w:p w:rsidR="008664F0" w:rsidRDefault="00C57D71">
      <w:pPr>
        <w:spacing w:line="52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（三）对照《中国共产党纪律处分条例》，重点查摆以下几个方面：</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1、是否在重大原则问题上同党中央保持一致，自觉执行党组织决定；</w:t>
      </w:r>
    </w:p>
    <w:p w:rsidR="002F07E8" w:rsidRDefault="002F07E8">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是。</w:t>
      </w:r>
      <w:r w:rsidRPr="002F07E8">
        <w:rPr>
          <w:rFonts w:ascii="仿宋" w:eastAsia="仿宋" w:hAnsi="仿宋" w:cs="Times New Roman" w:hint="eastAsia"/>
          <w:sz w:val="32"/>
          <w:szCs w:val="32"/>
        </w:rPr>
        <w:t>在重大原则问题上同党中央保持一致，自觉执行党组织决定</w:t>
      </w:r>
      <w:r>
        <w:rPr>
          <w:rFonts w:ascii="仿宋" w:eastAsia="仿宋" w:hAnsi="仿宋" w:cs="Times New Roman" w:hint="eastAsia"/>
          <w:sz w:val="32"/>
          <w:szCs w:val="32"/>
        </w:rPr>
        <w:t>。</w:t>
      </w:r>
      <w:r w:rsidR="00DA0A49">
        <w:rPr>
          <w:rFonts w:ascii="仿宋" w:eastAsia="仿宋" w:hAnsi="仿宋" w:cs="Times New Roman" w:hint="eastAsia"/>
          <w:sz w:val="32"/>
          <w:szCs w:val="32"/>
        </w:rPr>
        <w:t>工作中能做到旗帜鲜明、立场坚定。</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2、是否存在滥用职权、谋取私利，违规收受礼品礼金、经商办企业，违反公务接待管理、会议活动管理、办公用房管理等有关规定的问题；</w:t>
      </w:r>
    </w:p>
    <w:p w:rsidR="008830E6" w:rsidRDefault="008830E6">
      <w:pPr>
        <w:spacing w:line="52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否。</w:t>
      </w:r>
      <w:r w:rsidR="002F07E8">
        <w:rPr>
          <w:rFonts w:ascii="仿宋" w:eastAsia="仿宋" w:hAnsi="仿宋" w:cs="Times New Roman" w:hint="eastAsia"/>
          <w:sz w:val="32"/>
          <w:szCs w:val="32"/>
        </w:rPr>
        <w:t>坚持清正廉洁，绝不存在滥用</w:t>
      </w:r>
      <w:r w:rsidR="002F07E8" w:rsidRPr="002F07E8">
        <w:rPr>
          <w:rFonts w:ascii="仿宋" w:eastAsia="仿宋" w:hAnsi="仿宋" w:cs="Times New Roman" w:hint="eastAsia"/>
          <w:sz w:val="32"/>
          <w:szCs w:val="32"/>
        </w:rPr>
        <w:t>职权、谋取私利，违规收受礼品礼金、</w:t>
      </w:r>
      <w:r w:rsidR="002F07E8">
        <w:rPr>
          <w:rFonts w:ascii="仿宋" w:eastAsia="仿宋" w:hAnsi="仿宋" w:cs="Times New Roman" w:hint="eastAsia"/>
          <w:sz w:val="32"/>
          <w:szCs w:val="32"/>
        </w:rPr>
        <w:t>本人及其亲属没有</w:t>
      </w:r>
      <w:r w:rsidR="002F07E8" w:rsidRPr="002F07E8">
        <w:rPr>
          <w:rFonts w:ascii="仿宋" w:eastAsia="仿宋" w:hAnsi="仿宋" w:cs="Times New Roman" w:hint="eastAsia"/>
          <w:sz w:val="32"/>
          <w:szCs w:val="32"/>
        </w:rPr>
        <w:t>经商办企业</w:t>
      </w:r>
      <w:r w:rsidR="002F07E8">
        <w:rPr>
          <w:rFonts w:ascii="仿宋" w:eastAsia="仿宋" w:hAnsi="仿宋" w:cs="Times New Roman" w:hint="eastAsia"/>
          <w:sz w:val="32"/>
          <w:szCs w:val="32"/>
        </w:rPr>
        <w:t>情况</w:t>
      </w:r>
      <w:r w:rsidR="002F07E8" w:rsidRPr="002F07E8">
        <w:rPr>
          <w:rFonts w:ascii="仿宋" w:eastAsia="仿宋" w:hAnsi="仿宋" w:cs="Times New Roman" w:hint="eastAsia"/>
          <w:sz w:val="32"/>
          <w:szCs w:val="32"/>
        </w:rPr>
        <w:t>，</w:t>
      </w:r>
      <w:r w:rsidR="002F07E8">
        <w:rPr>
          <w:rFonts w:ascii="仿宋" w:eastAsia="仿宋" w:hAnsi="仿宋" w:cs="Times New Roman" w:hint="eastAsia"/>
          <w:sz w:val="32"/>
          <w:szCs w:val="32"/>
        </w:rPr>
        <w:t>在工作中坚决杜绝</w:t>
      </w:r>
      <w:r w:rsidR="002F07E8" w:rsidRPr="002F07E8">
        <w:rPr>
          <w:rFonts w:ascii="仿宋" w:eastAsia="仿宋" w:hAnsi="仿宋" w:cs="Times New Roman" w:hint="eastAsia"/>
          <w:sz w:val="32"/>
          <w:szCs w:val="32"/>
        </w:rPr>
        <w:t>违反公务接待管理、会议活动管理、办公用房管理等有关规定的</w:t>
      </w:r>
      <w:r w:rsidR="002F07E8">
        <w:rPr>
          <w:rFonts w:ascii="仿宋" w:eastAsia="仿宋" w:hAnsi="仿宋" w:cs="Times New Roman" w:hint="eastAsia"/>
          <w:sz w:val="32"/>
          <w:szCs w:val="32"/>
        </w:rPr>
        <w:t>情况出现。</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3、是否存在优亲厚友，为黑恶势力充当“保护伞”，弄虚作假、简单粗暴等损害群众利益等问题；</w:t>
      </w:r>
    </w:p>
    <w:p w:rsidR="00F70F16" w:rsidRPr="00620C14" w:rsidRDefault="00F70F16" w:rsidP="00F70F16">
      <w:pPr>
        <w:spacing w:line="520" w:lineRule="exact"/>
        <w:ind w:firstLineChars="200" w:firstLine="640"/>
        <w:rPr>
          <w:rFonts w:ascii="仿宋" w:eastAsia="仿宋" w:hAnsi="仿宋"/>
          <w:sz w:val="32"/>
          <w:szCs w:val="32"/>
        </w:rPr>
      </w:pPr>
      <w:r>
        <w:rPr>
          <w:rFonts w:ascii="仿宋" w:eastAsia="仿宋" w:hAnsi="仿宋" w:cs="Times New Roman" w:hint="eastAsia"/>
          <w:sz w:val="32"/>
          <w:szCs w:val="32"/>
        </w:rPr>
        <w:t>否。决</w:t>
      </w:r>
      <w:r w:rsidRPr="00E32F0D">
        <w:rPr>
          <w:rFonts w:ascii="仿宋" w:eastAsia="仿宋" w:hAnsi="仿宋" w:hint="eastAsia"/>
          <w:sz w:val="32"/>
          <w:szCs w:val="32"/>
        </w:rPr>
        <w:t>不存在</w:t>
      </w:r>
      <w:r w:rsidRPr="00620C14">
        <w:rPr>
          <w:rFonts w:ascii="仿宋" w:eastAsia="仿宋" w:hAnsi="仿宋" w:hint="eastAsia"/>
          <w:sz w:val="32"/>
          <w:szCs w:val="32"/>
        </w:rPr>
        <w:t>优亲厚友，</w:t>
      </w:r>
      <w:r w:rsidRPr="00620C14">
        <w:rPr>
          <w:rFonts w:ascii="仿宋" w:eastAsia="仿宋" w:hAnsi="仿宋"/>
          <w:sz w:val="32"/>
          <w:szCs w:val="32"/>
        </w:rPr>
        <w:t>为黑恶势力充当“保护伞”</w:t>
      </w:r>
      <w:r>
        <w:rPr>
          <w:rFonts w:ascii="仿宋" w:eastAsia="仿宋" w:hAnsi="仿宋" w:hint="eastAsia"/>
          <w:sz w:val="32"/>
          <w:szCs w:val="32"/>
        </w:rPr>
        <w:t>、</w:t>
      </w:r>
      <w:r w:rsidRPr="00620C14">
        <w:rPr>
          <w:rFonts w:ascii="仿宋" w:eastAsia="仿宋" w:hAnsi="仿宋" w:hint="eastAsia"/>
          <w:sz w:val="32"/>
          <w:szCs w:val="32"/>
        </w:rPr>
        <w:t>弄虚作假、简单粗暴等</w:t>
      </w:r>
      <w:r w:rsidRPr="00620C14">
        <w:rPr>
          <w:rFonts w:ascii="仿宋" w:eastAsia="仿宋" w:hAnsi="仿宋"/>
          <w:sz w:val="32"/>
          <w:szCs w:val="32"/>
        </w:rPr>
        <w:t>损害群众利益等问题</w:t>
      </w:r>
      <w:r w:rsidRPr="00620C14">
        <w:rPr>
          <w:rFonts w:ascii="仿宋" w:eastAsia="仿宋" w:hAnsi="仿宋" w:hint="eastAsia"/>
          <w:sz w:val="32"/>
          <w:szCs w:val="32"/>
        </w:rPr>
        <w:t>。</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4、是否存在工作不负责任，搞形式主义、官僚主义，干预和插手市场经济活动、司法活动、执纪执法活动等问题；</w:t>
      </w:r>
    </w:p>
    <w:p w:rsidR="00F70F16" w:rsidRPr="00620C14" w:rsidRDefault="00F70F16" w:rsidP="00F70F16">
      <w:pPr>
        <w:spacing w:line="520" w:lineRule="exact"/>
        <w:ind w:firstLineChars="200" w:firstLine="640"/>
        <w:rPr>
          <w:rFonts w:ascii="仿宋" w:eastAsia="仿宋" w:hAnsi="仿宋"/>
          <w:sz w:val="32"/>
          <w:szCs w:val="32"/>
        </w:rPr>
      </w:pPr>
      <w:r>
        <w:rPr>
          <w:rFonts w:ascii="仿宋" w:eastAsia="仿宋" w:hAnsi="仿宋" w:cs="Times New Roman" w:hint="eastAsia"/>
          <w:sz w:val="32"/>
          <w:szCs w:val="32"/>
        </w:rPr>
        <w:t>否。</w:t>
      </w:r>
      <w:r w:rsidRPr="00E32F0D">
        <w:rPr>
          <w:rFonts w:ascii="仿宋" w:eastAsia="仿宋" w:hAnsi="仿宋" w:hint="eastAsia"/>
          <w:sz w:val="32"/>
          <w:szCs w:val="32"/>
        </w:rPr>
        <w:t>不</w:t>
      </w:r>
      <w:r w:rsidRPr="00E32F0D">
        <w:rPr>
          <w:rFonts w:ascii="仿宋" w:eastAsia="仿宋" w:hAnsi="仿宋"/>
          <w:sz w:val="32"/>
          <w:szCs w:val="32"/>
        </w:rPr>
        <w:t>存在</w:t>
      </w:r>
      <w:r w:rsidRPr="00620C14">
        <w:rPr>
          <w:rFonts w:ascii="仿宋" w:eastAsia="仿宋" w:hAnsi="仿宋"/>
          <w:sz w:val="32"/>
          <w:szCs w:val="32"/>
        </w:rPr>
        <w:t>工作不负责任，搞形式主义、官僚主义，干预和插手市场经济活动、司法活动、执纪执法活动等问题</w:t>
      </w:r>
      <w:r w:rsidRPr="00620C14">
        <w:rPr>
          <w:rFonts w:ascii="仿宋" w:eastAsia="仿宋" w:hAnsi="仿宋" w:hint="eastAsia"/>
          <w:sz w:val="32"/>
          <w:szCs w:val="32"/>
        </w:rPr>
        <w:t>。</w:t>
      </w:r>
      <w:r>
        <w:rPr>
          <w:rFonts w:ascii="仿宋" w:eastAsia="仿宋" w:hAnsi="仿宋" w:hint="eastAsia"/>
          <w:sz w:val="32"/>
          <w:szCs w:val="32"/>
        </w:rPr>
        <w:t>严格遵守党员干部要求，时刻牢记纪律红线。</w:t>
      </w:r>
    </w:p>
    <w:p w:rsidR="008664F0" w:rsidRDefault="00C57D71">
      <w:pPr>
        <w:spacing w:line="52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5、是否存在生活奢靡、贪图享乐、追求低级趣味，违反社会公德、家庭美德等问题。</w:t>
      </w:r>
    </w:p>
    <w:p w:rsidR="00180A79" w:rsidRDefault="00180A79">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否。</w:t>
      </w:r>
      <w:r w:rsidRPr="00E32F0D">
        <w:rPr>
          <w:rFonts w:ascii="仿宋" w:eastAsia="仿宋" w:hAnsi="仿宋" w:hint="eastAsia"/>
          <w:sz w:val="32"/>
          <w:szCs w:val="32"/>
        </w:rPr>
        <w:t>不</w:t>
      </w:r>
      <w:r w:rsidRPr="00E32F0D">
        <w:rPr>
          <w:rFonts w:ascii="仿宋" w:eastAsia="仿宋" w:hAnsi="仿宋"/>
          <w:sz w:val="32"/>
          <w:szCs w:val="32"/>
        </w:rPr>
        <w:t>存在生活奢靡、贪图享乐、追求低级趣味</w:t>
      </w:r>
      <w:r w:rsidRPr="00E32F0D">
        <w:rPr>
          <w:rFonts w:ascii="仿宋" w:eastAsia="仿宋" w:hAnsi="仿宋" w:hint="eastAsia"/>
          <w:sz w:val="32"/>
          <w:szCs w:val="32"/>
        </w:rPr>
        <w:t>，违反社会公德、家庭美德等问题</w:t>
      </w:r>
      <w:r w:rsidRPr="00620C14">
        <w:rPr>
          <w:rFonts w:ascii="仿宋" w:eastAsia="仿宋" w:hAnsi="仿宋" w:hint="eastAsia"/>
          <w:sz w:val="32"/>
          <w:szCs w:val="32"/>
        </w:rPr>
        <w:t>。</w:t>
      </w:r>
      <w:r>
        <w:rPr>
          <w:rFonts w:ascii="仿宋" w:eastAsia="仿宋" w:hAnsi="仿宋" w:hint="eastAsia"/>
          <w:sz w:val="32"/>
          <w:szCs w:val="32"/>
        </w:rPr>
        <w:t>在学校注重言行举止，带头崇尚简朴的生活，在家中也积极营造高雅的兴趣爱好学习环境，教育好身边的亲属和孩子</w:t>
      </w:r>
      <w:r w:rsidR="00F70F16">
        <w:rPr>
          <w:rFonts w:ascii="仿宋" w:eastAsia="仿宋" w:hAnsi="仿宋" w:hint="eastAsia"/>
          <w:sz w:val="32"/>
          <w:szCs w:val="32"/>
        </w:rPr>
        <w:t>。</w:t>
      </w:r>
    </w:p>
    <w:p w:rsidR="00DF6864" w:rsidRPr="00DF6864" w:rsidRDefault="00C57D71" w:rsidP="00DF6864">
      <w:pPr>
        <w:spacing w:line="520" w:lineRule="exact"/>
        <w:ind w:firstLineChars="200" w:firstLine="640"/>
        <w:rPr>
          <w:rFonts w:ascii="黑体" w:eastAsia="黑体" w:hAnsi="黑体" w:cs="Times New Roman" w:hint="eastAsia"/>
          <w:sz w:val="32"/>
          <w:szCs w:val="32"/>
        </w:rPr>
      </w:pPr>
      <w:r>
        <w:rPr>
          <w:rFonts w:ascii="黑体" w:eastAsia="黑体" w:hAnsi="黑体" w:cs="Times New Roman" w:hint="eastAsia"/>
          <w:sz w:val="32"/>
          <w:szCs w:val="32"/>
        </w:rPr>
        <w:t>二、今后努力方向和改进措施</w:t>
      </w:r>
    </w:p>
    <w:p w:rsidR="00DF6864" w:rsidRPr="00DF6864" w:rsidRDefault="00DF6864" w:rsidP="00DF6864">
      <w:pPr>
        <w:spacing w:line="520" w:lineRule="exact"/>
        <w:ind w:firstLineChars="200" w:firstLine="640"/>
        <w:rPr>
          <w:rFonts w:ascii="仿宋" w:eastAsia="仿宋" w:hAnsi="仿宋" w:cs="Times New Roman"/>
          <w:sz w:val="32"/>
          <w:szCs w:val="32"/>
        </w:rPr>
      </w:pPr>
      <w:r w:rsidRPr="00DF6864">
        <w:rPr>
          <w:rFonts w:ascii="仿宋" w:eastAsia="仿宋" w:hAnsi="仿宋" w:cs="Times New Roman" w:hint="eastAsia"/>
          <w:sz w:val="32"/>
          <w:szCs w:val="32"/>
        </w:rPr>
        <w:t>1、加强党性修养</w:t>
      </w:r>
      <w:r w:rsidR="0027790D">
        <w:rPr>
          <w:rFonts w:ascii="仿宋" w:eastAsia="仿宋" w:hAnsi="仿宋" w:cs="Times New Roman" w:hint="eastAsia"/>
          <w:sz w:val="32"/>
          <w:szCs w:val="32"/>
        </w:rPr>
        <w:t>，不断提高工作站位</w:t>
      </w:r>
      <w:r w:rsidRPr="00DF6864">
        <w:rPr>
          <w:rFonts w:ascii="仿宋" w:eastAsia="仿宋" w:hAnsi="仿宋" w:cs="Times New Roman" w:hint="eastAsia"/>
          <w:sz w:val="32"/>
          <w:szCs w:val="32"/>
        </w:rPr>
        <w:t>。</w:t>
      </w:r>
    </w:p>
    <w:p w:rsidR="00DF6864" w:rsidRPr="00DF6864" w:rsidRDefault="00DF6864" w:rsidP="00DF6864">
      <w:pPr>
        <w:spacing w:line="520" w:lineRule="exact"/>
        <w:ind w:firstLineChars="200" w:firstLine="640"/>
        <w:rPr>
          <w:rFonts w:ascii="仿宋" w:eastAsia="仿宋" w:hAnsi="仿宋" w:cs="Times New Roman"/>
          <w:sz w:val="32"/>
          <w:szCs w:val="32"/>
        </w:rPr>
      </w:pPr>
      <w:r w:rsidRPr="00DF6864">
        <w:rPr>
          <w:rFonts w:ascii="仿宋" w:eastAsia="仿宋" w:hAnsi="仿宋" w:cs="Times New Roman" w:hint="eastAsia"/>
          <w:sz w:val="32"/>
          <w:szCs w:val="32"/>
        </w:rPr>
        <w:t>加强党性修养从</w:t>
      </w:r>
      <w:r w:rsidR="00D0495E">
        <w:rPr>
          <w:rFonts w:ascii="仿宋" w:eastAsia="仿宋" w:hAnsi="仿宋" w:cs="Times New Roman" w:hint="eastAsia"/>
          <w:sz w:val="32"/>
          <w:szCs w:val="32"/>
        </w:rPr>
        <w:t>理论学习</w:t>
      </w:r>
      <w:r w:rsidRPr="00DF6864">
        <w:rPr>
          <w:rFonts w:ascii="仿宋" w:eastAsia="仿宋" w:hAnsi="仿宋" w:cs="Times New Roman" w:hint="eastAsia"/>
          <w:sz w:val="32"/>
          <w:szCs w:val="32"/>
        </w:rPr>
        <w:t>开始，</w:t>
      </w:r>
      <w:r w:rsidR="00DF4EEC">
        <w:rPr>
          <w:rFonts w:ascii="仿宋" w:eastAsia="仿宋" w:hAnsi="仿宋" w:cs="Times New Roman" w:hint="eastAsia"/>
          <w:sz w:val="32"/>
          <w:szCs w:val="32"/>
        </w:rPr>
        <w:t>从原原本本学理论开始，加强思考，</w:t>
      </w:r>
      <w:r w:rsidRPr="00DF6864">
        <w:rPr>
          <w:rFonts w:ascii="仿宋" w:eastAsia="仿宋" w:hAnsi="仿宋" w:cs="Times New Roman" w:hint="eastAsia"/>
          <w:sz w:val="32"/>
          <w:szCs w:val="32"/>
        </w:rPr>
        <w:t>做到内化于心、外化于行。</w:t>
      </w:r>
      <w:r w:rsidR="00D0495E">
        <w:rPr>
          <w:rFonts w:ascii="仿宋" w:eastAsia="仿宋" w:hAnsi="仿宋" w:cs="Times New Roman" w:hint="eastAsia"/>
          <w:sz w:val="32"/>
          <w:szCs w:val="32"/>
        </w:rPr>
        <w:t>在工作中</w:t>
      </w:r>
      <w:r w:rsidR="00D0495E">
        <w:rPr>
          <w:rFonts w:ascii="仿宋" w:eastAsia="仿宋" w:hAnsi="仿宋" w:cs="Times New Roman" w:hint="eastAsia"/>
          <w:sz w:val="32"/>
          <w:szCs w:val="32"/>
        </w:rPr>
        <w:t>不断</w:t>
      </w:r>
      <w:r w:rsidR="00D0495E">
        <w:rPr>
          <w:rFonts w:ascii="仿宋" w:eastAsia="仿宋" w:hAnsi="仿宋" w:cs="Times New Roman" w:hint="eastAsia"/>
          <w:sz w:val="32"/>
          <w:szCs w:val="32"/>
        </w:rPr>
        <w:t>提高工作站位</w:t>
      </w:r>
      <w:r w:rsidR="00D0495E">
        <w:rPr>
          <w:rFonts w:ascii="仿宋" w:eastAsia="仿宋" w:hAnsi="仿宋" w:cs="Times New Roman" w:hint="eastAsia"/>
          <w:sz w:val="32"/>
          <w:szCs w:val="32"/>
        </w:rPr>
        <w:t>，将大学生的思想政治教育“立德树人”的总要求</w:t>
      </w:r>
      <w:r w:rsidR="00DF4EEC">
        <w:rPr>
          <w:rFonts w:ascii="仿宋" w:eastAsia="仿宋" w:hAnsi="仿宋" w:cs="Times New Roman" w:hint="eastAsia"/>
          <w:sz w:val="32"/>
          <w:szCs w:val="32"/>
        </w:rPr>
        <w:t>贯穿在教育全过程中。同时</w:t>
      </w:r>
      <w:r w:rsidRPr="00DF6864">
        <w:rPr>
          <w:rFonts w:ascii="仿宋" w:eastAsia="仿宋" w:hAnsi="仿宋" w:cs="Times New Roman" w:hint="eastAsia"/>
          <w:sz w:val="32"/>
          <w:szCs w:val="32"/>
        </w:rPr>
        <w:t>通过自身的表率作用带动和影响身边的大学生群体。面对</w:t>
      </w:r>
      <w:r w:rsidR="00DF4EEC">
        <w:rPr>
          <w:rFonts w:ascii="仿宋" w:eastAsia="仿宋" w:hAnsi="仿宋" w:cs="Times New Roman" w:hint="eastAsia"/>
          <w:sz w:val="32"/>
          <w:szCs w:val="32"/>
        </w:rPr>
        <w:t>学生工作中的</w:t>
      </w:r>
      <w:r w:rsidRPr="00DF6864">
        <w:rPr>
          <w:rFonts w:ascii="仿宋" w:eastAsia="仿宋" w:hAnsi="仿宋" w:cs="Times New Roman" w:hint="eastAsia"/>
          <w:sz w:val="32"/>
          <w:szCs w:val="32"/>
        </w:rPr>
        <w:t>挑战，坚定理想信念，不忘初心</w:t>
      </w:r>
      <w:r w:rsidR="00DF4EEC">
        <w:rPr>
          <w:rFonts w:ascii="仿宋" w:eastAsia="仿宋" w:hAnsi="仿宋" w:cs="Times New Roman" w:hint="eastAsia"/>
          <w:sz w:val="32"/>
          <w:szCs w:val="32"/>
        </w:rPr>
        <w:t>、牢记使命，</w:t>
      </w:r>
      <w:r w:rsidRPr="00DF6864">
        <w:rPr>
          <w:rFonts w:ascii="仿宋" w:eastAsia="仿宋" w:hAnsi="仿宋" w:cs="Times New Roman" w:hint="eastAsia"/>
          <w:sz w:val="32"/>
          <w:szCs w:val="32"/>
        </w:rPr>
        <w:t>本着对组织负责、对工作负责，对学生负责地态度，坚韧不拔、认真扎实地做好</w:t>
      </w:r>
      <w:r w:rsidR="00CB120B">
        <w:rPr>
          <w:rFonts w:ascii="仿宋" w:eastAsia="仿宋" w:hAnsi="仿宋" w:cs="Times New Roman" w:hint="eastAsia"/>
          <w:sz w:val="32"/>
          <w:szCs w:val="32"/>
        </w:rPr>
        <w:t>工作</w:t>
      </w:r>
      <w:r w:rsidRPr="00DF6864">
        <w:rPr>
          <w:rFonts w:ascii="仿宋" w:eastAsia="仿宋" w:hAnsi="仿宋" w:cs="Times New Roman" w:hint="eastAsia"/>
          <w:sz w:val="32"/>
          <w:szCs w:val="32"/>
        </w:rPr>
        <w:t xml:space="preserve">。 </w:t>
      </w:r>
      <w:r w:rsidRPr="00DF6864">
        <w:rPr>
          <w:rFonts w:ascii="仿宋" w:eastAsia="仿宋" w:hAnsi="仿宋" w:cs="Times New Roman"/>
          <w:sz w:val="32"/>
          <w:szCs w:val="32"/>
        </w:rPr>
        <w:t xml:space="preserve">         </w:t>
      </w:r>
    </w:p>
    <w:p w:rsidR="00DF6864" w:rsidRPr="00DF6864" w:rsidRDefault="00DF6864" w:rsidP="00DF6864">
      <w:pPr>
        <w:spacing w:line="520" w:lineRule="exact"/>
        <w:ind w:firstLineChars="200" w:firstLine="640"/>
        <w:rPr>
          <w:rFonts w:ascii="仿宋" w:eastAsia="仿宋" w:hAnsi="仿宋" w:cs="Times New Roman"/>
          <w:sz w:val="32"/>
          <w:szCs w:val="32"/>
        </w:rPr>
      </w:pPr>
      <w:r w:rsidRPr="00DF6864">
        <w:rPr>
          <w:rFonts w:ascii="仿宋" w:eastAsia="仿宋" w:hAnsi="仿宋" w:cs="Times New Roman" w:hint="eastAsia"/>
          <w:sz w:val="32"/>
          <w:szCs w:val="32"/>
        </w:rPr>
        <w:t>2、加强作风建设</w:t>
      </w:r>
      <w:r w:rsidR="00FC44A5">
        <w:rPr>
          <w:rFonts w:ascii="仿宋" w:eastAsia="仿宋" w:hAnsi="仿宋" w:cs="Times New Roman" w:hint="eastAsia"/>
          <w:sz w:val="32"/>
          <w:szCs w:val="32"/>
        </w:rPr>
        <w:t>，强化政治意识</w:t>
      </w:r>
      <w:r w:rsidRPr="00DF6864">
        <w:rPr>
          <w:rFonts w:ascii="仿宋" w:eastAsia="仿宋" w:hAnsi="仿宋" w:cs="Times New Roman" w:hint="eastAsia"/>
          <w:sz w:val="32"/>
          <w:szCs w:val="32"/>
        </w:rPr>
        <w:t>。</w:t>
      </w:r>
    </w:p>
    <w:p w:rsidR="00DF6864" w:rsidRPr="00DF6864" w:rsidRDefault="00DF6864" w:rsidP="00DF6864">
      <w:pPr>
        <w:spacing w:line="520" w:lineRule="exact"/>
        <w:ind w:firstLineChars="200" w:firstLine="640"/>
        <w:rPr>
          <w:rFonts w:ascii="仿宋" w:eastAsia="仿宋" w:hAnsi="仿宋" w:cs="Times New Roman"/>
          <w:sz w:val="32"/>
          <w:szCs w:val="32"/>
        </w:rPr>
      </w:pPr>
      <w:r w:rsidRPr="00DF6864">
        <w:rPr>
          <w:rFonts w:ascii="仿宋" w:eastAsia="仿宋" w:hAnsi="仿宋" w:cs="Times New Roman" w:hint="eastAsia"/>
          <w:sz w:val="32"/>
          <w:szCs w:val="32"/>
        </w:rPr>
        <w:t>党员干部的作风建设永远在路上。</w:t>
      </w:r>
      <w:r w:rsidR="009F0538">
        <w:rPr>
          <w:rFonts w:ascii="仿宋" w:eastAsia="仿宋" w:hAnsi="仿宋" w:cs="Times New Roman" w:hint="eastAsia"/>
          <w:sz w:val="32"/>
          <w:szCs w:val="32"/>
        </w:rPr>
        <w:t>在工作中</w:t>
      </w:r>
      <w:r w:rsidR="00FC44A5">
        <w:rPr>
          <w:rFonts w:ascii="仿宋" w:eastAsia="仿宋" w:hAnsi="仿宋" w:cs="Times New Roman" w:hint="eastAsia"/>
          <w:sz w:val="32"/>
          <w:szCs w:val="32"/>
        </w:rPr>
        <w:t>始终</w:t>
      </w:r>
      <w:r w:rsidR="008E58AF">
        <w:rPr>
          <w:rFonts w:ascii="仿宋" w:eastAsia="仿宋" w:hAnsi="仿宋" w:cs="Times New Roman" w:hint="eastAsia"/>
          <w:sz w:val="32"/>
          <w:szCs w:val="32"/>
        </w:rPr>
        <w:t>把</w:t>
      </w:r>
      <w:r w:rsidR="008E58AF" w:rsidRPr="008E58AF">
        <w:rPr>
          <w:rFonts w:ascii="仿宋" w:eastAsia="仿宋" w:hAnsi="仿宋" w:cs="Times New Roman" w:hint="eastAsia"/>
          <w:sz w:val="32"/>
          <w:szCs w:val="32"/>
        </w:rPr>
        <w:t>必须要坚定立场，对党忠诚，坚持把维护习近平总书记核心地位作为最大的政治，作为最重要的政治纪律和政治规矩，自觉在思想上行动上同以习近平同志为核心的党中央保持高度一致。在大是大非面前旗帜鲜明、立场坚定，带头做老实人</w:t>
      </w:r>
      <w:r w:rsidRPr="00DF6864">
        <w:rPr>
          <w:rFonts w:ascii="仿宋" w:eastAsia="仿宋" w:hAnsi="仿宋" w:cs="Times New Roman" w:hint="eastAsia"/>
          <w:sz w:val="32"/>
          <w:szCs w:val="32"/>
        </w:rPr>
        <w:t>。强化大局意识，正确处理好局部与全局、个人与整体的关系。强化艰苦奋斗、勤俭节约的优良作风意识。要保持一颗平常心，时时置身于群众之中，接受群众监督，以良好的形象树立领导干部的浩然正气。</w:t>
      </w:r>
    </w:p>
    <w:p w:rsidR="00DF6864" w:rsidRPr="00DF6864" w:rsidRDefault="00DF6864" w:rsidP="00DF6864">
      <w:pPr>
        <w:spacing w:line="520" w:lineRule="exact"/>
        <w:ind w:firstLineChars="200" w:firstLine="640"/>
        <w:rPr>
          <w:rFonts w:ascii="仿宋" w:eastAsia="仿宋" w:hAnsi="仿宋" w:cs="Times New Roman"/>
          <w:sz w:val="32"/>
          <w:szCs w:val="32"/>
        </w:rPr>
      </w:pPr>
      <w:r w:rsidRPr="00DF6864">
        <w:rPr>
          <w:rFonts w:ascii="仿宋" w:eastAsia="仿宋" w:hAnsi="仿宋" w:cs="Times New Roman" w:hint="eastAsia"/>
          <w:sz w:val="32"/>
          <w:szCs w:val="32"/>
        </w:rPr>
        <w:t>3、提高工作能力</w:t>
      </w:r>
      <w:r w:rsidR="007D303A">
        <w:rPr>
          <w:rFonts w:ascii="仿宋" w:eastAsia="仿宋" w:hAnsi="仿宋" w:cs="Times New Roman" w:hint="eastAsia"/>
          <w:sz w:val="32"/>
          <w:szCs w:val="32"/>
        </w:rPr>
        <w:t>，探索“三全育人”工作</w:t>
      </w:r>
      <w:r w:rsidRPr="00DF6864">
        <w:rPr>
          <w:rFonts w:ascii="仿宋" w:eastAsia="仿宋" w:hAnsi="仿宋" w:cs="Times New Roman" w:hint="eastAsia"/>
          <w:sz w:val="32"/>
          <w:szCs w:val="32"/>
        </w:rPr>
        <w:t>。</w:t>
      </w:r>
    </w:p>
    <w:p w:rsidR="00DF6864" w:rsidRPr="00DF6864" w:rsidRDefault="00DF6864" w:rsidP="00DF6864">
      <w:pPr>
        <w:spacing w:line="520" w:lineRule="exact"/>
        <w:ind w:firstLineChars="200" w:firstLine="640"/>
        <w:rPr>
          <w:rFonts w:ascii="仿宋" w:eastAsia="仿宋" w:hAnsi="仿宋" w:cs="Times New Roman"/>
          <w:sz w:val="32"/>
          <w:szCs w:val="32"/>
        </w:rPr>
      </w:pPr>
      <w:r w:rsidRPr="00DF6864">
        <w:rPr>
          <w:rFonts w:ascii="仿宋" w:eastAsia="仿宋" w:hAnsi="仿宋" w:cs="Times New Roman" w:hint="eastAsia"/>
          <w:sz w:val="32"/>
          <w:szCs w:val="32"/>
        </w:rPr>
        <w:t>作为</w:t>
      </w:r>
      <w:r w:rsidR="007D303A">
        <w:rPr>
          <w:rFonts w:ascii="仿宋" w:eastAsia="仿宋" w:hAnsi="仿宋" w:cs="Times New Roman" w:hint="eastAsia"/>
          <w:sz w:val="32"/>
          <w:szCs w:val="32"/>
        </w:rPr>
        <w:t>电子电气工程</w:t>
      </w:r>
      <w:r w:rsidRPr="00DF6864">
        <w:rPr>
          <w:rFonts w:ascii="仿宋" w:eastAsia="仿宋" w:hAnsi="仿宋" w:cs="Times New Roman" w:hint="eastAsia"/>
          <w:sz w:val="32"/>
          <w:szCs w:val="32"/>
        </w:rPr>
        <w:t>学院的党</w:t>
      </w:r>
      <w:r w:rsidR="007D303A">
        <w:rPr>
          <w:rFonts w:ascii="仿宋" w:eastAsia="仿宋" w:hAnsi="仿宋" w:cs="Times New Roman" w:hint="eastAsia"/>
          <w:sz w:val="32"/>
          <w:szCs w:val="32"/>
        </w:rPr>
        <w:t>委</w:t>
      </w:r>
      <w:r w:rsidRPr="00DF6864">
        <w:rPr>
          <w:rFonts w:ascii="仿宋" w:eastAsia="仿宋" w:hAnsi="仿宋" w:cs="Times New Roman" w:hint="eastAsia"/>
          <w:sz w:val="32"/>
          <w:szCs w:val="32"/>
        </w:rPr>
        <w:t>副书记，</w:t>
      </w:r>
      <w:r w:rsidR="008D4A32">
        <w:rPr>
          <w:rFonts w:ascii="仿宋" w:eastAsia="仿宋" w:hAnsi="仿宋" w:cs="Times New Roman" w:hint="eastAsia"/>
          <w:sz w:val="32"/>
          <w:szCs w:val="32"/>
        </w:rPr>
        <w:t>通过团队协作、产学研协作，将“</w:t>
      </w:r>
      <w:r w:rsidR="008D4A32" w:rsidRPr="008D4A32">
        <w:rPr>
          <w:rFonts w:ascii="仿宋" w:eastAsia="仿宋" w:hAnsi="仿宋" w:cs="Times New Roman"/>
          <w:sz w:val="32"/>
          <w:szCs w:val="32"/>
        </w:rPr>
        <w:t>立德树人</w:t>
      </w:r>
      <w:r w:rsidR="008D4A32">
        <w:rPr>
          <w:rFonts w:ascii="仿宋" w:eastAsia="仿宋" w:hAnsi="仿宋" w:cs="Times New Roman" w:hint="eastAsia"/>
          <w:sz w:val="32"/>
          <w:szCs w:val="32"/>
        </w:rPr>
        <w:t>”的</w:t>
      </w:r>
      <w:r w:rsidR="008D4A32" w:rsidRPr="008D4A32">
        <w:rPr>
          <w:rFonts w:ascii="仿宋" w:eastAsia="仿宋" w:hAnsi="仿宋" w:cs="Times New Roman"/>
          <w:sz w:val="32"/>
          <w:szCs w:val="32"/>
        </w:rPr>
        <w:t>根本任务融入思想道德教育、</w:t>
      </w:r>
      <w:r w:rsidR="008D4A32" w:rsidRPr="008D4A32">
        <w:rPr>
          <w:rFonts w:ascii="仿宋" w:eastAsia="仿宋" w:hAnsi="仿宋" w:cs="Times New Roman"/>
          <w:sz w:val="32"/>
          <w:szCs w:val="32"/>
        </w:rPr>
        <w:lastRenderedPageBreak/>
        <w:t>文化知识教育、社会实践教育各环节，把思想政治工作贯穿教育教学全过程，把思想价值引领贯穿教育教学全过程和各环节，形成教书育人、科研育人、实践育人、管理育人、服务育人、文化育人、组织育人长效机制</w:t>
      </w:r>
      <w:r w:rsidR="008D4A32">
        <w:rPr>
          <w:rFonts w:ascii="仿宋" w:eastAsia="仿宋" w:hAnsi="仿宋" w:cs="Times New Roman" w:hint="eastAsia"/>
          <w:sz w:val="32"/>
          <w:szCs w:val="32"/>
        </w:rPr>
        <w:t>。</w:t>
      </w:r>
      <w:r w:rsidR="002E18ED">
        <w:rPr>
          <w:rFonts w:ascii="仿宋" w:eastAsia="仿宋" w:hAnsi="仿宋" w:cs="Times New Roman" w:hint="eastAsia"/>
          <w:sz w:val="32"/>
          <w:szCs w:val="32"/>
        </w:rPr>
        <w:t>通过</w:t>
      </w:r>
      <w:r w:rsidR="008D4A32">
        <w:rPr>
          <w:rFonts w:ascii="仿宋" w:eastAsia="仿宋" w:hAnsi="仿宋" w:cs="Times New Roman" w:hint="eastAsia"/>
          <w:sz w:val="32"/>
          <w:szCs w:val="32"/>
        </w:rPr>
        <w:t>加强辅导员队伍建设</w:t>
      </w:r>
      <w:r w:rsidR="002E18ED">
        <w:rPr>
          <w:rFonts w:ascii="仿宋" w:eastAsia="仿宋" w:hAnsi="仿宋" w:cs="Times New Roman" w:hint="eastAsia"/>
          <w:sz w:val="32"/>
          <w:szCs w:val="32"/>
        </w:rPr>
        <w:t>、</w:t>
      </w:r>
      <w:r w:rsidRPr="00DF6864">
        <w:rPr>
          <w:rFonts w:ascii="仿宋" w:eastAsia="仿宋" w:hAnsi="仿宋" w:cs="Times New Roman" w:hint="eastAsia"/>
          <w:sz w:val="32"/>
          <w:szCs w:val="32"/>
        </w:rPr>
        <w:t>构建符合大学生的思想教育模式、挖掘大学生乐于接受的思想教育载体，从根本上提高思想政治教育的有效性</w:t>
      </w:r>
      <w:bookmarkStart w:id="0" w:name="_GoBack"/>
      <w:bookmarkEnd w:id="0"/>
      <w:r w:rsidRPr="00DF6864">
        <w:rPr>
          <w:rFonts w:ascii="仿宋" w:eastAsia="仿宋" w:hAnsi="仿宋" w:cs="Times New Roman" w:hint="eastAsia"/>
          <w:sz w:val="32"/>
          <w:szCs w:val="32"/>
        </w:rPr>
        <w:t>。</w:t>
      </w:r>
    </w:p>
    <w:p w:rsidR="008664F0" w:rsidRPr="00DF6864" w:rsidRDefault="008664F0">
      <w:pPr>
        <w:spacing w:line="520" w:lineRule="exact"/>
        <w:ind w:firstLineChars="200" w:firstLine="640"/>
        <w:rPr>
          <w:rFonts w:ascii="仿宋" w:eastAsia="仿宋" w:hAnsi="仿宋" w:cs="Times New Roman"/>
          <w:sz w:val="32"/>
          <w:szCs w:val="32"/>
        </w:rPr>
      </w:pPr>
    </w:p>
    <w:sectPr w:rsidR="008664F0" w:rsidRPr="00DF686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9F0" w:rsidRDefault="009409F0">
      <w:r>
        <w:separator/>
      </w:r>
    </w:p>
  </w:endnote>
  <w:endnote w:type="continuationSeparator" w:id="0">
    <w:p w:rsidR="009409F0" w:rsidRDefault="0094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5306"/>
    </w:sdtPr>
    <w:sdtEndPr/>
    <w:sdtContent>
      <w:p w:rsidR="008664F0" w:rsidRDefault="00C57D71">
        <w:pPr>
          <w:pStyle w:val="a3"/>
          <w:jc w:val="center"/>
        </w:pPr>
        <w:r>
          <w:fldChar w:fldCharType="begin"/>
        </w:r>
        <w:r>
          <w:instrText xml:space="preserve"> PAGE   \* MERGEFORMAT </w:instrText>
        </w:r>
        <w:r>
          <w:fldChar w:fldCharType="separate"/>
        </w:r>
        <w:r>
          <w:rPr>
            <w:lang w:val="zh-CN"/>
          </w:rPr>
          <w:t>1</w:t>
        </w:r>
        <w:r>
          <w:fldChar w:fldCharType="end"/>
        </w:r>
      </w:p>
    </w:sdtContent>
  </w:sdt>
  <w:p w:rsidR="008664F0" w:rsidRDefault="008664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9F0" w:rsidRDefault="009409F0">
      <w:r>
        <w:separator/>
      </w:r>
    </w:p>
  </w:footnote>
  <w:footnote w:type="continuationSeparator" w:id="0">
    <w:p w:rsidR="009409F0" w:rsidRDefault="00940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D012C"/>
    <w:multiLevelType w:val="multilevel"/>
    <w:tmpl w:val="203D012C"/>
    <w:lvl w:ilvl="0">
      <w:start w:val="1"/>
      <w:numFmt w:val="japaneseCounting"/>
      <w:lvlText w:val="%1、"/>
      <w:lvlJc w:val="left"/>
      <w:pPr>
        <w:ind w:left="1360" w:hanging="720"/>
      </w:pPr>
      <w:rPr>
        <w:rFonts w:ascii="黑体" w:eastAsia="黑体" w:hAnsi="黑体" w:cs="Times New Roman"/>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5C29"/>
    <w:rsid w:val="00033922"/>
    <w:rsid w:val="00040A23"/>
    <w:rsid w:val="00060EAB"/>
    <w:rsid w:val="00077E32"/>
    <w:rsid w:val="00086509"/>
    <w:rsid w:val="000A0404"/>
    <w:rsid w:val="000E433F"/>
    <w:rsid w:val="00125B96"/>
    <w:rsid w:val="0012784B"/>
    <w:rsid w:val="00146B3B"/>
    <w:rsid w:val="001515E6"/>
    <w:rsid w:val="00170D7C"/>
    <w:rsid w:val="00180A79"/>
    <w:rsid w:val="0018414D"/>
    <w:rsid w:val="00195593"/>
    <w:rsid w:val="001B34D3"/>
    <w:rsid w:val="001D08DB"/>
    <w:rsid w:val="001E10B6"/>
    <w:rsid w:val="0020228D"/>
    <w:rsid w:val="0020687F"/>
    <w:rsid w:val="00265AE4"/>
    <w:rsid w:val="0027790D"/>
    <w:rsid w:val="0028366D"/>
    <w:rsid w:val="0029334C"/>
    <w:rsid w:val="002B2C42"/>
    <w:rsid w:val="002C6ACE"/>
    <w:rsid w:val="002D1C2C"/>
    <w:rsid w:val="002E18ED"/>
    <w:rsid w:val="002F07E8"/>
    <w:rsid w:val="002F579C"/>
    <w:rsid w:val="00316BC7"/>
    <w:rsid w:val="003332FD"/>
    <w:rsid w:val="00340B94"/>
    <w:rsid w:val="00342A0C"/>
    <w:rsid w:val="003601D2"/>
    <w:rsid w:val="003656B5"/>
    <w:rsid w:val="00373CFE"/>
    <w:rsid w:val="00374D06"/>
    <w:rsid w:val="003919BA"/>
    <w:rsid w:val="003A3520"/>
    <w:rsid w:val="003C7F39"/>
    <w:rsid w:val="003E41F9"/>
    <w:rsid w:val="003F0004"/>
    <w:rsid w:val="00400BA9"/>
    <w:rsid w:val="00407A46"/>
    <w:rsid w:val="00412CFF"/>
    <w:rsid w:val="004138BF"/>
    <w:rsid w:val="0045658A"/>
    <w:rsid w:val="00467B63"/>
    <w:rsid w:val="00471A79"/>
    <w:rsid w:val="00473819"/>
    <w:rsid w:val="00484480"/>
    <w:rsid w:val="00492E7B"/>
    <w:rsid w:val="00495C29"/>
    <w:rsid w:val="004A291C"/>
    <w:rsid w:val="004A69BB"/>
    <w:rsid w:val="004C31F5"/>
    <w:rsid w:val="004E57CF"/>
    <w:rsid w:val="00504759"/>
    <w:rsid w:val="00504CF3"/>
    <w:rsid w:val="0050616B"/>
    <w:rsid w:val="0051428F"/>
    <w:rsid w:val="00534F27"/>
    <w:rsid w:val="00547E87"/>
    <w:rsid w:val="0058014D"/>
    <w:rsid w:val="005B1300"/>
    <w:rsid w:val="005D12D9"/>
    <w:rsid w:val="005E1D7B"/>
    <w:rsid w:val="006020E2"/>
    <w:rsid w:val="0063425E"/>
    <w:rsid w:val="00644C1E"/>
    <w:rsid w:val="00684E73"/>
    <w:rsid w:val="00710EED"/>
    <w:rsid w:val="0071407F"/>
    <w:rsid w:val="00724C6D"/>
    <w:rsid w:val="0072534B"/>
    <w:rsid w:val="0072794F"/>
    <w:rsid w:val="007345DE"/>
    <w:rsid w:val="00741809"/>
    <w:rsid w:val="007429C0"/>
    <w:rsid w:val="0077790B"/>
    <w:rsid w:val="007A0BEF"/>
    <w:rsid w:val="007A1A71"/>
    <w:rsid w:val="007D15BF"/>
    <w:rsid w:val="007D1BC9"/>
    <w:rsid w:val="007D303A"/>
    <w:rsid w:val="007E1907"/>
    <w:rsid w:val="007E5C70"/>
    <w:rsid w:val="007F3E19"/>
    <w:rsid w:val="008039B1"/>
    <w:rsid w:val="008076E2"/>
    <w:rsid w:val="008109B9"/>
    <w:rsid w:val="00861686"/>
    <w:rsid w:val="008664F0"/>
    <w:rsid w:val="008679D9"/>
    <w:rsid w:val="00882D99"/>
    <w:rsid w:val="008830E6"/>
    <w:rsid w:val="0088362A"/>
    <w:rsid w:val="008848A6"/>
    <w:rsid w:val="00885769"/>
    <w:rsid w:val="008B143E"/>
    <w:rsid w:val="008D4A32"/>
    <w:rsid w:val="008E58AF"/>
    <w:rsid w:val="008F24C7"/>
    <w:rsid w:val="0090582D"/>
    <w:rsid w:val="00913A51"/>
    <w:rsid w:val="00917124"/>
    <w:rsid w:val="009207E9"/>
    <w:rsid w:val="009409F0"/>
    <w:rsid w:val="00940B79"/>
    <w:rsid w:val="0094776F"/>
    <w:rsid w:val="00995346"/>
    <w:rsid w:val="009B437B"/>
    <w:rsid w:val="009B6F37"/>
    <w:rsid w:val="009C07B1"/>
    <w:rsid w:val="009C5FAF"/>
    <w:rsid w:val="009D566C"/>
    <w:rsid w:val="009F0538"/>
    <w:rsid w:val="00A34555"/>
    <w:rsid w:val="00A71179"/>
    <w:rsid w:val="00A7222D"/>
    <w:rsid w:val="00AA685D"/>
    <w:rsid w:val="00AB1C51"/>
    <w:rsid w:val="00AB20FC"/>
    <w:rsid w:val="00AE3BFA"/>
    <w:rsid w:val="00AF2976"/>
    <w:rsid w:val="00AF7380"/>
    <w:rsid w:val="00B35D56"/>
    <w:rsid w:val="00B43943"/>
    <w:rsid w:val="00B53122"/>
    <w:rsid w:val="00B95EFD"/>
    <w:rsid w:val="00BF3EC0"/>
    <w:rsid w:val="00BF4062"/>
    <w:rsid w:val="00C115A2"/>
    <w:rsid w:val="00C3241C"/>
    <w:rsid w:val="00C44C62"/>
    <w:rsid w:val="00C57D71"/>
    <w:rsid w:val="00C62607"/>
    <w:rsid w:val="00CA3FD7"/>
    <w:rsid w:val="00CB120B"/>
    <w:rsid w:val="00CB1804"/>
    <w:rsid w:val="00CD1AE7"/>
    <w:rsid w:val="00CD416F"/>
    <w:rsid w:val="00CD5150"/>
    <w:rsid w:val="00CE445A"/>
    <w:rsid w:val="00D00840"/>
    <w:rsid w:val="00D0495E"/>
    <w:rsid w:val="00D113C6"/>
    <w:rsid w:val="00D13A12"/>
    <w:rsid w:val="00D15AA4"/>
    <w:rsid w:val="00D735F7"/>
    <w:rsid w:val="00DA0A49"/>
    <w:rsid w:val="00DB3C20"/>
    <w:rsid w:val="00DB5835"/>
    <w:rsid w:val="00DC681D"/>
    <w:rsid w:val="00DE7405"/>
    <w:rsid w:val="00DF13A8"/>
    <w:rsid w:val="00DF27C5"/>
    <w:rsid w:val="00DF4EEC"/>
    <w:rsid w:val="00DF6864"/>
    <w:rsid w:val="00E03EB5"/>
    <w:rsid w:val="00E27923"/>
    <w:rsid w:val="00E36ED6"/>
    <w:rsid w:val="00E46012"/>
    <w:rsid w:val="00E80413"/>
    <w:rsid w:val="00EB7B4A"/>
    <w:rsid w:val="00EC10CB"/>
    <w:rsid w:val="00EC25B5"/>
    <w:rsid w:val="00EE5E44"/>
    <w:rsid w:val="00F07DC5"/>
    <w:rsid w:val="00F20E04"/>
    <w:rsid w:val="00F518FE"/>
    <w:rsid w:val="00F52123"/>
    <w:rsid w:val="00F67B4E"/>
    <w:rsid w:val="00F70F16"/>
    <w:rsid w:val="00F74797"/>
    <w:rsid w:val="00F8046C"/>
    <w:rsid w:val="00F81970"/>
    <w:rsid w:val="00F97F04"/>
    <w:rsid w:val="00FA3D01"/>
    <w:rsid w:val="00FC44A5"/>
    <w:rsid w:val="00FE2B4F"/>
    <w:rsid w:val="00FE2EA8"/>
    <w:rsid w:val="1B5A223E"/>
    <w:rsid w:val="423F0918"/>
    <w:rsid w:val="71502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5785"/>
  <w15:docId w15:val="{B55E7B8B-77DF-416C-995B-64FCAD86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FB8311-6454-4827-ADFC-1556331F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532</Words>
  <Characters>3035</Characters>
  <Application>Microsoft Office Word</Application>
  <DocSecurity>0</DocSecurity>
  <Lines>25</Lines>
  <Paragraphs>7</Paragraphs>
  <ScaleCrop>false</ScaleCrop>
  <Company>Hewlett-Packard Company</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刘晓峰</dc:creator>
  <cp:lastModifiedBy>meng</cp:lastModifiedBy>
  <cp:revision>65</cp:revision>
  <dcterms:created xsi:type="dcterms:W3CDTF">2019-08-16T08:24:00Z</dcterms:created>
  <dcterms:modified xsi:type="dcterms:W3CDTF">2019-10-29T05:41:00Z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