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3E" w:rsidRDefault="00262592">
      <w:pPr>
        <w:spacing w:line="500" w:lineRule="exact"/>
        <w:jc w:val="center"/>
        <w:rPr>
          <w:rFonts w:ascii="华文中宋" w:eastAsia="华文中宋" w:hAnsi="华文中宋"/>
          <w:b/>
          <w:sz w:val="36"/>
          <w:szCs w:val="36"/>
        </w:rPr>
      </w:pPr>
      <w:r>
        <w:rPr>
          <w:rFonts w:ascii="华文中宋" w:eastAsia="华文中宋" w:hAnsi="华文中宋"/>
          <w:b/>
          <w:sz w:val="36"/>
          <w:szCs w:val="36"/>
        </w:rPr>
        <w:t xml:space="preserve"> </w:t>
      </w:r>
      <w:r w:rsidR="00B26247">
        <w:rPr>
          <w:rFonts w:ascii="华文中宋" w:eastAsia="华文中宋" w:hAnsi="华文中宋"/>
          <w:b/>
          <w:sz w:val="36"/>
          <w:szCs w:val="36"/>
        </w:rPr>
        <w:t>“</w:t>
      </w:r>
      <w:r w:rsidR="00B26247">
        <w:rPr>
          <w:rFonts w:ascii="华文中宋" w:eastAsia="华文中宋" w:hAnsi="华文中宋" w:hint="eastAsia"/>
          <w:b/>
          <w:sz w:val="36"/>
          <w:szCs w:val="36"/>
        </w:rPr>
        <w:t>不忘初心、牢记使命”主题教育调研报告</w:t>
      </w:r>
    </w:p>
    <w:p w:rsidR="00131D3E" w:rsidRDefault="00B26247">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262592" w:rsidRPr="001E269C">
        <w:rPr>
          <w:rFonts w:ascii="仿宋_GB2312" w:eastAsia="仿宋_GB2312" w:hint="eastAsia"/>
          <w:b/>
          <w:sz w:val="32"/>
          <w:szCs w:val="32"/>
        </w:rPr>
        <w:t>“唯真求实 使命在心” 实验室工作调研</w:t>
      </w:r>
      <w:r w:rsidR="00262592">
        <w:rPr>
          <w:rFonts w:ascii="仿宋_GB2312" w:eastAsia="仿宋_GB2312" w:hint="eastAsia"/>
          <w:b/>
          <w:sz w:val="32"/>
          <w:szCs w:val="32"/>
        </w:rPr>
        <w:t>报告</w:t>
      </w:r>
    </w:p>
    <w:p w:rsidR="00131D3E" w:rsidRDefault="00262592">
      <w:pPr>
        <w:spacing w:line="500" w:lineRule="exact"/>
        <w:jc w:val="center"/>
        <w:rPr>
          <w:rFonts w:ascii="Times New Roman" w:eastAsia="楷体" w:hAnsi="Times New Roman"/>
          <w:sz w:val="32"/>
          <w:szCs w:val="32"/>
        </w:rPr>
      </w:pPr>
      <w:r>
        <w:rPr>
          <w:rFonts w:ascii="Times New Roman" w:eastAsia="楷体" w:hAnsi="楷体" w:hint="eastAsia"/>
          <w:sz w:val="32"/>
          <w:szCs w:val="32"/>
        </w:rPr>
        <w:t>艺术设计学院</w:t>
      </w:r>
      <w:r w:rsidR="00B26247">
        <w:rPr>
          <w:rFonts w:ascii="Times New Roman" w:eastAsia="楷体" w:hAnsi="楷体" w:hint="eastAsia"/>
          <w:sz w:val="32"/>
          <w:szCs w:val="32"/>
        </w:rPr>
        <w:t>党委</w:t>
      </w:r>
      <w:r>
        <w:rPr>
          <w:rFonts w:ascii="Times New Roman" w:eastAsia="楷体" w:hAnsi="楷体" w:hint="eastAsia"/>
          <w:sz w:val="32"/>
          <w:szCs w:val="32"/>
        </w:rPr>
        <w:t xml:space="preserve"> </w:t>
      </w:r>
      <w:r>
        <w:rPr>
          <w:rFonts w:ascii="Times New Roman" w:eastAsia="楷体" w:hAnsi="楷体" w:hint="eastAsia"/>
          <w:sz w:val="32"/>
          <w:szCs w:val="32"/>
        </w:rPr>
        <w:t>中韩多媒体设计学院</w:t>
      </w:r>
      <w:r>
        <w:rPr>
          <w:rFonts w:ascii="Times New Roman" w:eastAsia="楷体" w:hAnsi="楷体" w:hint="eastAsia"/>
          <w:sz w:val="32"/>
          <w:szCs w:val="32"/>
        </w:rPr>
        <w:t xml:space="preserve"> </w:t>
      </w:r>
      <w:r>
        <w:rPr>
          <w:rFonts w:ascii="Times New Roman" w:eastAsia="楷体" w:hAnsi="楷体" w:hint="eastAsia"/>
          <w:sz w:val="32"/>
          <w:szCs w:val="32"/>
        </w:rPr>
        <w:t>副院长</w:t>
      </w:r>
      <w:r w:rsidR="00B26247">
        <w:rPr>
          <w:rFonts w:ascii="Times New Roman" w:eastAsia="楷体" w:hAnsi="Times New Roman"/>
          <w:sz w:val="32"/>
          <w:szCs w:val="32"/>
        </w:rPr>
        <w:t xml:space="preserve">  </w:t>
      </w:r>
      <w:r>
        <w:rPr>
          <w:rFonts w:ascii="Times New Roman" w:eastAsia="楷体" w:hAnsi="Times New Roman" w:hint="eastAsia"/>
          <w:sz w:val="32"/>
          <w:szCs w:val="32"/>
        </w:rPr>
        <w:t>徐蓉蓉</w:t>
      </w:r>
    </w:p>
    <w:p w:rsidR="00131D3E" w:rsidRDefault="00B26247">
      <w:pPr>
        <w:spacing w:line="500" w:lineRule="exact"/>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262592" w:rsidRDefault="00262592">
      <w:pPr>
        <w:spacing w:line="500" w:lineRule="exact"/>
        <w:jc w:val="center"/>
        <w:rPr>
          <w:rFonts w:ascii="Times New Roman" w:eastAsia="楷体" w:hAnsi="Times New Roman" w:hint="eastAsia"/>
          <w:sz w:val="32"/>
          <w:szCs w:val="32"/>
        </w:rPr>
      </w:pPr>
    </w:p>
    <w:p w:rsidR="00131D3E" w:rsidRDefault="00B26247">
      <w:pPr>
        <w:spacing w:line="500" w:lineRule="exact"/>
        <w:ind w:firstLineChars="200" w:firstLine="640"/>
        <w:rPr>
          <w:rFonts w:ascii="仿宋" w:eastAsia="仿宋" w:hAnsi="仿宋"/>
          <w:sz w:val="32"/>
          <w:szCs w:val="32"/>
        </w:rPr>
      </w:pPr>
      <w:r>
        <w:rPr>
          <w:rFonts w:ascii="仿宋" w:eastAsia="仿宋" w:hAnsi="仿宋" w:hint="eastAsia"/>
          <w:sz w:val="32"/>
          <w:szCs w:val="32"/>
        </w:rPr>
        <w:t>根据学校和</w:t>
      </w:r>
      <w:r w:rsidR="00262592">
        <w:rPr>
          <w:rFonts w:ascii="仿宋" w:eastAsia="仿宋" w:hAnsi="仿宋" w:hint="eastAsia"/>
          <w:sz w:val="32"/>
          <w:szCs w:val="32"/>
        </w:rPr>
        <w:t>艺术设计学院党委</w:t>
      </w:r>
      <w:r>
        <w:rPr>
          <w:rFonts w:ascii="仿宋" w:eastAsia="仿宋" w:hAnsi="仿宋" w:hint="eastAsia"/>
          <w:sz w:val="32"/>
          <w:szCs w:val="32"/>
        </w:rPr>
        <w:t>“不忘初心，牢记使命”主题教育的工作安排，按照主题教育“守初心、担使命，找差距、抓落实”的总要求，坚持问题导向、效果导向、责任导向以及“奔着问题去、针对问题改”并把“改”字贯穿始终的精神，我进行了</w:t>
      </w:r>
      <w:r w:rsidR="00262592" w:rsidRPr="00262592">
        <w:rPr>
          <w:rFonts w:ascii="仿宋" w:eastAsia="仿宋" w:hAnsi="仿宋" w:hint="eastAsia"/>
          <w:sz w:val="32"/>
          <w:szCs w:val="32"/>
        </w:rPr>
        <w:t>“唯真求实 使命在心” 实验室工作调研</w:t>
      </w:r>
      <w:r>
        <w:rPr>
          <w:rFonts w:ascii="仿宋" w:eastAsia="仿宋" w:hAnsi="仿宋" w:hint="eastAsia"/>
          <w:sz w:val="32"/>
          <w:szCs w:val="32"/>
        </w:rPr>
        <w:t>，现将相关情况报告如下：</w:t>
      </w:r>
    </w:p>
    <w:p w:rsidR="00131D3E" w:rsidRPr="002F2A0B" w:rsidRDefault="00B26247" w:rsidP="00262592">
      <w:pPr>
        <w:spacing w:line="500" w:lineRule="exact"/>
        <w:rPr>
          <w:rFonts w:ascii="黑体" w:eastAsia="黑体" w:hAnsi="黑体"/>
          <w:sz w:val="28"/>
          <w:szCs w:val="28"/>
        </w:rPr>
      </w:pPr>
      <w:r w:rsidRPr="002F2A0B">
        <w:rPr>
          <w:rFonts w:ascii="黑体" w:eastAsia="黑体" w:hAnsi="黑体" w:hint="eastAsia"/>
          <w:sz w:val="28"/>
          <w:szCs w:val="28"/>
        </w:rPr>
        <w:t>一、调研目的及意义</w:t>
      </w:r>
    </w:p>
    <w:p w:rsidR="00131D3E" w:rsidRDefault="00191868">
      <w:pPr>
        <w:spacing w:line="500" w:lineRule="exact"/>
        <w:ind w:firstLineChars="200" w:firstLine="640"/>
        <w:rPr>
          <w:rFonts w:ascii="仿宋" w:eastAsia="仿宋" w:hAnsi="仿宋"/>
          <w:b/>
          <w:sz w:val="32"/>
          <w:szCs w:val="32"/>
        </w:rPr>
      </w:pPr>
      <w:r w:rsidRPr="00191868">
        <w:rPr>
          <w:rFonts w:ascii="仿宋" w:eastAsia="仿宋" w:hAnsi="仿宋" w:hint="eastAsia"/>
          <w:sz w:val="32"/>
          <w:szCs w:val="32"/>
        </w:rPr>
        <w:t>为全面、扎实、深入地开展“不忘初心、牢记使命”主题教育工作，推动</w:t>
      </w:r>
      <w:r>
        <w:rPr>
          <w:rFonts w:ascii="仿宋" w:eastAsia="仿宋" w:hAnsi="仿宋" w:hint="eastAsia"/>
          <w:sz w:val="32"/>
          <w:szCs w:val="32"/>
        </w:rPr>
        <w:t>学院实验室建设</w:t>
      </w:r>
      <w:r w:rsidRPr="00191868">
        <w:rPr>
          <w:rFonts w:ascii="仿宋" w:eastAsia="仿宋" w:hAnsi="仿宋" w:hint="eastAsia"/>
          <w:sz w:val="32"/>
          <w:szCs w:val="32"/>
        </w:rPr>
        <w:t>发展。</w:t>
      </w:r>
      <w:r>
        <w:rPr>
          <w:rFonts w:ascii="仿宋" w:eastAsia="仿宋" w:hAnsi="仿宋" w:hint="eastAsia"/>
          <w:sz w:val="32"/>
          <w:szCs w:val="32"/>
        </w:rPr>
        <w:t>近日组织和实验室工作人员</w:t>
      </w:r>
      <w:r w:rsidRPr="00191868">
        <w:rPr>
          <w:rFonts w:ascii="仿宋" w:eastAsia="仿宋" w:hAnsi="仿宋" w:hint="eastAsia"/>
          <w:sz w:val="32"/>
          <w:szCs w:val="32"/>
        </w:rPr>
        <w:t>交流谈心，实打实的了解</w:t>
      </w:r>
      <w:r>
        <w:rPr>
          <w:rFonts w:ascii="仿宋" w:eastAsia="仿宋" w:hAnsi="仿宋" w:hint="eastAsia"/>
          <w:sz w:val="32"/>
          <w:szCs w:val="32"/>
        </w:rPr>
        <w:t>实验室教师的</w:t>
      </w:r>
      <w:r w:rsidRPr="00191868">
        <w:rPr>
          <w:rFonts w:ascii="仿宋" w:eastAsia="仿宋" w:hAnsi="仿宋" w:hint="eastAsia"/>
          <w:sz w:val="32"/>
          <w:szCs w:val="32"/>
        </w:rPr>
        <w:t>心声和诉求，倾听他们的意见建议，力求在转变工作作风，解决实际问题上见真章、见实效。</w:t>
      </w:r>
    </w:p>
    <w:p w:rsidR="00131D3E" w:rsidRDefault="00B26247" w:rsidP="002F2A0B">
      <w:pPr>
        <w:spacing w:line="500" w:lineRule="exact"/>
        <w:rPr>
          <w:rFonts w:ascii="黑体" w:eastAsia="黑体" w:hAnsi="黑体"/>
          <w:sz w:val="32"/>
          <w:szCs w:val="32"/>
        </w:rPr>
      </w:pPr>
      <w:r>
        <w:rPr>
          <w:rFonts w:ascii="黑体" w:eastAsia="黑体" w:hAnsi="黑体" w:hint="eastAsia"/>
          <w:sz w:val="32"/>
          <w:szCs w:val="32"/>
        </w:rPr>
        <w:t>二、调研过程</w:t>
      </w:r>
    </w:p>
    <w:p w:rsidR="00131D3E" w:rsidRDefault="00B26247">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调研时间：</w:t>
      </w:r>
      <w:r w:rsidR="00191868" w:rsidRPr="00191868">
        <w:rPr>
          <w:rFonts w:ascii="仿宋" w:eastAsia="仿宋" w:hAnsi="仿宋"/>
          <w:sz w:val="32"/>
          <w:szCs w:val="32"/>
        </w:rPr>
        <w:t>2019年9月</w:t>
      </w:r>
      <w:r w:rsidR="00191868" w:rsidRPr="00191868">
        <w:rPr>
          <w:rFonts w:ascii="仿宋" w:eastAsia="仿宋" w:hAnsi="仿宋" w:hint="eastAsia"/>
          <w:sz w:val="32"/>
          <w:szCs w:val="32"/>
        </w:rPr>
        <w:t>29日</w:t>
      </w:r>
    </w:p>
    <w:p w:rsidR="00191868" w:rsidRPr="00191868" w:rsidRDefault="00B26247" w:rsidP="00191868">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调研地点：</w:t>
      </w:r>
      <w:r w:rsidR="00191868" w:rsidRPr="00191868">
        <w:rPr>
          <w:rFonts w:ascii="仿宋" w:eastAsia="仿宋" w:hAnsi="仿宋" w:hint="eastAsia"/>
          <w:sz w:val="32"/>
          <w:szCs w:val="32"/>
        </w:rPr>
        <w:t>上午松江校区计算机实验室，上海工程技术大学虚拟现实实验中心走访，教师访谈。下午</w:t>
      </w:r>
      <w:r w:rsidR="00191868" w:rsidRPr="00191868">
        <w:rPr>
          <w:rFonts w:ascii="仿宋" w:eastAsia="仿宋" w:hAnsi="仿宋"/>
          <w:sz w:val="32"/>
          <w:szCs w:val="32"/>
        </w:rPr>
        <w:t>仙霞路</w:t>
      </w:r>
      <w:r w:rsidR="00191868" w:rsidRPr="00191868">
        <w:rPr>
          <w:rFonts w:ascii="仿宋" w:eastAsia="仿宋" w:hAnsi="仿宋" w:hint="eastAsia"/>
          <w:sz w:val="32"/>
          <w:szCs w:val="32"/>
        </w:rPr>
        <w:t>校区中日合作人因工学实验室；集成渲染实验室；数字媒体创意工作棚；虚拟媒体实验室走访。</w:t>
      </w:r>
    </w:p>
    <w:p w:rsidR="00191868" w:rsidRDefault="00B26247">
      <w:pPr>
        <w:spacing w:line="500" w:lineRule="exact"/>
        <w:ind w:firstLineChars="200" w:firstLine="640"/>
        <w:rPr>
          <w:rFonts w:ascii="仿宋_GB2312" w:eastAsia="仿宋_GB2312" w:hAnsi="宋体" w:cs="宋体"/>
          <w:kern w:val="0"/>
          <w:sz w:val="24"/>
          <w:szCs w:val="24"/>
        </w:rPr>
      </w:pPr>
      <w:r>
        <w:rPr>
          <w:rFonts w:ascii="仿宋" w:eastAsia="仿宋" w:hAnsi="仿宋" w:hint="eastAsia"/>
          <w:sz w:val="32"/>
          <w:szCs w:val="32"/>
        </w:rPr>
        <w:t>3.</w:t>
      </w:r>
      <w:r>
        <w:rPr>
          <w:rFonts w:ascii="仿宋" w:eastAsia="仿宋" w:hAnsi="仿宋" w:hint="eastAsia"/>
          <w:sz w:val="32"/>
          <w:szCs w:val="32"/>
        </w:rPr>
        <w:t>调研对象：</w:t>
      </w:r>
      <w:r w:rsidR="00191868" w:rsidRPr="00191868">
        <w:rPr>
          <w:rFonts w:ascii="仿宋" w:eastAsia="仿宋" w:hAnsi="仿宋" w:hint="eastAsia"/>
          <w:sz w:val="32"/>
          <w:szCs w:val="32"/>
        </w:rPr>
        <w:t>郁尚奇；尹智杰；傅佳；陈晓忠；魏雯</w:t>
      </w:r>
    </w:p>
    <w:p w:rsidR="00191868" w:rsidRDefault="00B26247" w:rsidP="00191868">
      <w:pPr>
        <w:spacing w:line="5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调研方式：</w:t>
      </w:r>
      <w:r w:rsidR="00191868">
        <w:rPr>
          <w:rFonts w:ascii="仿宋" w:eastAsia="仿宋" w:hAnsi="仿宋" w:hint="eastAsia"/>
          <w:sz w:val="32"/>
          <w:szCs w:val="32"/>
        </w:rPr>
        <w:t>实地走访 教师访谈</w:t>
      </w:r>
    </w:p>
    <w:p w:rsidR="00131D3E" w:rsidRPr="00191868" w:rsidRDefault="00B26247" w:rsidP="00191868">
      <w:pPr>
        <w:spacing w:line="500" w:lineRule="exact"/>
        <w:rPr>
          <w:rFonts w:ascii="仿宋" w:eastAsia="仿宋" w:hAnsi="仿宋"/>
          <w:sz w:val="32"/>
          <w:szCs w:val="32"/>
        </w:rPr>
      </w:pPr>
      <w:r>
        <w:rPr>
          <w:rFonts w:ascii="黑体" w:eastAsia="黑体" w:hAnsi="黑体" w:hint="eastAsia"/>
          <w:sz w:val="32"/>
          <w:szCs w:val="32"/>
        </w:rPr>
        <w:t>三、调研发现的问题</w:t>
      </w:r>
    </w:p>
    <w:p w:rsidR="00191868" w:rsidRPr="00191868" w:rsidRDefault="00191868" w:rsidP="00191868">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1.集成渲染实验室建设中和信息办的协调。</w:t>
      </w:r>
    </w:p>
    <w:p w:rsidR="00191868" w:rsidRPr="00191868" w:rsidRDefault="00191868" w:rsidP="00191868">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2.大型仪器开放及共享</w:t>
      </w:r>
      <w:r w:rsidR="00A56FA6">
        <w:rPr>
          <w:rFonts w:ascii="仿宋" w:eastAsia="仿宋" w:hAnsi="仿宋" w:hint="eastAsia"/>
          <w:sz w:val="32"/>
          <w:szCs w:val="32"/>
        </w:rPr>
        <w:t>可更为</w:t>
      </w:r>
      <w:r>
        <w:rPr>
          <w:rFonts w:ascii="仿宋" w:eastAsia="仿宋" w:hAnsi="仿宋" w:hint="eastAsia"/>
          <w:sz w:val="32"/>
          <w:szCs w:val="32"/>
        </w:rPr>
        <w:t>广泛</w:t>
      </w:r>
      <w:r w:rsidR="00A56FA6">
        <w:rPr>
          <w:rFonts w:ascii="仿宋" w:eastAsia="仿宋" w:hAnsi="仿宋" w:hint="eastAsia"/>
          <w:sz w:val="32"/>
          <w:szCs w:val="32"/>
        </w:rPr>
        <w:t>。</w:t>
      </w:r>
      <w:r w:rsidRPr="00191868">
        <w:rPr>
          <w:rFonts w:ascii="仿宋" w:eastAsia="仿宋" w:hAnsi="仿宋"/>
          <w:sz w:val="32"/>
          <w:szCs w:val="32"/>
        </w:rPr>
        <w:t xml:space="preserve"> </w:t>
      </w:r>
    </w:p>
    <w:p w:rsidR="00191868" w:rsidRPr="00191868" w:rsidRDefault="00191868" w:rsidP="00191868">
      <w:pPr>
        <w:spacing w:line="500" w:lineRule="exact"/>
        <w:ind w:firstLineChars="200" w:firstLine="640"/>
        <w:rPr>
          <w:rFonts w:ascii="仿宋" w:eastAsia="仿宋" w:hAnsi="仿宋" w:hint="eastAsia"/>
          <w:sz w:val="32"/>
          <w:szCs w:val="32"/>
        </w:rPr>
      </w:pPr>
      <w:r w:rsidRPr="00191868">
        <w:rPr>
          <w:rFonts w:ascii="仿宋" w:eastAsia="仿宋" w:hAnsi="仿宋" w:hint="eastAsia"/>
          <w:sz w:val="32"/>
          <w:szCs w:val="32"/>
        </w:rPr>
        <w:t>3</w:t>
      </w:r>
      <w:r>
        <w:rPr>
          <w:rFonts w:ascii="仿宋" w:eastAsia="仿宋" w:hAnsi="仿宋" w:hint="eastAsia"/>
          <w:sz w:val="32"/>
          <w:szCs w:val="32"/>
        </w:rPr>
        <w:t>．</w:t>
      </w:r>
      <w:r w:rsidR="005D63F6">
        <w:rPr>
          <w:rFonts w:ascii="仿宋" w:eastAsia="仿宋" w:hAnsi="仿宋" w:hint="eastAsia"/>
          <w:sz w:val="32"/>
          <w:szCs w:val="32"/>
        </w:rPr>
        <w:t>提高实验技术队伍水平</w:t>
      </w:r>
      <w:r>
        <w:rPr>
          <w:rFonts w:ascii="仿宋" w:eastAsia="仿宋" w:hAnsi="仿宋" w:hint="eastAsia"/>
          <w:sz w:val="32"/>
          <w:szCs w:val="32"/>
        </w:rPr>
        <w:t>问题</w:t>
      </w:r>
      <w:r w:rsidR="00A56FA6">
        <w:rPr>
          <w:rFonts w:ascii="仿宋" w:eastAsia="仿宋" w:hAnsi="仿宋" w:hint="eastAsia"/>
          <w:sz w:val="32"/>
          <w:szCs w:val="32"/>
        </w:rPr>
        <w:t>。</w:t>
      </w:r>
    </w:p>
    <w:p w:rsidR="00191868" w:rsidRPr="00191868" w:rsidRDefault="00191868" w:rsidP="00191868">
      <w:pPr>
        <w:spacing w:line="500" w:lineRule="exact"/>
        <w:ind w:firstLineChars="200" w:firstLine="640"/>
        <w:rPr>
          <w:rFonts w:ascii="仿宋" w:eastAsia="仿宋" w:hAnsi="仿宋"/>
          <w:sz w:val="32"/>
          <w:szCs w:val="32"/>
        </w:rPr>
      </w:pPr>
      <w:r w:rsidRPr="00191868">
        <w:rPr>
          <w:rFonts w:ascii="仿宋" w:eastAsia="仿宋" w:hAnsi="仿宋" w:hint="eastAsia"/>
          <w:sz w:val="32"/>
          <w:szCs w:val="32"/>
        </w:rPr>
        <w:t>4</w:t>
      </w:r>
      <w:r>
        <w:rPr>
          <w:rFonts w:ascii="仿宋" w:eastAsia="仿宋" w:hAnsi="仿宋" w:hint="eastAsia"/>
          <w:sz w:val="32"/>
          <w:szCs w:val="32"/>
        </w:rPr>
        <w:t>．</w:t>
      </w:r>
      <w:r w:rsidRPr="00191868">
        <w:rPr>
          <w:rFonts w:ascii="仿宋" w:eastAsia="仿宋" w:hAnsi="仿宋" w:hint="eastAsia"/>
          <w:sz w:val="32"/>
          <w:szCs w:val="32"/>
        </w:rPr>
        <w:t>实验室安全管理情况</w:t>
      </w:r>
      <w:r w:rsidR="005D63F6">
        <w:rPr>
          <w:rFonts w:ascii="仿宋" w:eastAsia="仿宋" w:hAnsi="仿宋" w:hint="eastAsia"/>
          <w:sz w:val="32"/>
          <w:szCs w:val="32"/>
        </w:rPr>
        <w:t>较好，有部分漏水问题</w:t>
      </w:r>
    </w:p>
    <w:p w:rsidR="00191868" w:rsidRPr="00191868" w:rsidRDefault="00191868" w:rsidP="00191868">
      <w:pPr>
        <w:spacing w:line="500" w:lineRule="exact"/>
        <w:ind w:firstLineChars="200" w:firstLine="640"/>
        <w:rPr>
          <w:rFonts w:ascii="仿宋" w:eastAsia="仿宋" w:hAnsi="仿宋" w:hint="eastAsia"/>
          <w:sz w:val="32"/>
          <w:szCs w:val="32"/>
        </w:rPr>
      </w:pPr>
      <w:r w:rsidRPr="00191868">
        <w:rPr>
          <w:rFonts w:ascii="仿宋" w:eastAsia="仿宋" w:hAnsi="仿宋" w:hint="eastAsia"/>
          <w:sz w:val="32"/>
          <w:szCs w:val="32"/>
        </w:rPr>
        <w:t>5</w:t>
      </w:r>
      <w:r>
        <w:rPr>
          <w:rFonts w:ascii="仿宋" w:eastAsia="仿宋" w:hAnsi="仿宋" w:hint="eastAsia"/>
          <w:sz w:val="32"/>
          <w:szCs w:val="32"/>
        </w:rPr>
        <w:t>．</w:t>
      </w:r>
      <w:r w:rsidRPr="00191868">
        <w:rPr>
          <w:rFonts w:ascii="仿宋" w:eastAsia="仿宋" w:hAnsi="仿宋" w:hint="eastAsia"/>
          <w:sz w:val="32"/>
          <w:szCs w:val="32"/>
        </w:rPr>
        <w:t>实验室人员个人发展的瓶颈</w:t>
      </w:r>
      <w:r w:rsidR="005D63F6">
        <w:rPr>
          <w:rFonts w:ascii="仿宋" w:eastAsia="仿宋" w:hAnsi="仿宋" w:hint="eastAsia"/>
          <w:sz w:val="32"/>
          <w:szCs w:val="32"/>
        </w:rPr>
        <w:t>问题</w:t>
      </w:r>
      <w:r w:rsidR="00A56FA6">
        <w:rPr>
          <w:rFonts w:ascii="仿宋" w:eastAsia="仿宋" w:hAnsi="仿宋" w:hint="eastAsia"/>
          <w:sz w:val="32"/>
          <w:szCs w:val="32"/>
        </w:rPr>
        <w:t>。</w:t>
      </w:r>
    </w:p>
    <w:p w:rsidR="00131D3E" w:rsidRDefault="00B26247">
      <w:pPr>
        <w:spacing w:line="500" w:lineRule="exact"/>
        <w:ind w:firstLineChars="200" w:firstLine="640"/>
        <w:rPr>
          <w:rFonts w:ascii="黑体" w:eastAsia="黑体" w:hAnsi="黑体"/>
          <w:sz w:val="32"/>
          <w:szCs w:val="32"/>
        </w:rPr>
      </w:pPr>
      <w:r>
        <w:rPr>
          <w:rFonts w:ascii="黑体" w:eastAsia="黑体" w:hAnsi="黑体" w:hint="eastAsia"/>
          <w:sz w:val="32"/>
          <w:szCs w:val="32"/>
        </w:rPr>
        <w:t>四、调研形成的成果</w:t>
      </w:r>
    </w:p>
    <w:p w:rsidR="00A56FA6" w:rsidRPr="00A56FA6" w:rsidRDefault="005D63F6" w:rsidP="00A56FA6">
      <w:pPr>
        <w:spacing w:line="500" w:lineRule="exact"/>
        <w:ind w:firstLineChars="200" w:firstLine="640"/>
        <w:rPr>
          <w:rFonts w:ascii="仿宋" w:eastAsia="仿宋" w:hAnsi="仿宋"/>
          <w:sz w:val="32"/>
          <w:szCs w:val="32"/>
        </w:rPr>
      </w:pPr>
      <w:r w:rsidRPr="00A56FA6">
        <w:rPr>
          <w:rFonts w:ascii="仿宋" w:eastAsia="仿宋" w:hAnsi="仿宋" w:hint="eastAsia"/>
          <w:sz w:val="32"/>
          <w:szCs w:val="32"/>
        </w:rPr>
        <w:t>正在建设中的集成渲染实验室设备落地在校信息办，该设备用于数字媒体后期输出加速工具见广泛应用于教学建设和毕业设计，目前正在</w:t>
      </w:r>
      <w:r w:rsidR="00A56FA6" w:rsidRPr="00A56FA6">
        <w:rPr>
          <w:rFonts w:ascii="仿宋" w:eastAsia="仿宋" w:hAnsi="仿宋" w:hint="eastAsia"/>
          <w:sz w:val="32"/>
          <w:szCs w:val="32"/>
        </w:rPr>
        <w:t>积极的建设中。</w:t>
      </w:r>
    </w:p>
    <w:p w:rsidR="007E07EF" w:rsidRPr="005D63F6" w:rsidRDefault="00A56FA6" w:rsidP="00E538C2">
      <w:pPr>
        <w:spacing w:line="500" w:lineRule="exact"/>
        <w:ind w:firstLineChars="200" w:firstLine="640"/>
        <w:rPr>
          <w:rFonts w:ascii="仿宋" w:eastAsia="仿宋" w:hAnsi="仿宋" w:hint="eastAsia"/>
          <w:sz w:val="32"/>
          <w:szCs w:val="32"/>
        </w:rPr>
      </w:pPr>
      <w:r w:rsidRPr="00A56FA6">
        <w:rPr>
          <w:rFonts w:ascii="仿宋" w:eastAsia="仿宋" w:hAnsi="仿宋" w:hint="eastAsia"/>
          <w:sz w:val="32"/>
          <w:szCs w:val="32"/>
        </w:rPr>
        <w:t>虚拟现实实验中心</w:t>
      </w:r>
      <w:r w:rsidR="005D63F6" w:rsidRPr="00A56FA6">
        <w:rPr>
          <w:rFonts w:ascii="仿宋" w:eastAsia="仿宋" w:hAnsi="仿宋" w:hint="eastAsia"/>
          <w:sz w:val="32"/>
          <w:szCs w:val="32"/>
        </w:rPr>
        <w:t>具备“VR实验教学中心”、“VR创作中心”、“VR展示中心”、“创新教学平台”四大职能，为全校提供优质的实验教学资源，全面提高学生创新精神和实践能力，培养输出与时俱进的高质量复合型人才。</w:t>
      </w:r>
      <w:r w:rsidRPr="00A56FA6">
        <w:rPr>
          <w:rFonts w:ascii="仿宋" w:eastAsia="仿宋" w:hAnsi="仿宋" w:hint="eastAsia"/>
          <w:sz w:val="32"/>
          <w:szCs w:val="32"/>
        </w:rPr>
        <w:t>中心</w:t>
      </w:r>
      <w:r w:rsidR="005D63F6" w:rsidRPr="00A56FA6">
        <w:rPr>
          <w:rFonts w:ascii="仿宋" w:eastAsia="仿宋" w:hAnsi="仿宋" w:hint="eastAsia"/>
          <w:sz w:val="32"/>
          <w:szCs w:val="32"/>
        </w:rPr>
        <w:t>已经成为师生科研教学基地和师生成果对外展示的重要窗口，每年举办“3+1"归国汇报展，毕业展等。基于虚拟现实综合实验中心高品质数字媒体硬件，为展示</w:t>
      </w:r>
      <w:r w:rsidR="005D63F6" w:rsidRPr="00A56FA6">
        <w:rPr>
          <w:rFonts w:ascii="仿宋" w:eastAsia="仿宋" w:hAnsi="仿宋"/>
          <w:sz w:val="32"/>
          <w:szCs w:val="32"/>
        </w:rPr>
        <w:t>学生</w:t>
      </w:r>
      <w:r w:rsidR="005D63F6" w:rsidRPr="00A56FA6">
        <w:rPr>
          <w:rFonts w:ascii="仿宋" w:eastAsia="仿宋" w:hAnsi="仿宋" w:hint="eastAsia"/>
          <w:sz w:val="32"/>
          <w:szCs w:val="32"/>
        </w:rPr>
        <w:t>数字媒体</w:t>
      </w:r>
      <w:r w:rsidR="005D63F6" w:rsidRPr="00A56FA6">
        <w:rPr>
          <w:rFonts w:ascii="仿宋" w:eastAsia="仿宋" w:hAnsi="仿宋"/>
          <w:sz w:val="32"/>
          <w:szCs w:val="32"/>
        </w:rPr>
        <w:t>作品</w:t>
      </w:r>
      <w:r w:rsidR="005D63F6" w:rsidRPr="00A56FA6">
        <w:rPr>
          <w:rFonts w:ascii="仿宋" w:eastAsia="仿宋" w:hAnsi="仿宋" w:hint="eastAsia"/>
          <w:sz w:val="32"/>
          <w:szCs w:val="32"/>
        </w:rPr>
        <w:t>，体验“艺·工”交融数字</w:t>
      </w:r>
      <w:r w:rsidR="005D63F6" w:rsidRPr="00A56FA6">
        <w:rPr>
          <w:rFonts w:ascii="仿宋" w:eastAsia="仿宋" w:hAnsi="仿宋"/>
          <w:sz w:val="32"/>
          <w:szCs w:val="32"/>
        </w:rPr>
        <w:t>媒体</w:t>
      </w:r>
      <w:r w:rsidR="005D63F6" w:rsidRPr="00A56FA6">
        <w:rPr>
          <w:rFonts w:ascii="仿宋" w:eastAsia="仿宋" w:hAnsi="仿宋" w:hint="eastAsia"/>
          <w:sz w:val="32"/>
          <w:szCs w:val="32"/>
        </w:rPr>
        <w:t>虚拟互动</w:t>
      </w:r>
      <w:r w:rsidR="005D63F6" w:rsidRPr="00A56FA6">
        <w:rPr>
          <w:rFonts w:ascii="仿宋" w:eastAsia="仿宋" w:hAnsi="仿宋"/>
          <w:sz w:val="32"/>
          <w:szCs w:val="32"/>
        </w:rPr>
        <w:t>世界</w:t>
      </w:r>
      <w:r w:rsidR="005D63F6" w:rsidRPr="00A56FA6">
        <w:rPr>
          <w:rFonts w:ascii="仿宋" w:eastAsia="仿宋" w:hAnsi="仿宋" w:hint="eastAsia"/>
          <w:sz w:val="32"/>
          <w:szCs w:val="32"/>
        </w:rPr>
        <w:t>提供了展示和体验平台。中心真正实现了“数字媒体设计—艺术与技术相结合的理念”。从环境设置上为研究提供了学科所需的实践环境，为整个学科的教学及科研提供了全新的平台，积极探索和建立创意设计成果向社会企业转让的通道与方式。已和许多行业内的知名企业例如绿岸网络科技股份有限公司,美创中国,上海广涌多媒体系统有限公司等企业建立了数字媒体设计人才的长期协同培养机制,并建立了紧密的可持续发展的产学研合作关系</w:t>
      </w:r>
      <w:r>
        <w:rPr>
          <w:rFonts w:ascii="仿宋" w:eastAsia="仿宋" w:hAnsi="仿宋" w:hint="eastAsia"/>
          <w:sz w:val="32"/>
          <w:szCs w:val="32"/>
        </w:rPr>
        <w:t>。在此基础之上继续和企业合作，协同创新，实现</w:t>
      </w:r>
      <w:r w:rsidR="005D63F6" w:rsidRPr="00A56FA6">
        <w:rPr>
          <w:rFonts w:ascii="仿宋" w:eastAsia="仿宋" w:hAnsi="仿宋" w:hint="eastAsia"/>
          <w:sz w:val="32"/>
          <w:szCs w:val="32"/>
        </w:rPr>
        <w:t>校企携手</w:t>
      </w:r>
      <w:r w:rsidR="00E538C2">
        <w:rPr>
          <w:rFonts w:ascii="仿宋" w:eastAsia="仿宋" w:hAnsi="仿宋" w:hint="eastAsia"/>
          <w:sz w:val="32"/>
          <w:szCs w:val="32"/>
        </w:rPr>
        <w:t>。</w:t>
      </w:r>
    </w:p>
    <w:p w:rsidR="00131D3E" w:rsidRDefault="00B26247">
      <w:pPr>
        <w:numPr>
          <w:ilvl w:val="0"/>
          <w:numId w:val="1"/>
        </w:numPr>
        <w:spacing w:line="500" w:lineRule="exact"/>
        <w:ind w:firstLineChars="200" w:firstLine="640"/>
        <w:rPr>
          <w:rFonts w:ascii="黑体" w:eastAsia="黑体" w:hAnsi="黑体"/>
          <w:sz w:val="32"/>
          <w:szCs w:val="32"/>
        </w:rPr>
      </w:pPr>
      <w:r>
        <w:rPr>
          <w:rFonts w:ascii="黑体" w:eastAsia="黑体" w:hAnsi="黑体" w:hint="eastAsia"/>
          <w:sz w:val="32"/>
          <w:szCs w:val="32"/>
        </w:rPr>
        <w:t>后续改进举措</w:t>
      </w:r>
    </w:p>
    <w:p w:rsidR="00CF0DA9" w:rsidRDefault="00CF0DA9" w:rsidP="00CF0DA9">
      <w:pPr>
        <w:pStyle w:val="a7"/>
        <w:numPr>
          <w:ilvl w:val="0"/>
          <w:numId w:val="3"/>
        </w:numPr>
        <w:spacing w:line="500" w:lineRule="exact"/>
        <w:ind w:firstLineChars="0"/>
        <w:rPr>
          <w:rFonts w:ascii="仿宋" w:eastAsia="仿宋" w:hAnsi="仿宋"/>
          <w:sz w:val="32"/>
          <w:szCs w:val="32"/>
        </w:rPr>
      </w:pPr>
      <w:r w:rsidRPr="00CF0DA9">
        <w:rPr>
          <w:rFonts w:ascii="仿宋" w:eastAsia="仿宋" w:hAnsi="仿宋" w:hint="eastAsia"/>
          <w:sz w:val="32"/>
          <w:szCs w:val="32"/>
        </w:rPr>
        <w:t>引进1-2名海外硕士加入实验室团队，提质增量。</w:t>
      </w:r>
    </w:p>
    <w:p w:rsidR="00411AEF" w:rsidRDefault="00411AEF" w:rsidP="00CF0DA9">
      <w:pPr>
        <w:pStyle w:val="a7"/>
        <w:numPr>
          <w:ilvl w:val="0"/>
          <w:numId w:val="3"/>
        </w:numPr>
        <w:spacing w:line="500" w:lineRule="exact"/>
        <w:ind w:firstLineChars="0"/>
        <w:rPr>
          <w:rFonts w:ascii="仿宋" w:eastAsia="仿宋" w:hAnsi="仿宋"/>
          <w:sz w:val="32"/>
          <w:szCs w:val="32"/>
        </w:rPr>
      </w:pPr>
      <w:r>
        <w:rPr>
          <w:rFonts w:ascii="仿宋" w:eastAsia="仿宋" w:hAnsi="仿宋" w:hint="eastAsia"/>
          <w:sz w:val="32"/>
          <w:szCs w:val="32"/>
        </w:rPr>
        <w:lastRenderedPageBreak/>
        <w:t>对实验室人员组织定期培训，增强业务水平。</w:t>
      </w:r>
    </w:p>
    <w:p w:rsidR="00411AEF" w:rsidRPr="00CF0DA9" w:rsidRDefault="00411AEF" w:rsidP="00411AEF">
      <w:pPr>
        <w:pStyle w:val="a7"/>
        <w:numPr>
          <w:ilvl w:val="0"/>
          <w:numId w:val="3"/>
        </w:numPr>
        <w:spacing w:line="500" w:lineRule="exact"/>
        <w:ind w:firstLineChars="0"/>
        <w:rPr>
          <w:rFonts w:ascii="仿宋" w:eastAsia="仿宋" w:hAnsi="仿宋"/>
          <w:sz w:val="32"/>
          <w:szCs w:val="32"/>
        </w:rPr>
      </w:pPr>
      <w:r w:rsidRPr="00411AEF">
        <w:rPr>
          <w:rFonts w:ascii="仿宋" w:eastAsia="仿宋" w:hAnsi="仿宋" w:hint="eastAsia"/>
          <w:sz w:val="32"/>
          <w:szCs w:val="32"/>
        </w:rPr>
        <w:t>在</w:t>
      </w:r>
      <w:r>
        <w:rPr>
          <w:rFonts w:ascii="仿宋" w:eastAsia="仿宋" w:hAnsi="仿宋" w:hint="eastAsia"/>
          <w:sz w:val="32"/>
          <w:szCs w:val="32"/>
        </w:rPr>
        <w:t>虚拟实验中心建设</w:t>
      </w:r>
      <w:r w:rsidRPr="00411AEF">
        <w:rPr>
          <w:rFonts w:ascii="仿宋" w:eastAsia="仿宋" w:hAnsi="仿宋" w:hint="eastAsia"/>
          <w:sz w:val="32"/>
          <w:szCs w:val="32"/>
        </w:rPr>
        <w:t>基础之上继续和企业合作，协同创新，校企携手。</w:t>
      </w:r>
    </w:p>
    <w:p w:rsidR="00131D3E" w:rsidRDefault="00411AEF" w:rsidP="00CF0DA9">
      <w:pPr>
        <w:pStyle w:val="a7"/>
        <w:numPr>
          <w:ilvl w:val="0"/>
          <w:numId w:val="3"/>
        </w:numPr>
        <w:spacing w:line="500" w:lineRule="exact"/>
        <w:ind w:firstLineChars="0"/>
        <w:rPr>
          <w:rFonts w:ascii="仿宋" w:eastAsia="仿宋" w:hAnsi="仿宋"/>
          <w:sz w:val="32"/>
          <w:szCs w:val="32"/>
        </w:rPr>
      </w:pPr>
      <w:r>
        <w:rPr>
          <w:rFonts w:ascii="仿宋" w:eastAsia="仿宋" w:hAnsi="仿宋"/>
          <w:noProof/>
          <w:sz w:val="32"/>
          <w:szCs w:val="32"/>
        </w:rPr>
        <w:drawing>
          <wp:anchor distT="0" distB="0" distL="114300" distR="114300" simplePos="0" relativeHeight="251658752" behindDoc="0" locked="0" layoutInCell="1" allowOverlap="1" wp14:anchorId="2BDEAA17" wp14:editId="183002F5">
            <wp:simplePos x="0" y="0"/>
            <wp:positionH relativeFrom="column">
              <wp:posOffset>1485900</wp:posOffset>
            </wp:positionH>
            <wp:positionV relativeFrom="paragraph">
              <wp:posOffset>1409700</wp:posOffset>
            </wp:positionV>
            <wp:extent cx="2419350" cy="32258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61ebaec9cdb4faca2db1fc79ccf38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3225800"/>
                    </a:xfrm>
                    <a:prstGeom prst="rect">
                      <a:avLst/>
                    </a:prstGeom>
                  </pic:spPr>
                </pic:pic>
              </a:graphicData>
            </a:graphic>
            <wp14:sizeRelH relativeFrom="page">
              <wp14:pctWidth>0</wp14:pctWidth>
            </wp14:sizeRelH>
            <wp14:sizeRelV relativeFrom="page">
              <wp14:pctHeight>0</wp14:pctHeight>
            </wp14:sizeRelV>
          </wp:anchor>
        </w:drawing>
      </w:r>
      <w:r w:rsidR="00CF0DA9" w:rsidRPr="00CF0DA9">
        <w:rPr>
          <w:rFonts w:ascii="仿宋" w:eastAsia="仿宋" w:hAnsi="仿宋" w:hint="eastAsia"/>
          <w:sz w:val="32"/>
          <w:szCs w:val="32"/>
        </w:rPr>
        <w:t>在实验室使用中，任课教师</w:t>
      </w:r>
      <w:r w:rsidRPr="00CF0DA9">
        <w:rPr>
          <w:rFonts w:ascii="仿宋" w:eastAsia="仿宋" w:hAnsi="仿宋" w:hint="eastAsia"/>
          <w:sz w:val="32"/>
          <w:szCs w:val="32"/>
        </w:rPr>
        <w:t>需</w:t>
      </w:r>
      <w:r w:rsidR="00CF0DA9" w:rsidRPr="00CF0DA9">
        <w:rPr>
          <w:rFonts w:ascii="仿宋" w:eastAsia="仿宋" w:hAnsi="仿宋" w:hint="eastAsia"/>
          <w:sz w:val="32"/>
          <w:szCs w:val="32"/>
        </w:rPr>
        <w:t>对实验室安全进行监管，指导学生安全使用实验室内设备，如发现设备设施故障，及时向实验室中心反映，以便及时维护保养不影响正常教学工作</w:t>
      </w:r>
      <w:r>
        <w:rPr>
          <w:rFonts w:ascii="仿宋" w:eastAsia="仿宋" w:hAnsi="仿宋" w:hint="eastAsia"/>
          <w:sz w:val="32"/>
          <w:szCs w:val="32"/>
        </w:rPr>
        <w:t>。</w:t>
      </w:r>
      <w:bookmarkStart w:id="0" w:name="_GoBack"/>
      <w:bookmarkEnd w:id="0"/>
    </w:p>
    <w:p w:rsidR="00411AEF" w:rsidRPr="00CF0DA9" w:rsidRDefault="00411AEF" w:rsidP="00411AEF">
      <w:pPr>
        <w:pStyle w:val="a7"/>
        <w:spacing w:line="500" w:lineRule="exact"/>
        <w:ind w:left="360" w:firstLineChars="0" w:firstLine="0"/>
        <w:rPr>
          <w:rFonts w:ascii="仿宋" w:eastAsia="仿宋" w:hAnsi="仿宋"/>
          <w:sz w:val="32"/>
          <w:szCs w:val="32"/>
        </w:rPr>
      </w:pPr>
    </w:p>
    <w:sectPr w:rsidR="00411AEF" w:rsidRPr="00CF0DA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47" w:rsidRDefault="00B26247">
      <w:r>
        <w:separator/>
      </w:r>
    </w:p>
  </w:endnote>
  <w:endnote w:type="continuationSeparator" w:id="0">
    <w:p w:rsidR="00B26247" w:rsidRDefault="00B2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397"/>
      <w:docPartObj>
        <w:docPartGallery w:val="AutoText"/>
      </w:docPartObj>
    </w:sdtPr>
    <w:sdtEndPr/>
    <w:sdtContent>
      <w:p w:rsidR="00131D3E" w:rsidRDefault="00B26247">
        <w:pPr>
          <w:pStyle w:val="a3"/>
          <w:jc w:val="center"/>
        </w:pPr>
        <w:r>
          <w:fldChar w:fldCharType="begin"/>
        </w:r>
        <w:r>
          <w:instrText xml:space="preserve"> PAGE   \* MERGEFORMAT </w:instrText>
        </w:r>
        <w:r>
          <w:fldChar w:fldCharType="separate"/>
        </w:r>
        <w:r w:rsidR="00411AEF" w:rsidRPr="00411AEF">
          <w:rPr>
            <w:noProof/>
            <w:lang w:val="zh-CN"/>
          </w:rPr>
          <w:t>2</w:t>
        </w:r>
        <w:r>
          <w:rPr>
            <w:lang w:val="zh-CN"/>
          </w:rPr>
          <w:fldChar w:fldCharType="end"/>
        </w:r>
      </w:p>
    </w:sdtContent>
  </w:sdt>
  <w:p w:rsidR="00131D3E" w:rsidRDefault="00131D3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47" w:rsidRDefault="00B26247">
      <w:r>
        <w:separator/>
      </w:r>
    </w:p>
  </w:footnote>
  <w:footnote w:type="continuationSeparator" w:id="0">
    <w:p w:rsidR="00B26247" w:rsidRDefault="00B26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3C09E"/>
    <w:multiLevelType w:val="singleLevel"/>
    <w:tmpl w:val="FA23C09E"/>
    <w:lvl w:ilvl="0">
      <w:start w:val="5"/>
      <w:numFmt w:val="chineseCounting"/>
      <w:suff w:val="nothing"/>
      <w:lvlText w:val="%1、"/>
      <w:lvlJc w:val="left"/>
      <w:rPr>
        <w:rFonts w:hint="eastAsia"/>
      </w:rPr>
    </w:lvl>
  </w:abstractNum>
  <w:abstractNum w:abstractNumId="1" w15:restartNumberingAfterBreak="0">
    <w:nsid w:val="5EBC10CF"/>
    <w:multiLevelType w:val="hybridMultilevel"/>
    <w:tmpl w:val="C8BC68BC"/>
    <w:lvl w:ilvl="0" w:tplc="F6E41E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FA61285"/>
    <w:multiLevelType w:val="hybridMultilevel"/>
    <w:tmpl w:val="5B96087A"/>
    <w:lvl w:ilvl="0" w:tplc="D084F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964"/>
    <w:rsid w:val="00004698"/>
    <w:rsid w:val="000773D0"/>
    <w:rsid w:val="000A3FE7"/>
    <w:rsid w:val="000B3C60"/>
    <w:rsid w:val="000C4281"/>
    <w:rsid w:val="00105A9A"/>
    <w:rsid w:val="00110B20"/>
    <w:rsid w:val="00122FF3"/>
    <w:rsid w:val="00131D3E"/>
    <w:rsid w:val="0018750A"/>
    <w:rsid w:val="00191868"/>
    <w:rsid w:val="001C01E3"/>
    <w:rsid w:val="00224E70"/>
    <w:rsid w:val="00262592"/>
    <w:rsid w:val="002770E2"/>
    <w:rsid w:val="00282106"/>
    <w:rsid w:val="002931D7"/>
    <w:rsid w:val="00296705"/>
    <w:rsid w:val="002A71D8"/>
    <w:rsid w:val="002C122D"/>
    <w:rsid w:val="002D18A5"/>
    <w:rsid w:val="002F11AC"/>
    <w:rsid w:val="002F2A0B"/>
    <w:rsid w:val="002F6280"/>
    <w:rsid w:val="003220AE"/>
    <w:rsid w:val="00345B90"/>
    <w:rsid w:val="003764BE"/>
    <w:rsid w:val="003767F4"/>
    <w:rsid w:val="00386AA0"/>
    <w:rsid w:val="003A72CA"/>
    <w:rsid w:val="003B33A6"/>
    <w:rsid w:val="003C3CBF"/>
    <w:rsid w:val="003C7678"/>
    <w:rsid w:val="00411AEF"/>
    <w:rsid w:val="00412C89"/>
    <w:rsid w:val="00463E31"/>
    <w:rsid w:val="00486E64"/>
    <w:rsid w:val="004A17FE"/>
    <w:rsid w:val="004D3B9A"/>
    <w:rsid w:val="00594F1B"/>
    <w:rsid w:val="005A2B4F"/>
    <w:rsid w:val="005B43C9"/>
    <w:rsid w:val="005D63F6"/>
    <w:rsid w:val="005E537E"/>
    <w:rsid w:val="00631C2C"/>
    <w:rsid w:val="006526C1"/>
    <w:rsid w:val="00655F0F"/>
    <w:rsid w:val="006847FE"/>
    <w:rsid w:val="006D4551"/>
    <w:rsid w:val="006D6C80"/>
    <w:rsid w:val="00720E98"/>
    <w:rsid w:val="0073430F"/>
    <w:rsid w:val="00752E75"/>
    <w:rsid w:val="00753111"/>
    <w:rsid w:val="00761C5F"/>
    <w:rsid w:val="007B71A8"/>
    <w:rsid w:val="007D4D16"/>
    <w:rsid w:val="007E0626"/>
    <w:rsid w:val="007E07EF"/>
    <w:rsid w:val="007F5018"/>
    <w:rsid w:val="00830C44"/>
    <w:rsid w:val="008942CD"/>
    <w:rsid w:val="00920593"/>
    <w:rsid w:val="009327C3"/>
    <w:rsid w:val="00955157"/>
    <w:rsid w:val="00985952"/>
    <w:rsid w:val="009C4461"/>
    <w:rsid w:val="009F4784"/>
    <w:rsid w:val="00A235AF"/>
    <w:rsid w:val="00A56FA6"/>
    <w:rsid w:val="00A75609"/>
    <w:rsid w:val="00A837E6"/>
    <w:rsid w:val="00AB2533"/>
    <w:rsid w:val="00AC3D19"/>
    <w:rsid w:val="00B23857"/>
    <w:rsid w:val="00B26247"/>
    <w:rsid w:val="00B546F2"/>
    <w:rsid w:val="00B6053B"/>
    <w:rsid w:val="00BA1DBA"/>
    <w:rsid w:val="00C1693A"/>
    <w:rsid w:val="00C3587E"/>
    <w:rsid w:val="00C36264"/>
    <w:rsid w:val="00CA560F"/>
    <w:rsid w:val="00CF0DA9"/>
    <w:rsid w:val="00D04219"/>
    <w:rsid w:val="00D20260"/>
    <w:rsid w:val="00D43DFC"/>
    <w:rsid w:val="00D719F5"/>
    <w:rsid w:val="00DA6CCC"/>
    <w:rsid w:val="00DC575F"/>
    <w:rsid w:val="00DD7964"/>
    <w:rsid w:val="00E10FF7"/>
    <w:rsid w:val="00E315C7"/>
    <w:rsid w:val="00E31E20"/>
    <w:rsid w:val="00E538C2"/>
    <w:rsid w:val="00E648D0"/>
    <w:rsid w:val="00E75C5A"/>
    <w:rsid w:val="00EF6F69"/>
    <w:rsid w:val="00F33439"/>
    <w:rsid w:val="00F37616"/>
    <w:rsid w:val="00F5159A"/>
    <w:rsid w:val="00F645BE"/>
    <w:rsid w:val="00F84B76"/>
    <w:rsid w:val="00FB263D"/>
    <w:rsid w:val="00FB7224"/>
    <w:rsid w:val="00FE1AB4"/>
    <w:rsid w:val="00FE5645"/>
    <w:rsid w:val="08B2487D"/>
    <w:rsid w:val="0B854077"/>
    <w:rsid w:val="1545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A8461"/>
  <w15:docId w15:val="{F1279C17-72DB-4179-9FAC-42F26900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qFormat/>
    <w:pPr>
      <w:ind w:firstLineChars="200" w:firstLine="420"/>
    </w:pPr>
  </w:style>
  <w:style w:type="paragraph" w:styleId="a8">
    <w:name w:val="Date"/>
    <w:basedOn w:val="a"/>
    <w:next w:val="a"/>
    <w:link w:val="a9"/>
    <w:uiPriority w:val="99"/>
    <w:semiHidden/>
    <w:unhideWhenUsed/>
    <w:rsid w:val="00262592"/>
    <w:pPr>
      <w:ind w:leftChars="2500" w:left="100"/>
    </w:pPr>
  </w:style>
  <w:style w:type="character" w:customStyle="1" w:styleId="a9">
    <w:name w:val="日期 字符"/>
    <w:basedOn w:val="a0"/>
    <w:link w:val="a8"/>
    <w:uiPriority w:val="99"/>
    <w:semiHidden/>
    <w:rsid w:val="002625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191</Words>
  <Characters>1094</Characters>
  <Application>Microsoft Office Word</Application>
  <DocSecurity>0</DocSecurity>
  <Lines>9</Lines>
  <Paragraphs>2</Paragraphs>
  <ScaleCrop>false</ScaleCrop>
  <Company>Hewlett-Packard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RongrongXU</cp:lastModifiedBy>
  <cp:revision>14</cp:revision>
  <cp:lastPrinted>2019-07-17T11:24:00Z</cp:lastPrinted>
  <dcterms:created xsi:type="dcterms:W3CDTF">2019-07-22T03:07:00Z</dcterms:created>
  <dcterms:modified xsi:type="dcterms:W3CDTF">2019-10-14T10:04:00Z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