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00" w:beforeAutospacing="1" w:after="198"/>
        <w:jc w:val="center"/>
        <w:rPr>
          <w:rFonts w:ascii="微软雅黑" w:hAnsi="微软雅黑" w:eastAsia="微软雅黑" w:cs="宋体"/>
          <w:color w:val="262626"/>
          <w:kern w:val="0"/>
          <w:szCs w:val="21"/>
        </w:rPr>
      </w:pPr>
      <w:r>
        <w:rPr>
          <w:rFonts w:hint="eastAsia" w:ascii="华文中宋" w:hAnsi="微软雅黑" w:eastAsia="华文中宋" w:cs="宋体"/>
          <w:color w:val="262626"/>
          <w:kern w:val="0"/>
          <w:sz w:val="36"/>
          <w:szCs w:val="36"/>
        </w:rPr>
        <w:t>组 织 生 活 会 议 记 录</w:t>
      </w:r>
    </w:p>
    <w:tbl>
      <w:tblPr>
        <w:tblStyle w:val="4"/>
        <w:tblW w:w="9214" w:type="dxa"/>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9"/>
        <w:gridCol w:w="2250"/>
        <w:gridCol w:w="1759"/>
        <w:gridCol w:w="2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2259" w:type="dxa"/>
            <w:vAlign w:val="center"/>
          </w:tcPr>
          <w:p>
            <w:pPr>
              <w:jc w:val="center"/>
              <w:rPr>
                <w:rFonts w:ascii="宋体" w:hAnsi="宋体" w:eastAsia="宋体"/>
                <w:sz w:val="24"/>
                <w:szCs w:val="24"/>
              </w:rPr>
            </w:pPr>
            <w:r>
              <w:rPr>
                <w:rFonts w:hint="eastAsia" w:ascii="宋体" w:hAnsi="宋体" w:eastAsia="宋体"/>
                <w:sz w:val="24"/>
                <w:szCs w:val="24"/>
              </w:rPr>
              <w:t>主要议题</w:t>
            </w:r>
          </w:p>
        </w:tc>
        <w:tc>
          <w:tcPr>
            <w:tcW w:w="6955" w:type="dxa"/>
            <w:gridSpan w:val="3"/>
            <w:vAlign w:val="center"/>
          </w:tcPr>
          <w:p>
            <w:pPr>
              <w:jc w:val="center"/>
              <w:rPr>
                <w:rFonts w:ascii="仿宋" w:hAnsi="仿宋" w:eastAsia="仿宋"/>
                <w:sz w:val="24"/>
                <w:szCs w:val="24"/>
              </w:rPr>
            </w:pPr>
            <w:r>
              <w:rPr>
                <w:rFonts w:hint="eastAsia" w:ascii="仿宋" w:hAnsi="仿宋" w:eastAsia="仿宋" w:cs="宋体"/>
                <w:color w:val="262626"/>
                <w:kern w:val="0"/>
                <w:sz w:val="24"/>
                <w:szCs w:val="24"/>
              </w:rPr>
              <w:t>钟佳蕊、吕纪龙同志大学生西部计划志愿者欢送会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22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时间</w:t>
            </w:r>
          </w:p>
        </w:tc>
        <w:tc>
          <w:tcPr>
            <w:tcW w:w="2250" w:type="dxa"/>
            <w:vAlign w:val="center"/>
          </w:tcPr>
          <w:p>
            <w:pPr>
              <w:jc w:val="center"/>
              <w:rPr>
                <w:rFonts w:ascii="仿宋" w:hAnsi="仿宋" w:eastAsia="仿宋"/>
                <w:sz w:val="24"/>
                <w:szCs w:val="24"/>
              </w:rPr>
            </w:pPr>
            <w:r>
              <w:rPr>
                <w:rFonts w:ascii="仿宋" w:hAnsi="仿宋" w:eastAsia="仿宋" w:cs="宋体"/>
                <w:color w:val="262626"/>
                <w:kern w:val="0"/>
                <w:sz w:val="24"/>
                <w:szCs w:val="24"/>
              </w:rPr>
              <w:t>2022</w:t>
            </w:r>
            <w:r>
              <w:rPr>
                <w:rFonts w:hint="eastAsia" w:ascii="仿宋" w:hAnsi="仿宋" w:eastAsia="仿宋" w:cs="宋体"/>
                <w:color w:val="262626"/>
                <w:kern w:val="0"/>
                <w:sz w:val="24"/>
                <w:szCs w:val="24"/>
              </w:rPr>
              <w:t>年</w:t>
            </w:r>
            <w:r>
              <w:rPr>
                <w:rFonts w:ascii="仿宋" w:hAnsi="仿宋" w:eastAsia="仿宋" w:cs="宋体"/>
                <w:color w:val="262626"/>
                <w:kern w:val="0"/>
                <w:sz w:val="24"/>
                <w:szCs w:val="24"/>
              </w:rPr>
              <w:t>7</w:t>
            </w:r>
            <w:r>
              <w:rPr>
                <w:rFonts w:hint="eastAsia" w:ascii="仿宋" w:hAnsi="仿宋" w:eastAsia="仿宋" w:cs="宋体"/>
                <w:color w:val="262626"/>
                <w:kern w:val="0"/>
                <w:sz w:val="24"/>
                <w:szCs w:val="24"/>
              </w:rPr>
              <w:t>月</w:t>
            </w:r>
            <w:r>
              <w:rPr>
                <w:rFonts w:ascii="仿宋" w:hAnsi="仿宋" w:eastAsia="仿宋" w:cs="宋体"/>
                <w:color w:val="262626"/>
                <w:kern w:val="0"/>
                <w:sz w:val="24"/>
                <w:szCs w:val="24"/>
              </w:rPr>
              <w:t>8</w:t>
            </w:r>
            <w:r>
              <w:rPr>
                <w:rFonts w:hint="eastAsia" w:ascii="仿宋" w:hAnsi="仿宋" w:eastAsia="仿宋" w:cs="宋体"/>
                <w:color w:val="262626"/>
                <w:kern w:val="0"/>
                <w:sz w:val="24"/>
                <w:szCs w:val="24"/>
              </w:rPr>
              <w:t>日</w:t>
            </w:r>
          </w:p>
        </w:tc>
        <w:tc>
          <w:tcPr>
            <w:tcW w:w="17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地点</w:t>
            </w:r>
          </w:p>
        </w:tc>
        <w:tc>
          <w:tcPr>
            <w:tcW w:w="2946" w:type="dxa"/>
            <w:vAlign w:val="center"/>
          </w:tcPr>
          <w:p>
            <w:pPr>
              <w:jc w:val="center"/>
              <w:rPr>
                <w:rFonts w:ascii="仿宋" w:hAnsi="仿宋" w:eastAsia="仿宋"/>
                <w:sz w:val="24"/>
                <w:szCs w:val="24"/>
              </w:rPr>
            </w:pPr>
            <w:r>
              <w:rPr>
                <w:rFonts w:hint="eastAsia" w:ascii="仿宋" w:hAnsi="仿宋" w:eastAsia="仿宋" w:cs="宋体"/>
                <w:color w:val="262626"/>
                <w:kern w:val="0"/>
                <w:sz w:val="24"/>
                <w:szCs w:val="24"/>
              </w:rPr>
              <w:t>线上会议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trPr>
        <w:tc>
          <w:tcPr>
            <w:tcW w:w="22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主持人</w:t>
            </w:r>
          </w:p>
        </w:tc>
        <w:tc>
          <w:tcPr>
            <w:tcW w:w="2250" w:type="dxa"/>
            <w:vAlign w:val="center"/>
          </w:tcPr>
          <w:p>
            <w:pPr>
              <w:jc w:val="center"/>
              <w:rPr>
                <w:rFonts w:ascii="仿宋" w:hAnsi="仿宋" w:eastAsia="仿宋"/>
                <w:sz w:val="24"/>
                <w:szCs w:val="24"/>
              </w:rPr>
            </w:pPr>
            <w:r>
              <w:rPr>
                <w:rFonts w:hint="eastAsia" w:ascii="仿宋" w:hAnsi="仿宋" w:eastAsia="仿宋"/>
                <w:sz w:val="24"/>
                <w:szCs w:val="24"/>
              </w:rPr>
              <w:t>张晓飞</w:t>
            </w:r>
          </w:p>
        </w:tc>
        <w:tc>
          <w:tcPr>
            <w:tcW w:w="17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记录人</w:t>
            </w:r>
          </w:p>
        </w:tc>
        <w:tc>
          <w:tcPr>
            <w:tcW w:w="2946" w:type="dxa"/>
            <w:vAlign w:val="center"/>
          </w:tcPr>
          <w:p>
            <w:pPr>
              <w:jc w:val="center"/>
              <w:rPr>
                <w:rFonts w:ascii="仿宋" w:hAnsi="仿宋" w:eastAsia="仿宋"/>
                <w:sz w:val="24"/>
                <w:szCs w:val="24"/>
              </w:rPr>
            </w:pPr>
            <w:r>
              <w:rPr>
                <w:rFonts w:hint="eastAsia" w:ascii="仿宋" w:hAnsi="仿宋" w:eastAsia="仿宋"/>
                <w:sz w:val="24"/>
                <w:szCs w:val="24"/>
              </w:rPr>
              <w:t>陈梦婷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22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应到人数</w:t>
            </w:r>
          </w:p>
        </w:tc>
        <w:tc>
          <w:tcPr>
            <w:tcW w:w="2250" w:type="dxa"/>
            <w:vAlign w:val="center"/>
          </w:tcPr>
          <w:p>
            <w:pPr>
              <w:jc w:val="center"/>
              <w:rPr>
                <w:rFonts w:ascii="仿宋" w:hAnsi="仿宋" w:eastAsia="仿宋"/>
                <w:sz w:val="24"/>
                <w:szCs w:val="24"/>
              </w:rPr>
            </w:pPr>
            <w:r>
              <w:rPr>
                <w:rFonts w:hint="eastAsia" w:ascii="仿宋" w:hAnsi="仿宋" w:eastAsia="仿宋"/>
                <w:sz w:val="24"/>
                <w:szCs w:val="24"/>
              </w:rPr>
              <w:t>19</w:t>
            </w:r>
          </w:p>
        </w:tc>
        <w:tc>
          <w:tcPr>
            <w:tcW w:w="17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实到人数</w:t>
            </w:r>
          </w:p>
        </w:tc>
        <w:tc>
          <w:tcPr>
            <w:tcW w:w="2946" w:type="dxa"/>
            <w:vAlign w:val="center"/>
          </w:tcPr>
          <w:p>
            <w:pPr>
              <w:jc w:val="center"/>
              <w:rPr>
                <w:rFonts w:ascii="仿宋" w:hAnsi="仿宋" w:eastAsia="仿宋"/>
                <w:sz w:val="24"/>
                <w:szCs w:val="24"/>
              </w:rPr>
            </w:pPr>
            <w:r>
              <w:rPr>
                <w:rFonts w:hint="eastAsia" w:ascii="仿宋" w:hAnsi="仿宋" w:eastAsia="仿宋"/>
                <w:sz w:val="24"/>
                <w:szCs w:val="24"/>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22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缺席名单及原因</w:t>
            </w:r>
          </w:p>
        </w:tc>
        <w:tc>
          <w:tcPr>
            <w:tcW w:w="6955" w:type="dxa"/>
            <w:gridSpan w:val="3"/>
            <w:vAlign w:val="center"/>
          </w:tcPr>
          <w:p>
            <w:pPr>
              <w:jc w:val="center"/>
              <w:rPr>
                <w:rFonts w:ascii="仿宋" w:hAnsi="仿宋" w:eastAsia="仿宋"/>
                <w:sz w:val="24"/>
                <w:szCs w:val="24"/>
              </w:rPr>
            </w:pPr>
            <w:r>
              <w:rPr>
                <w:rFonts w:hint="eastAsia" w:ascii="仿宋" w:hAnsi="仿宋" w:eastAsia="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rPr>
        <w:tc>
          <w:tcPr>
            <w:tcW w:w="2259" w:type="dxa"/>
            <w:vAlign w:val="center"/>
          </w:tcPr>
          <w:p>
            <w:pPr>
              <w:jc w:val="center"/>
              <w:rPr>
                <w:rFonts w:ascii="宋体" w:hAnsi="宋体" w:eastAsia="宋体"/>
                <w:sz w:val="24"/>
                <w:szCs w:val="24"/>
              </w:rPr>
            </w:pPr>
            <w:r>
              <w:rPr>
                <w:rFonts w:hint="eastAsia" w:ascii="宋体" w:hAnsi="宋体" w:eastAsia="宋体" w:cs="宋体"/>
                <w:color w:val="262626"/>
                <w:kern w:val="0"/>
                <w:szCs w:val="21"/>
              </w:rPr>
              <w:t>缺席人员补课情况</w:t>
            </w:r>
          </w:p>
        </w:tc>
        <w:tc>
          <w:tcPr>
            <w:tcW w:w="6955" w:type="dxa"/>
            <w:gridSpan w:val="3"/>
            <w:vAlign w:val="center"/>
          </w:tcPr>
          <w:p>
            <w:pPr>
              <w:jc w:val="center"/>
              <w:rPr>
                <w:rFonts w:ascii="仿宋" w:hAnsi="仿宋" w:eastAsia="仿宋"/>
                <w:sz w:val="24"/>
                <w:szCs w:val="24"/>
              </w:rPr>
            </w:pPr>
            <w:r>
              <w:rPr>
                <w:rFonts w:hint="eastAsia" w:ascii="仿宋" w:hAnsi="仿宋" w:eastAsia="仿宋"/>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1" w:hRule="atLeast"/>
        </w:trPr>
        <w:tc>
          <w:tcPr>
            <w:tcW w:w="9214" w:type="dxa"/>
            <w:gridSpan w:val="4"/>
            <w:vAlign w:val="center"/>
          </w:tcPr>
          <w:p>
            <w:pPr>
              <w:widowControl/>
              <w:spacing w:before="100" w:beforeAutospacing="1"/>
              <w:ind w:firstLine="482" w:firstLineChars="200"/>
              <w:rPr>
                <w:rFonts w:ascii="仿宋" w:hAnsi="仿宋" w:eastAsia="仿宋" w:cs="宋体"/>
                <w:color w:val="262626"/>
                <w:kern w:val="0"/>
                <w:sz w:val="24"/>
                <w:szCs w:val="24"/>
              </w:rPr>
            </w:pPr>
            <w:r>
              <w:rPr>
                <w:rFonts w:hint="eastAsia" w:ascii="仿宋" w:hAnsi="仿宋" w:eastAsia="仿宋" w:cs="宋体"/>
                <w:b/>
                <w:bCs/>
                <w:color w:val="262626"/>
                <w:kern w:val="0"/>
                <w:sz w:val="24"/>
                <w:szCs w:val="24"/>
                <w:lang w:eastAsia="zh-CN"/>
              </w:rPr>
              <w:t>支部书记张晓飞：</w:t>
            </w:r>
            <w:r>
              <w:rPr>
                <w:rFonts w:hint="eastAsia" w:ascii="仿宋" w:hAnsi="仿宋" w:eastAsia="仿宋" w:cs="宋体"/>
                <w:color w:val="262626"/>
                <w:kern w:val="0"/>
                <w:sz w:val="24"/>
                <w:szCs w:val="24"/>
              </w:rPr>
              <w:t>本次组织生活是对于钟佳蕊、吕纪龙两位同志的欢送会。他们两位报名参加了我校大学生西部计划，毅然放弃留在繁华的都市，奔向祖国更广袤的土地上去。</w:t>
            </w:r>
            <w:bookmarkStart w:id="0" w:name="_GoBack"/>
            <w:bookmarkEnd w:id="0"/>
            <w:r>
              <w:rPr>
                <w:rFonts w:ascii="仿宋" w:hAnsi="仿宋" w:eastAsia="仿宋" w:cs="宋体"/>
                <w:color w:val="262626"/>
                <w:kern w:val="0"/>
                <w:sz w:val="24"/>
                <w:szCs w:val="24"/>
              </w:rPr>
              <w:t>“到西部去、到基层去、到祖国最需要的地方去！”</w:t>
            </w:r>
            <w:r>
              <w:rPr>
                <w:rFonts w:hint="eastAsia" w:ascii="仿宋" w:hAnsi="仿宋" w:eastAsia="仿宋" w:cs="宋体"/>
                <w:color w:val="262626"/>
                <w:kern w:val="0"/>
                <w:sz w:val="24"/>
                <w:szCs w:val="24"/>
              </w:rPr>
              <w:t>两位同学为人民服务奉献的决心让我们为之敬佩。</w:t>
            </w:r>
          </w:p>
          <w:p>
            <w:pPr>
              <w:widowControl/>
              <w:spacing w:before="100" w:beforeAutospacing="1"/>
              <w:ind w:firstLine="482" w:firstLineChars="200"/>
              <w:rPr>
                <w:rFonts w:ascii="仿宋" w:hAnsi="仿宋" w:eastAsia="仿宋" w:cs="宋体"/>
                <w:b/>
                <w:bCs/>
                <w:color w:val="262626"/>
                <w:kern w:val="0"/>
                <w:sz w:val="24"/>
                <w:szCs w:val="24"/>
              </w:rPr>
            </w:pPr>
          </w:p>
          <w:p>
            <w:pPr>
              <w:ind w:firstLine="482" w:firstLineChars="200"/>
              <w:rPr>
                <w:rFonts w:ascii="仿宋" w:hAnsi="仿宋" w:eastAsia="仿宋" w:cs="宋体"/>
                <w:b/>
                <w:bCs/>
                <w:color w:val="262626"/>
                <w:kern w:val="0"/>
                <w:sz w:val="24"/>
                <w:szCs w:val="24"/>
              </w:rPr>
            </w:pPr>
            <w:r>
              <w:rPr>
                <w:rFonts w:hint="eastAsia" w:ascii="仿宋" w:hAnsi="仿宋" w:eastAsia="仿宋" w:cs="宋体"/>
                <w:b/>
                <w:bCs/>
                <w:color w:val="262626"/>
                <w:kern w:val="0"/>
                <w:sz w:val="24"/>
                <w:szCs w:val="24"/>
              </w:rPr>
              <w:t>会议记录图片：</w:t>
            </w:r>
          </w:p>
          <w:p>
            <w:pPr>
              <w:widowControl/>
              <w:spacing w:before="100" w:beforeAutospacing="1"/>
              <w:rPr>
                <w:rFonts w:ascii="仿宋" w:hAnsi="仿宋" w:eastAsia="仿宋" w:cs="宋体"/>
                <w:color w:val="262626"/>
                <w:kern w:val="0"/>
                <w:sz w:val="24"/>
                <w:szCs w:val="24"/>
              </w:rPr>
            </w:pPr>
            <w:r>
              <w:rPr>
                <w:rFonts w:hint="eastAsia" w:ascii="仿宋" w:hAnsi="仿宋" w:eastAsia="仿宋" w:cs="宋体"/>
                <w:color w:val="262626"/>
                <w:kern w:val="0"/>
                <w:sz w:val="24"/>
                <w:szCs w:val="24"/>
              </w:rPr>
              <w:t xml:space="preserve"> </w:t>
            </w:r>
            <w:r>
              <w:rPr>
                <w:rFonts w:ascii="仿宋" w:hAnsi="仿宋" w:eastAsia="仿宋" w:cs="宋体"/>
                <w:color w:val="262626"/>
                <w:kern w:val="0"/>
                <w:sz w:val="24"/>
                <w:szCs w:val="24"/>
              </w:rPr>
              <w:t xml:space="preserve"> </w:t>
            </w:r>
            <w:r>
              <w:rPr>
                <w:rFonts w:ascii="仿宋" w:hAnsi="仿宋" w:eastAsia="仿宋" w:cs="宋体"/>
                <w:color w:val="262626"/>
                <w:kern w:val="0"/>
                <w:sz w:val="24"/>
                <w:szCs w:val="24"/>
              </w:rPr>
              <w:drawing>
                <wp:inline distT="0" distB="0" distL="0" distR="0">
                  <wp:extent cx="5713730" cy="30353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13730" cy="3035300"/>
                          </a:xfrm>
                          <a:prstGeom prst="rect">
                            <a:avLst/>
                          </a:prstGeom>
                        </pic:spPr>
                      </pic:pic>
                    </a:graphicData>
                  </a:graphic>
                </wp:inline>
              </w:drawing>
            </w:r>
          </w:p>
          <w:p>
            <w:pPr>
              <w:rPr>
                <w:rFonts w:hint="eastAsia" w:ascii="仿宋" w:hAnsi="仿宋" w:eastAsia="仿宋" w:cs="宋体"/>
                <w:b/>
                <w:bCs/>
                <w:color w:val="262626"/>
                <w:kern w:val="0"/>
                <w:sz w:val="28"/>
                <w:szCs w:val="28"/>
                <w:lang w:eastAsia="zh-CN"/>
              </w:rPr>
            </w:pPr>
            <w:r>
              <w:rPr>
                <w:rFonts w:hint="eastAsia" w:ascii="仿宋" w:hAnsi="仿宋" w:eastAsia="仿宋" w:cs="宋体"/>
                <w:b/>
                <w:bCs/>
                <w:color w:val="262626"/>
                <w:kern w:val="0"/>
                <w:sz w:val="28"/>
                <w:szCs w:val="28"/>
                <w:lang w:eastAsia="zh-CN"/>
              </w:rPr>
              <w:drawing>
                <wp:inline distT="0" distB="0" distL="114300" distR="114300">
                  <wp:extent cx="5708650" cy="3042285"/>
                  <wp:effectExtent l="0" t="0" r="6350" b="5715"/>
                  <wp:docPr id="1" name="图片 1" descr="9269fed9b068e6cf779270ff6a4f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69fed9b068e6cf779270ff6a4f5f1"/>
                          <pic:cNvPicPr>
                            <a:picLocks noChangeAspect="1"/>
                          </pic:cNvPicPr>
                        </pic:nvPicPr>
                        <pic:blipFill>
                          <a:blip r:embed="rId5"/>
                          <a:stretch>
                            <a:fillRect/>
                          </a:stretch>
                        </pic:blipFill>
                        <pic:spPr>
                          <a:xfrm>
                            <a:off x="0" y="0"/>
                            <a:ext cx="5708650" cy="3042285"/>
                          </a:xfrm>
                          <a:prstGeom prst="rect">
                            <a:avLst/>
                          </a:prstGeom>
                        </pic:spPr>
                      </pic:pic>
                    </a:graphicData>
                  </a:graphic>
                </wp:inline>
              </w:drawing>
            </w:r>
          </w:p>
          <w:p>
            <w:pPr>
              <w:rPr>
                <w:rFonts w:hint="eastAsia" w:ascii="仿宋" w:hAnsi="仿宋" w:eastAsia="仿宋" w:cs="宋体"/>
                <w:b/>
                <w:bCs/>
                <w:color w:val="262626"/>
                <w:kern w:val="0"/>
                <w:sz w:val="28"/>
                <w:szCs w:val="28"/>
                <w:lang w:eastAsia="zh-CN"/>
              </w:rPr>
            </w:pPr>
            <w:r>
              <w:rPr>
                <w:rFonts w:hint="eastAsia" w:ascii="仿宋" w:hAnsi="仿宋" w:eastAsia="仿宋" w:cs="宋体"/>
                <w:b/>
                <w:bCs/>
                <w:color w:val="262626"/>
                <w:kern w:val="0"/>
                <w:sz w:val="28"/>
                <w:szCs w:val="28"/>
                <w:lang w:eastAsia="zh-CN"/>
              </w:rPr>
              <w:drawing>
                <wp:inline distT="0" distB="0" distL="114300" distR="114300">
                  <wp:extent cx="5704840" cy="3081655"/>
                  <wp:effectExtent l="0" t="0" r="10160" b="4445"/>
                  <wp:docPr id="2" name="图片 2" descr="82a4b39c896ad3de626d58af0e5c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a4b39c896ad3de626d58af0e5cbdf"/>
                          <pic:cNvPicPr>
                            <a:picLocks noChangeAspect="1"/>
                          </pic:cNvPicPr>
                        </pic:nvPicPr>
                        <pic:blipFill>
                          <a:blip r:embed="rId6"/>
                          <a:stretch>
                            <a:fillRect/>
                          </a:stretch>
                        </pic:blipFill>
                        <pic:spPr>
                          <a:xfrm>
                            <a:off x="0" y="0"/>
                            <a:ext cx="5704840" cy="3081655"/>
                          </a:xfrm>
                          <a:prstGeom prst="rect">
                            <a:avLst/>
                          </a:prstGeom>
                        </pic:spPr>
                      </pic:pic>
                    </a:graphicData>
                  </a:graphic>
                </wp:inline>
              </w:drawing>
            </w:r>
          </w:p>
          <w:p>
            <w:pPr>
              <w:rPr>
                <w:rFonts w:hint="eastAsia" w:ascii="仿宋" w:hAnsi="仿宋" w:eastAsia="仿宋" w:cs="宋体"/>
                <w:b/>
                <w:bCs/>
                <w:color w:val="262626"/>
                <w:kern w:val="0"/>
                <w:sz w:val="28"/>
                <w:szCs w:val="28"/>
                <w:lang w:eastAsia="zh-CN"/>
              </w:rPr>
            </w:pPr>
            <w:r>
              <w:rPr>
                <w:rFonts w:hint="eastAsia" w:ascii="仿宋" w:hAnsi="仿宋" w:eastAsia="仿宋" w:cs="宋体"/>
                <w:b/>
                <w:bCs/>
                <w:color w:val="262626"/>
                <w:kern w:val="0"/>
                <w:sz w:val="28"/>
                <w:szCs w:val="28"/>
                <w:lang w:eastAsia="zh-CN"/>
              </w:rPr>
              <w:t>钟佳蕊同学奔赴西部感想：</w:t>
            </w:r>
          </w:p>
          <w:p>
            <w:pPr>
              <w:widowControl/>
              <w:spacing w:before="100" w:beforeAutospacing="1"/>
              <w:ind w:firstLine="482"/>
              <w:rPr>
                <w:rFonts w:hint="eastAsia" w:ascii="仿宋" w:hAnsi="仿宋" w:eastAsia="仿宋" w:cs="宋体"/>
                <w:color w:val="262626"/>
                <w:kern w:val="0"/>
                <w:sz w:val="24"/>
                <w:szCs w:val="24"/>
                <w:lang w:eastAsia="zh-CN"/>
              </w:rPr>
            </w:pPr>
            <w:r>
              <w:rPr>
                <w:rFonts w:hint="eastAsia" w:ascii="仿宋" w:hAnsi="仿宋" w:eastAsia="仿宋" w:cs="宋体"/>
                <w:color w:val="262626"/>
                <w:kern w:val="0"/>
                <w:sz w:val="24"/>
                <w:szCs w:val="24"/>
                <w:lang w:eastAsia="zh-CN"/>
              </w:rPr>
              <w:t xml:space="preserve"> </w:t>
            </w:r>
            <w:r>
              <w:rPr>
                <w:rFonts w:hint="eastAsia" w:ascii="仿宋" w:hAnsi="仿宋" w:eastAsia="仿宋" w:cs="宋体"/>
                <w:color w:val="262626"/>
                <w:kern w:val="0"/>
                <w:sz w:val="24"/>
                <w:szCs w:val="24"/>
                <w:lang w:val="en-US" w:eastAsia="zh-CN"/>
              </w:rPr>
              <w:t xml:space="preserve">   </w:t>
            </w:r>
            <w:r>
              <w:rPr>
                <w:rFonts w:hint="eastAsia" w:ascii="仿宋" w:hAnsi="仿宋" w:eastAsia="仿宋" w:cs="宋体"/>
                <w:color w:val="262626"/>
                <w:kern w:val="0"/>
                <w:sz w:val="24"/>
                <w:szCs w:val="24"/>
                <w:lang w:eastAsia="zh-CN"/>
              </w:rPr>
              <w:t>最先让我对西部计划动心的是这样一句话：</w:t>
            </w:r>
            <w:r>
              <w:rPr>
                <w:rFonts w:hint="eastAsia" w:ascii="仿宋" w:hAnsi="仿宋" w:eastAsia="仿宋" w:cs="宋体"/>
                <w:color w:val="262626"/>
                <w:kern w:val="0"/>
                <w:sz w:val="24"/>
                <w:szCs w:val="24"/>
              </w:rPr>
              <w:t>当潮流推着所有人奔向繁荣，你是否有勇气逆行向山。用习主席的一句话讲：年轻人要学会自找苦吃！当我决定报名西部计划的那一刻起，</w:t>
            </w:r>
            <w:r>
              <w:rPr>
                <w:rFonts w:hint="eastAsia" w:ascii="仿宋" w:hAnsi="仿宋" w:eastAsia="仿宋" w:cs="宋体"/>
                <w:color w:val="262626"/>
                <w:kern w:val="0"/>
                <w:sz w:val="24"/>
                <w:szCs w:val="24"/>
                <w:lang w:eastAsia="zh-CN"/>
              </w:rPr>
              <w:t>我就下定决心向山逆行，向下扎根，同样的，</w:t>
            </w:r>
            <w:r>
              <w:rPr>
                <w:rFonts w:hint="eastAsia" w:ascii="仿宋" w:hAnsi="仿宋" w:eastAsia="仿宋" w:cs="宋体"/>
                <w:color w:val="262626"/>
                <w:kern w:val="0"/>
                <w:sz w:val="24"/>
                <w:szCs w:val="24"/>
              </w:rPr>
              <w:t>我</w:t>
            </w:r>
            <w:r>
              <w:rPr>
                <w:rFonts w:hint="eastAsia" w:ascii="仿宋" w:hAnsi="仿宋" w:eastAsia="仿宋" w:cs="宋体"/>
                <w:color w:val="262626"/>
                <w:kern w:val="0"/>
                <w:sz w:val="24"/>
                <w:szCs w:val="24"/>
                <w:lang w:eastAsia="zh-CN"/>
              </w:rPr>
              <w:t>也</w:t>
            </w:r>
            <w:r>
              <w:rPr>
                <w:rFonts w:hint="eastAsia" w:ascii="仿宋" w:hAnsi="仿宋" w:eastAsia="仿宋" w:cs="宋体"/>
                <w:color w:val="262626"/>
                <w:kern w:val="0"/>
                <w:sz w:val="24"/>
                <w:szCs w:val="24"/>
              </w:rPr>
              <w:t>已经做好主动吃苦</w:t>
            </w:r>
            <w:r>
              <w:rPr>
                <w:rFonts w:hint="eastAsia" w:ascii="仿宋" w:hAnsi="仿宋" w:eastAsia="仿宋" w:cs="宋体"/>
                <w:color w:val="262626"/>
                <w:kern w:val="0"/>
                <w:sz w:val="24"/>
                <w:szCs w:val="24"/>
                <w:lang w:eastAsia="zh-CN"/>
              </w:rPr>
              <w:t>，</w:t>
            </w:r>
            <w:r>
              <w:rPr>
                <w:rFonts w:hint="eastAsia" w:ascii="仿宋" w:hAnsi="仿宋" w:eastAsia="仿宋" w:cs="宋体"/>
                <w:color w:val="262626"/>
                <w:kern w:val="0"/>
                <w:sz w:val="24"/>
                <w:szCs w:val="24"/>
              </w:rPr>
              <w:t>自觉受累的准备</w:t>
            </w:r>
            <w:r>
              <w:rPr>
                <w:rFonts w:hint="eastAsia" w:ascii="仿宋" w:hAnsi="仿宋" w:eastAsia="仿宋" w:cs="宋体"/>
                <w:color w:val="262626"/>
                <w:kern w:val="0"/>
                <w:sz w:val="24"/>
                <w:szCs w:val="24"/>
                <w:lang w:eastAsia="zh-CN"/>
              </w:rPr>
              <w:t>。</w:t>
            </w:r>
          </w:p>
          <w:p>
            <w:pPr>
              <w:widowControl/>
              <w:spacing w:before="100" w:beforeAutospacing="1"/>
              <w:ind w:firstLine="482"/>
              <w:rPr>
                <w:rFonts w:hint="eastAsia" w:ascii="仿宋" w:hAnsi="仿宋" w:eastAsia="仿宋" w:cs="宋体"/>
                <w:color w:val="262626"/>
                <w:kern w:val="0"/>
                <w:sz w:val="24"/>
                <w:szCs w:val="24"/>
              </w:rPr>
            </w:pPr>
            <w:r>
              <w:rPr>
                <w:rFonts w:hint="eastAsia" w:ascii="仿宋" w:hAnsi="仿宋" w:eastAsia="仿宋" w:cs="宋体"/>
                <w:color w:val="262626"/>
                <w:kern w:val="0"/>
                <w:sz w:val="24"/>
                <w:szCs w:val="24"/>
                <w:lang w:eastAsia="zh-CN"/>
              </w:rPr>
              <w:t xml:space="preserve">  </w:t>
            </w:r>
            <w:r>
              <w:rPr>
                <w:rFonts w:hint="eastAsia" w:ascii="仿宋" w:hAnsi="仿宋" w:eastAsia="仿宋" w:cs="宋体"/>
                <w:color w:val="262626"/>
                <w:kern w:val="0"/>
                <w:sz w:val="24"/>
                <w:szCs w:val="24"/>
                <w:lang w:val="en-US" w:eastAsia="zh-CN"/>
              </w:rPr>
              <w:t xml:space="preserve"> </w:t>
            </w:r>
            <w:r>
              <w:rPr>
                <w:rFonts w:hint="eastAsia" w:ascii="仿宋" w:hAnsi="仿宋" w:eastAsia="仿宋" w:cs="宋体"/>
                <w:color w:val="262626"/>
                <w:kern w:val="0"/>
                <w:sz w:val="24"/>
                <w:szCs w:val="24"/>
              </w:rPr>
              <w:t>象牙塔里的我，满脑子的理想主义，也许有人说你就不怕理想很丰满，现实很骨感吗？可是我想说我正是想趁内心理想还够饱满时去中和现实的骨感。现实和理想总会发生碰撞，但罗曼罗兰说过：世界上只有一种英雄主义，那就是认清生活的真相后依然热爱生活。即便在现实生活中受挫，我也愿意保有内心的热忱，乐观豁达面对之，（我也十分欣赏苏轼竹杖芒鞋轻胜马，谁怕，一蓑烟雨任平生的这种搏击风雨的豪迈和逍遥）</w:t>
            </w:r>
            <w:r>
              <w:rPr>
                <w:rFonts w:hint="eastAsia" w:ascii="仿宋" w:hAnsi="仿宋" w:eastAsia="仿宋" w:cs="宋体"/>
                <w:color w:val="262626"/>
                <w:kern w:val="0"/>
                <w:sz w:val="24"/>
                <w:szCs w:val="24"/>
                <w:lang w:eastAsia="zh-CN"/>
              </w:rPr>
              <w:t>西部计划志愿者的生活是清贫的。但是</w:t>
            </w:r>
            <w:r>
              <w:rPr>
                <w:rFonts w:hint="eastAsia" w:ascii="仿宋" w:hAnsi="仿宋" w:eastAsia="仿宋" w:cs="宋体"/>
                <w:color w:val="262626"/>
                <w:kern w:val="0"/>
                <w:sz w:val="24"/>
                <w:szCs w:val="24"/>
              </w:rPr>
              <w:t>良田千顷不过一日三餐，广厦万间只睡卧榻三尺（淡泊明志，宁静致远</w:t>
            </w:r>
            <w:r>
              <w:rPr>
                <w:rFonts w:hint="eastAsia" w:ascii="仿宋" w:hAnsi="仿宋" w:eastAsia="仿宋" w:cs="宋体"/>
                <w:color w:val="262626"/>
                <w:kern w:val="0"/>
                <w:sz w:val="24"/>
                <w:szCs w:val="24"/>
                <w:lang w:eastAsia="zh-CN"/>
              </w:rPr>
              <w:t>一直是我的座右铭</w:t>
            </w:r>
            <w:r>
              <w:rPr>
                <w:rFonts w:hint="eastAsia" w:ascii="仿宋" w:hAnsi="仿宋" w:eastAsia="仿宋" w:cs="宋体"/>
                <w:color w:val="262626"/>
                <w:kern w:val="0"/>
                <w:sz w:val="24"/>
                <w:szCs w:val="24"/>
              </w:rPr>
              <w:t>）因为舍得所以淡泊，因为朴素所以安乐</w:t>
            </w:r>
            <w:r>
              <w:rPr>
                <w:rFonts w:hint="eastAsia" w:ascii="仿宋" w:hAnsi="仿宋" w:eastAsia="仿宋" w:cs="宋体"/>
                <w:color w:val="262626"/>
                <w:kern w:val="0"/>
                <w:sz w:val="24"/>
                <w:szCs w:val="24"/>
                <w:lang w:eastAsia="zh-CN"/>
              </w:rPr>
              <w:t>。</w:t>
            </w:r>
            <w:r>
              <w:rPr>
                <w:rFonts w:hint="eastAsia" w:ascii="仿宋" w:hAnsi="仿宋" w:eastAsia="仿宋" w:cs="宋体"/>
                <w:color w:val="262626"/>
                <w:kern w:val="0"/>
                <w:sz w:val="24"/>
                <w:szCs w:val="24"/>
              </w:rPr>
              <w:t>我很敬佩古代大德颜渊箪食瓢饮，贫居陋巷，不改其乐的生活状态和生活态度（安贫乐道）</w:t>
            </w:r>
            <w:r>
              <w:rPr>
                <w:rFonts w:hint="eastAsia" w:ascii="仿宋" w:hAnsi="仿宋" w:eastAsia="仿宋" w:cs="宋体"/>
                <w:color w:val="262626"/>
                <w:kern w:val="0"/>
                <w:sz w:val="24"/>
                <w:szCs w:val="24"/>
                <w:lang w:val="en-US" w:eastAsia="zh-CN"/>
              </w:rPr>
              <w:t xml:space="preserve"> </w:t>
            </w:r>
            <w:r>
              <w:rPr>
                <w:rFonts w:hint="eastAsia" w:ascii="仿宋" w:hAnsi="仿宋" w:eastAsia="仿宋" w:cs="宋体"/>
                <w:color w:val="262626"/>
                <w:kern w:val="0"/>
                <w:sz w:val="24"/>
                <w:szCs w:val="24"/>
                <w:lang w:eastAsia="zh-CN"/>
              </w:rPr>
              <w:t>在这里我向大家分享一首词。</w:t>
            </w:r>
            <w:r>
              <w:rPr>
                <w:rFonts w:hint="eastAsia" w:ascii="仿宋" w:hAnsi="仿宋" w:eastAsia="仿宋" w:cs="宋体"/>
                <w:color w:val="262626"/>
                <w:kern w:val="0"/>
                <w:sz w:val="24"/>
                <w:szCs w:val="24"/>
              </w:rPr>
              <w:t>这首词是1990年7月15日习近平读《人民呼唤焦裕禄》时有感而作。“魂飞万里，盼归来，此水此山此地。百姓谁不爱好官?把泪焦桐成雨。生也沙丘，死也沙丘，父老生死系。暮雪朝霜，毋改英雄意气!依然月明如昔，思君夜夜，肝胆长如洗。路漫漫其修远矣，两袖清风来去。为官一任，造福一方，遂了平生意。绿我涓滴，会它千顷澄碧。"尽管隔着三十多年的漫长光阴，今日读来，仍然感觉亲切清新，震撼心灵，一点也不因岁月的递增而消减其思想锋芒和艺术感染力，反而因时光的磨洗和积淀，更增添一份璀璨的光华和凝重的分量。</w:t>
            </w:r>
          </w:p>
          <w:p>
            <w:pPr>
              <w:widowControl/>
              <w:spacing w:before="100" w:beforeAutospacing="1"/>
              <w:ind w:firstLine="482"/>
              <w:rPr>
                <w:rFonts w:hint="eastAsia" w:ascii="仿宋" w:hAnsi="仿宋" w:eastAsia="仿宋" w:cs="宋体"/>
                <w:color w:val="262626"/>
                <w:kern w:val="0"/>
                <w:sz w:val="24"/>
                <w:szCs w:val="24"/>
              </w:rPr>
            </w:pPr>
            <w:r>
              <w:rPr>
                <w:rFonts w:hint="eastAsia" w:ascii="仿宋" w:hAnsi="仿宋" w:eastAsia="仿宋" w:cs="宋体"/>
                <w:color w:val="262626"/>
                <w:kern w:val="0"/>
                <w:sz w:val="24"/>
                <w:szCs w:val="24"/>
              </w:rPr>
              <w:t xml:space="preserve"> 伟大的思想总是相近的。西部计划志愿者是一批带着些许理想主义情怀的群体，在充满物质诱惑的当下，在国家广袤土地的西部一隅，新一代的青年理想主义者站在一起，同在伊犁的草原上，在帕米尔的高原雪地里，在塔克拉玛干寸草不生的沙漠中，在罗布泊干涸的崩裂土地里，心中只有一个信念：为中华民族的伟大复兴而奋斗，为祖国西部建设添砖加瓦！</w:t>
            </w:r>
          </w:p>
          <w:p>
            <w:pPr>
              <w:widowControl/>
              <w:spacing w:before="100" w:beforeAutospacing="1"/>
              <w:ind w:firstLine="482"/>
              <w:rPr>
                <w:rFonts w:hint="eastAsia" w:ascii="仿宋" w:hAnsi="仿宋" w:eastAsia="仿宋" w:cs="宋体"/>
                <w:color w:val="262626"/>
                <w:kern w:val="0"/>
                <w:sz w:val="24"/>
                <w:szCs w:val="24"/>
              </w:rPr>
            </w:pPr>
            <w:r>
              <w:rPr>
                <w:rFonts w:hint="eastAsia" w:ascii="仿宋" w:hAnsi="仿宋" w:eastAsia="仿宋" w:cs="宋体"/>
                <w:color w:val="262626"/>
                <w:kern w:val="0"/>
                <w:sz w:val="24"/>
                <w:szCs w:val="24"/>
                <w:lang w:eastAsia="zh-CN"/>
              </w:rPr>
              <w:t xml:space="preserve">  </w:t>
            </w:r>
            <w:r>
              <w:rPr>
                <w:rFonts w:hint="eastAsia" w:ascii="仿宋" w:hAnsi="仿宋" w:eastAsia="仿宋" w:cs="宋体"/>
                <w:color w:val="262626"/>
                <w:kern w:val="0"/>
                <w:sz w:val="24"/>
                <w:szCs w:val="24"/>
                <w:lang w:val="en-US" w:eastAsia="zh-CN"/>
              </w:rPr>
              <w:t xml:space="preserve"> </w:t>
            </w:r>
            <w:r>
              <w:rPr>
                <w:rFonts w:hint="eastAsia" w:ascii="仿宋" w:hAnsi="仿宋" w:eastAsia="仿宋" w:cs="宋体"/>
                <w:color w:val="262626"/>
                <w:kern w:val="0"/>
                <w:sz w:val="24"/>
                <w:szCs w:val="24"/>
                <w:lang w:eastAsia="zh-CN"/>
              </w:rPr>
              <w:t xml:space="preserve"> </w:t>
            </w:r>
            <w:r>
              <w:rPr>
                <w:rFonts w:hint="eastAsia" w:ascii="仿宋" w:hAnsi="仿宋" w:eastAsia="仿宋" w:cs="宋体"/>
                <w:color w:val="262626"/>
                <w:kern w:val="0"/>
                <w:sz w:val="24"/>
                <w:szCs w:val="24"/>
              </w:rPr>
              <w:t>时光荏苒，回望大学四年。校庆志愿服务让我更具集体荣誉感，进博会志愿服务经历让我收获宝贵的友谊，也是通过进博会这个契机了解到西部计划。关爱特殊儿童以及为白血病儿童捐发志愿服务让我相信善的力量可以循环，爱是可以传递的。每一段的志愿者经历对我来说都是通过付出去成就自己，通过给予来治愈自己的过程。这让我慢慢明白志愿服务不是单方面的扬善施予，助人亦是自助，乐人也是乐己。究竟虽欲广利己，暂时利他是窍诀。许多先辈前辈的事迹启发着我：这个世界并不只有利己主义，理想主义也实行得通的。我深感触动于习主席于五四青年节中一个简短却振聋发聩的声音，那是戍边战士陈祥榕曾说的“清澈的爱，只为中国”，也是不满反华势力恶意抵制新疆棉花，我深感屯垦戍边，发展经济的重要，50年代尚且有五湖四海有志之士将寸草不生的戈壁滩变得瓜果飘香，而吾辈青年，生逢其时，重任在肩，我是第一批离开学校步入社会的00后中的一员，我希望自己可以成为后来者的标杆，彪炳榜样力量，我更希望自己成为社会中的一颗星星，一个炬火，发光发亮。</w:t>
            </w:r>
          </w:p>
          <w:p>
            <w:pPr>
              <w:widowControl/>
              <w:spacing w:before="100" w:beforeAutospacing="1"/>
              <w:ind w:firstLine="482"/>
              <w:rPr>
                <w:rFonts w:hint="eastAsia" w:ascii="仿宋" w:hAnsi="仿宋" w:eastAsia="仿宋" w:cs="宋体"/>
                <w:color w:val="262626"/>
                <w:kern w:val="0"/>
                <w:sz w:val="24"/>
                <w:szCs w:val="24"/>
              </w:rPr>
            </w:pPr>
            <w:r>
              <w:rPr>
                <w:rFonts w:hint="eastAsia" w:ascii="仿宋" w:hAnsi="仿宋" w:eastAsia="仿宋" w:cs="宋体"/>
                <w:color w:val="262626"/>
                <w:kern w:val="0"/>
                <w:sz w:val="24"/>
                <w:szCs w:val="24"/>
                <w:lang w:eastAsia="zh-CN"/>
              </w:rPr>
              <w:t xml:space="preserve">  </w:t>
            </w:r>
            <w:r>
              <w:rPr>
                <w:rFonts w:hint="eastAsia" w:ascii="仿宋" w:hAnsi="仿宋" w:eastAsia="仿宋" w:cs="宋体"/>
                <w:color w:val="262626"/>
                <w:kern w:val="0"/>
                <w:sz w:val="24"/>
                <w:szCs w:val="24"/>
              </w:rPr>
              <w:t>“到西部去、到基层去、到祖国最需要的地方去！”不单是一句口号。从人民中来，到人民中去，一切为了人民。“绿我涓滴，会它千顷澄碧"，人民是历史的创造者。一个人，哪怕是一个杰出有为的人，也不过是涓涓细流中的一滴水。洁净的水滴汇成溪流，溪流最终成为千万顷碧波荡漾的湖海，波澜壮阔，奔流不息。以己之所长，为国家和人民做一些有意义的事情。这是属于当代青年特有的理想主义，这是标注当代青年志向的伟大追求。腹有诗书、志存高远，坚持原则、谨守初心，当代青年人用这样的情怀和操守，直面改革发展的重任，直击脱贫攻坚的痛点，在泥土的芬芳中，擘画出时代的未来。</w:t>
            </w:r>
          </w:p>
          <w:p>
            <w:pPr>
              <w:widowControl/>
              <w:spacing w:before="100" w:beforeAutospacing="1"/>
              <w:ind w:firstLine="480" w:firstLineChars="200"/>
              <w:rPr>
                <w:rFonts w:hint="eastAsia" w:ascii="仿宋" w:hAnsi="仿宋" w:eastAsia="仿宋" w:cs="宋体"/>
                <w:color w:val="262626"/>
                <w:kern w:val="0"/>
                <w:sz w:val="24"/>
                <w:szCs w:val="24"/>
                <w:lang w:eastAsia="zh-CN"/>
              </w:rPr>
            </w:pPr>
          </w:p>
          <w:p>
            <w:pPr>
              <w:widowControl/>
              <w:spacing w:before="100" w:beforeAutospacing="1"/>
              <w:jc w:val="left"/>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祝福建议</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【张晓飞（支部书记）】：</w:t>
            </w:r>
            <w:r>
              <w:rPr>
                <w:rFonts w:hint="eastAsia" w:ascii="仿宋" w:hAnsi="仿宋" w:eastAsia="仿宋" w:cs="宋体"/>
                <w:color w:val="262626"/>
                <w:kern w:val="0"/>
                <w:sz w:val="24"/>
                <w:szCs w:val="24"/>
              </w:rPr>
              <w:t>我们党支部的两位同志参与大学生西部计划，我感到十分自豪。这说明了 “为人民服务”的决心，深深地刻在了他们的心中。无论每位同学做出对自己未来不同的选择，都希望能不忘初心、牢记使命。</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【李豪（教师党员）】：</w:t>
            </w:r>
            <w:r>
              <w:rPr>
                <w:rFonts w:hint="eastAsia" w:ascii="仿宋" w:hAnsi="仿宋" w:eastAsia="仿宋" w:cs="宋体"/>
                <w:color w:val="262626"/>
                <w:kern w:val="0"/>
                <w:sz w:val="24"/>
                <w:szCs w:val="24"/>
              </w:rPr>
              <w:t>对两位同学的祝福：不忘初心、方得始终。</w:t>
            </w:r>
            <w:r>
              <w:rPr>
                <w:rFonts w:ascii="仿宋" w:hAnsi="仿宋" w:eastAsia="仿宋" w:cs="宋体"/>
                <w:color w:val="262626"/>
                <w:kern w:val="0"/>
                <w:sz w:val="24"/>
                <w:szCs w:val="24"/>
              </w:rPr>
              <w:t xml:space="preserve"> </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【董嘉琦（学生党员）】：</w:t>
            </w:r>
            <w:r>
              <w:rPr>
                <w:rFonts w:hint="eastAsia" w:ascii="仿宋" w:hAnsi="仿宋" w:eastAsia="仿宋" w:cs="宋体"/>
                <w:color w:val="262626"/>
                <w:kern w:val="0"/>
                <w:sz w:val="24"/>
                <w:szCs w:val="24"/>
              </w:rPr>
              <w:t>非常敬佩两位同学的勇气和决心，并且体会到了他们想用自己的一份力量来真切帮助到西部发展中去的决心。真心祝福他们在未来的工作岗位上可以一切顺利，收获满满，同时希望他们注意安全与个人身体健康，可以尽快适应那边的作息以及时差，从而可以更好的调整好自己。祝他们前程似锦，一切顺利！</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【华晴（学生党员）】：</w:t>
            </w:r>
            <w:r>
              <w:rPr>
                <w:rFonts w:hint="eastAsia" w:ascii="仿宋" w:hAnsi="仿宋" w:eastAsia="仿宋" w:cs="宋体"/>
                <w:color w:val="262626"/>
                <w:kern w:val="0"/>
                <w:sz w:val="24"/>
                <w:szCs w:val="24"/>
              </w:rPr>
              <w:t>钟佳蕊同志非常优秀入选西部计划，祝愿她一帆风顺，前程似锦。吕纪龙同志能够入选西部很棒，平时接触下来，为人正直闪亮，祝愿他万事善良，加油！</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【陈家祥（学生党员）】：</w:t>
            </w:r>
            <w:r>
              <w:rPr>
                <w:rFonts w:hint="eastAsia" w:ascii="仿宋" w:hAnsi="仿宋" w:eastAsia="仿宋" w:cs="宋体"/>
                <w:color w:val="262626"/>
                <w:kern w:val="0"/>
                <w:sz w:val="24"/>
                <w:szCs w:val="24"/>
              </w:rPr>
              <w:t>希望两位同志在未来的时光中，认真工作建设边疆的同时，也要保重身体，注意自身的知识技能，生活经验的提升。希望他们能实现心中的理想，代替广大的党员同志为祖国西部建设发光发热。</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【申静怡（学生党员）】：</w:t>
            </w:r>
            <w:r>
              <w:rPr>
                <w:rFonts w:hint="eastAsia" w:ascii="仿宋" w:hAnsi="仿宋" w:eastAsia="仿宋" w:cs="宋体"/>
                <w:color w:val="262626"/>
                <w:kern w:val="0"/>
                <w:sz w:val="24"/>
                <w:szCs w:val="24"/>
              </w:rPr>
              <w:t>十分敬佩钟佳蕊学姐和吕纪龙学长无偿参加西部计划，这需要非常大的勇气，在这个浮躁快节奏的生活中，他们坚定的选择静下心来，扎根基层，为人民服务，希望他们出门在外，保护好自己，安全归来！</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【周炼（学生党员）】：</w:t>
            </w:r>
            <w:r>
              <w:rPr>
                <w:rFonts w:hint="eastAsia" w:ascii="仿宋" w:hAnsi="仿宋" w:eastAsia="仿宋" w:cs="宋体"/>
                <w:color w:val="262626"/>
                <w:kern w:val="0"/>
                <w:sz w:val="24"/>
                <w:szCs w:val="24"/>
              </w:rPr>
              <w:t>祝两位同志在祖国的边疆继续发光发热，用自己的火点亮他人的火，加油加油！不过也要记得无论何时都要保护好自己，特别是女同志，祝此行一路顺利。</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【潘依乐（学生党员）】</w:t>
            </w:r>
            <w:r>
              <w:rPr>
                <w:rFonts w:hint="eastAsia" w:ascii="仿宋" w:hAnsi="仿宋" w:eastAsia="仿宋" w:cs="宋体"/>
                <w:color w:val="262626"/>
                <w:kern w:val="0"/>
                <w:sz w:val="24"/>
                <w:szCs w:val="24"/>
              </w:rPr>
              <w:t>每当我们毕业时，总会面临着许多选择，这些选择仿佛是人生当中的十字路口，总有一些人的选择让人敬佩，令人叹服。吕纪龙，钟佳蕊两位同志的信念、抉择与美好青春，与“西部计划”这个词紧紧地联系在了一起，将奉献精神诠释得淋漓尽致。他们是值得敬佩的，在年轻的时候做出了这样的选择，作为一名有志青年，我深深地被他们的行动所激励，并向他们学习。</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【黄家耀（学生党员）】：</w:t>
            </w:r>
            <w:r>
              <w:rPr>
                <w:rFonts w:hint="eastAsia" w:ascii="仿宋" w:hAnsi="仿宋" w:eastAsia="仿宋" w:cs="宋体"/>
                <w:color w:val="262626"/>
                <w:kern w:val="0"/>
                <w:sz w:val="24"/>
                <w:szCs w:val="24"/>
              </w:rPr>
              <w:t>我们支部两位同学应国家号召积极参与西部计划，我觉得他们值得倾佩。在我看来一是要虚怀若谷学知识，深入基层加强学习实践知识。二是甘于奉献勇担当，要大力弘扬“奉献、友爱、互助、进步”的志愿精神，悦纳困难，不断地磨砺自己。三是要成长成才展宏图，努力成长为中国特色社会主义伟大事业的可靠建设者，让青春在党和人民最需要的地方绽放绚丽之花。</w:t>
            </w:r>
          </w:p>
          <w:p>
            <w:pPr>
              <w:widowControl/>
              <w:spacing w:before="100" w:beforeAutospacing="1"/>
              <w:ind w:firstLine="482"/>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【王昊琛（学生党员）】：</w:t>
            </w:r>
            <w:r>
              <w:rPr>
                <w:rFonts w:hint="eastAsia" w:ascii="仿宋" w:hAnsi="仿宋" w:eastAsia="仿宋" w:cs="宋体"/>
                <w:color w:val="262626"/>
                <w:kern w:val="0"/>
                <w:sz w:val="24"/>
                <w:szCs w:val="24"/>
              </w:rPr>
              <w:t>两位同志的决心与毅力令人敬佩，他们敢于逆流而上，真正做到了到群众中去，到基层中去，燃烧自己的青春热血，助力边疆地区的发展。世间所有的离别，都是为了更好的相遇。祝愿两位同志一路平安，工作顺利，身体健康，万事如意！</w:t>
            </w:r>
          </w:p>
          <w:p>
            <w:pPr>
              <w:ind w:firstLine="482" w:firstLineChars="200"/>
              <w:rPr>
                <w:rFonts w:ascii="仿宋" w:hAnsi="仿宋" w:eastAsia="仿宋" w:cs="仿宋"/>
                <w:sz w:val="24"/>
                <w:szCs w:val="24"/>
              </w:rPr>
            </w:pPr>
            <w:r>
              <w:rPr>
                <w:rFonts w:hint="eastAsia" w:ascii="仿宋" w:hAnsi="仿宋" w:eastAsia="仿宋" w:cs="宋体"/>
                <w:b/>
                <w:bCs/>
                <w:color w:val="262626"/>
                <w:kern w:val="0"/>
                <w:sz w:val="24"/>
                <w:szCs w:val="24"/>
              </w:rPr>
              <w:t>【徐浩洋（学生党员）】：</w:t>
            </w:r>
            <w:r>
              <w:rPr>
                <w:rFonts w:hint="eastAsia" w:ascii="仿宋" w:hAnsi="仿宋" w:eastAsia="仿宋" w:cs="仿宋"/>
                <w:sz w:val="24"/>
                <w:szCs w:val="24"/>
              </w:rPr>
              <w:t>祝钟佳蕊同学：砥砺前行，勇往直前，将四支部的优良传统发扬光大。祝吕纪龙同学：坚持不懈，坚守初心，实现人生价值。</w:t>
            </w:r>
          </w:p>
          <w:p>
            <w:pPr>
              <w:ind w:firstLine="482" w:firstLineChars="200"/>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【刘诗钰（学生党员）】：</w:t>
            </w:r>
            <w:r>
              <w:rPr>
                <w:rFonts w:hint="eastAsia" w:ascii="仿宋" w:hAnsi="仿宋" w:eastAsia="仿宋" w:cs="宋体"/>
                <w:color w:val="262626"/>
                <w:kern w:val="0"/>
                <w:sz w:val="24"/>
                <w:szCs w:val="24"/>
              </w:rPr>
              <w:t>正值毕业季，多数大学毕业生走出校门投身职场，也有的选择留校深造或是出国留学。但是每年都有这样一批学生，他们选择赴西部，奔基层，到祖国最需要的地方工作，播种知识与希望。我非常敬佩我们支部吕纪龙同志和钟佳蕊同志，他们带着自己的热爱勇气通过层层选拔，去西部地区进行志愿者工作，献出一份自己的力量，值得我们所有人学习，是我们大家的好榜样，希望他们一路顺风，平平安安，让青春与理想同行。</w:t>
            </w:r>
          </w:p>
          <w:p>
            <w:pPr>
              <w:ind w:firstLine="482" w:firstLineChars="200"/>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【陈梦婷（学生党员）】：</w:t>
            </w:r>
            <w:r>
              <w:rPr>
                <w:rFonts w:hint="eastAsia" w:ascii="仿宋" w:hAnsi="仿宋" w:eastAsia="仿宋" w:cs="宋体"/>
                <w:color w:val="262626"/>
                <w:kern w:val="0"/>
                <w:sz w:val="24"/>
                <w:szCs w:val="24"/>
              </w:rPr>
              <w:t>两位同志用行动告诉我们“为人民服务”的决心，我十分敬佩他们。他们不计较个人得失，毅然决然地奔向西部，到祖国最需要的地方去。</w:t>
            </w:r>
            <w:r>
              <w:rPr>
                <w:rFonts w:ascii="仿宋" w:hAnsi="仿宋" w:eastAsia="仿宋" w:cs="宋体"/>
                <w:color w:val="262626"/>
                <w:kern w:val="0"/>
                <w:sz w:val="24"/>
                <w:szCs w:val="24"/>
              </w:rPr>
              <w:t xml:space="preserve"> </w:t>
            </w:r>
            <w:r>
              <w:rPr>
                <w:rFonts w:hint="eastAsia" w:ascii="仿宋" w:hAnsi="仿宋" w:eastAsia="仿宋" w:cs="宋体"/>
                <w:color w:val="262626"/>
                <w:kern w:val="0"/>
                <w:sz w:val="24"/>
                <w:szCs w:val="24"/>
              </w:rPr>
              <w:t>期待他们在广袤的边疆土地上，播种热爱的种子，收获累累的果实。祝愿他们一路顺风、平平安安，不负自己的选择，燃烧自己的青春热血。</w:t>
            </w:r>
          </w:p>
          <w:p>
            <w:pPr>
              <w:ind w:firstLine="482" w:firstLineChars="200"/>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【夏彦诚（学生党员）】：</w:t>
            </w:r>
            <w:r>
              <w:rPr>
                <w:rFonts w:hint="eastAsia" w:ascii="仿宋" w:hAnsi="仿宋" w:eastAsia="仿宋" w:cs="宋体"/>
                <w:color w:val="262626"/>
                <w:kern w:val="0"/>
                <w:sz w:val="24"/>
                <w:szCs w:val="24"/>
              </w:rPr>
              <w:t>祝两位同志在未来的几年中，扎根于基层开出最美丽的花，不畏任何挑战。</w:t>
            </w:r>
          </w:p>
          <w:p>
            <w:pPr>
              <w:ind w:firstLine="482" w:firstLineChars="200"/>
            </w:pPr>
            <w:r>
              <w:rPr>
                <w:rFonts w:hint="eastAsia" w:ascii="仿宋" w:hAnsi="仿宋" w:eastAsia="仿宋" w:cs="宋体"/>
                <w:b/>
                <w:bCs/>
                <w:color w:val="262626"/>
                <w:kern w:val="0"/>
                <w:sz w:val="24"/>
                <w:szCs w:val="24"/>
              </w:rPr>
              <w:t>【王俞鑫（学生党员）】：</w:t>
            </w:r>
            <w:r>
              <w:rPr>
                <w:rFonts w:hint="eastAsia" w:ascii="仿宋" w:hAnsi="仿宋" w:eastAsia="仿宋" w:cs="仿宋"/>
                <w:sz w:val="24"/>
                <w:szCs w:val="24"/>
              </w:rPr>
              <w:t>首先我非常佩服两位同志的共产主义信念，在如今人人焦虑浮躁的大环境下，能踏出去西部的一步，这是需要十足的勇气的，非常令人敬佩。也引发了我许多反思，尤其作为共产党员，我们不能只顾自身的发展，更要将大好青春挥洒在祖国最需要的地方，两位同志给了我很好的榜样，也成为了我仰望的人，这些仰望最终会化为力量，支撑着我一路向前。最后也祝愿两位同志能在西部能有所得，充分实现自己的理想抱负，未来，我们在更高的地方再见吧。</w:t>
            </w:r>
          </w:p>
          <w:p>
            <w:pPr>
              <w:ind w:firstLine="482" w:firstLineChars="200"/>
              <w:rPr>
                <w:rFonts w:ascii="仿宋" w:hAnsi="仿宋" w:eastAsia="仿宋" w:cs="宋体"/>
                <w:color w:val="262626"/>
                <w:kern w:val="0"/>
                <w:sz w:val="24"/>
                <w:szCs w:val="24"/>
              </w:rPr>
            </w:pPr>
            <w:r>
              <w:rPr>
                <w:rFonts w:hint="eastAsia" w:ascii="仿宋" w:hAnsi="仿宋" w:eastAsia="仿宋" w:cs="宋体"/>
                <w:b/>
                <w:bCs/>
                <w:color w:val="262626"/>
                <w:kern w:val="0"/>
                <w:sz w:val="24"/>
                <w:szCs w:val="24"/>
              </w:rPr>
              <w:t>【宋洁睿（学生党员）】：</w:t>
            </w:r>
            <w:r>
              <w:rPr>
                <w:rFonts w:hint="eastAsia" w:ascii="仿宋" w:hAnsi="仿宋" w:eastAsia="仿宋" w:cs="宋体"/>
                <w:color w:val="262626"/>
                <w:kern w:val="0"/>
                <w:sz w:val="24"/>
                <w:szCs w:val="24"/>
              </w:rPr>
              <w:t>你们能勇于参加西部项目，这自我奉献的精神领我倾佩，也非常值得我学习，希望你们可以顺利的奔赴偏远地区播种梦想，无悔志愿青春。</w:t>
            </w:r>
          </w:p>
          <w:p>
            <w:pPr>
              <w:ind w:firstLine="482" w:firstLineChars="200"/>
              <w:rPr>
                <w:rFonts w:ascii="仿宋" w:hAnsi="仿宋" w:eastAsia="仿宋" w:cs="宋体"/>
                <w:b/>
                <w:bCs/>
                <w:color w:val="262626"/>
                <w:kern w:val="0"/>
                <w:sz w:val="24"/>
                <w:szCs w:val="24"/>
              </w:rPr>
            </w:pPr>
            <w:r>
              <w:rPr>
                <w:rFonts w:hint="eastAsia" w:ascii="仿宋" w:hAnsi="仿宋" w:eastAsia="仿宋" w:cs="宋体"/>
                <w:b/>
                <w:bCs/>
                <w:color w:val="262626"/>
                <w:kern w:val="0"/>
                <w:sz w:val="24"/>
                <w:szCs w:val="24"/>
              </w:rPr>
              <w:t>【任梓豪（学生党员）】：</w:t>
            </w:r>
            <w:r>
              <w:rPr>
                <w:rFonts w:hint="eastAsia" w:ascii="仿宋" w:hAnsi="仿宋" w:eastAsia="仿宋" w:cs="宋体"/>
                <w:color w:val="262626"/>
                <w:kern w:val="0"/>
                <w:sz w:val="24"/>
                <w:szCs w:val="24"/>
              </w:rPr>
              <w:t>吕纪龙和钟佳蕊同志毅然决定参与西部计划，逆流而上，用青春为人民服务，祝福他们在今后的工作中一切顺利，遇到的困难也可以迎刃而解。</w:t>
            </w:r>
          </w:p>
          <w:p>
            <w:pPr>
              <w:ind w:firstLine="482" w:firstLineChars="200"/>
              <w:rPr>
                <w:rFonts w:ascii="仿宋" w:hAnsi="仿宋" w:eastAsia="仿宋" w:cs="宋体"/>
                <w:b/>
                <w:bCs/>
                <w:color w:val="262626"/>
                <w:kern w:val="0"/>
                <w:sz w:val="24"/>
                <w:szCs w:val="24"/>
              </w:rPr>
            </w:pPr>
          </w:p>
          <w:p>
            <w:pPr>
              <w:ind w:firstLine="480" w:firstLineChars="200"/>
              <w:rPr>
                <w:rFonts w:ascii="仿宋" w:hAnsi="仿宋" w:eastAsia="仿宋" w:cs="宋体"/>
                <w:color w:val="262626"/>
                <w:kern w:val="0"/>
                <w:sz w:val="24"/>
                <w:szCs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hYjU0NzZmYTkzYjY1YjZmMDkxYjU0MDliMWYxYjEifQ=="/>
  </w:docVars>
  <w:rsids>
    <w:rsidRoot w:val="002619B6"/>
    <w:rsid w:val="000262CA"/>
    <w:rsid w:val="0003070C"/>
    <w:rsid w:val="000644A8"/>
    <w:rsid w:val="00085189"/>
    <w:rsid w:val="000A610C"/>
    <w:rsid w:val="001A0A78"/>
    <w:rsid w:val="001F28DD"/>
    <w:rsid w:val="001F623B"/>
    <w:rsid w:val="00216419"/>
    <w:rsid w:val="00243AAE"/>
    <w:rsid w:val="002619B6"/>
    <w:rsid w:val="00273A10"/>
    <w:rsid w:val="002B5409"/>
    <w:rsid w:val="002D3395"/>
    <w:rsid w:val="003100A8"/>
    <w:rsid w:val="00346155"/>
    <w:rsid w:val="00351072"/>
    <w:rsid w:val="003850E3"/>
    <w:rsid w:val="003B4B3D"/>
    <w:rsid w:val="003C2FB6"/>
    <w:rsid w:val="003E5C41"/>
    <w:rsid w:val="00456A76"/>
    <w:rsid w:val="004A5E07"/>
    <w:rsid w:val="00580E08"/>
    <w:rsid w:val="005C2750"/>
    <w:rsid w:val="00685EA9"/>
    <w:rsid w:val="0073702D"/>
    <w:rsid w:val="007E1B78"/>
    <w:rsid w:val="007E267A"/>
    <w:rsid w:val="00824E1A"/>
    <w:rsid w:val="00835683"/>
    <w:rsid w:val="00881567"/>
    <w:rsid w:val="0092478B"/>
    <w:rsid w:val="0099718A"/>
    <w:rsid w:val="009B6F30"/>
    <w:rsid w:val="009C3788"/>
    <w:rsid w:val="00AE05A3"/>
    <w:rsid w:val="00B341D1"/>
    <w:rsid w:val="00B97B7D"/>
    <w:rsid w:val="00BA04E4"/>
    <w:rsid w:val="00BD4B2F"/>
    <w:rsid w:val="00C11804"/>
    <w:rsid w:val="00C5444F"/>
    <w:rsid w:val="00C6654C"/>
    <w:rsid w:val="00CD0635"/>
    <w:rsid w:val="00CD0E4A"/>
    <w:rsid w:val="00D5078A"/>
    <w:rsid w:val="00D6510D"/>
    <w:rsid w:val="00DA6720"/>
    <w:rsid w:val="00DE02E2"/>
    <w:rsid w:val="00E572F7"/>
    <w:rsid w:val="00EB310F"/>
    <w:rsid w:val="00F62D81"/>
    <w:rsid w:val="00F6692C"/>
    <w:rsid w:val="0F0E6C8C"/>
    <w:rsid w:val="11C060EA"/>
    <w:rsid w:val="13232472"/>
    <w:rsid w:val="15125F20"/>
    <w:rsid w:val="207E6EC1"/>
    <w:rsid w:val="2281119D"/>
    <w:rsid w:val="28E42CED"/>
    <w:rsid w:val="329E17D1"/>
    <w:rsid w:val="36FB00F6"/>
    <w:rsid w:val="39E8600D"/>
    <w:rsid w:val="3AB9006E"/>
    <w:rsid w:val="420313FA"/>
    <w:rsid w:val="42261D73"/>
    <w:rsid w:val="4C8615D1"/>
    <w:rsid w:val="4DAF1957"/>
    <w:rsid w:val="554F1B9E"/>
    <w:rsid w:val="58901604"/>
    <w:rsid w:val="5CB12001"/>
    <w:rsid w:val="5FB93BD4"/>
    <w:rsid w:val="63A155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3676</Words>
  <Characters>3687</Characters>
  <Lines>15</Lines>
  <Paragraphs>4</Paragraphs>
  <TotalTime>2</TotalTime>
  <ScaleCrop>false</ScaleCrop>
  <LinksUpToDate>false</LinksUpToDate>
  <CharactersWithSpaces>3716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2022-07-11T01:45:00Z</dcterms:created>
  <dc:creator>xinshen zhao</dc:creator>
  <cp:lastModifiedBy>Administrator</cp:lastModifiedBy>
  <dcterms:modified xsi:type="dcterms:W3CDTF">2022-07-12T05:58:59Z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39320D08C3714FFFA90990CCA8785570</vt:lpwstr>
  </property>
</Properties>
</file>