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w:t>
      </w:r>
      <w:r>
        <w:rPr>
          <w:rFonts w:hint="eastAsia" w:asciiTheme="minorEastAsia" w:hAnsiTheme="minorEastAsia" w:eastAsiaTheme="minorEastAsia" w:cstheme="minorEastAsia"/>
          <w:b/>
          <w:bCs/>
          <w:sz w:val="36"/>
          <w:szCs w:val="36"/>
        </w:rPr>
        <w:t>守初心、担使命、找差距、抓落实</w:t>
      </w:r>
      <w:r>
        <w:rPr>
          <w:rFonts w:hint="eastAsia" w:asciiTheme="majorEastAsia" w:hAnsiTheme="majorEastAsia" w:eastAsiaTheme="majorEastAsia" w:cstheme="majorEastAsia"/>
          <w:b/>
          <w:bCs/>
          <w:sz w:val="36"/>
          <w:szCs w:val="36"/>
        </w:rPr>
        <w:t>”</w:t>
      </w:r>
    </w:p>
    <w:p>
      <w:pPr>
        <w:jc w:val="center"/>
        <w:rPr>
          <w:rFonts w:hint="eastAsia" w:asciiTheme="minorEastAsia" w:hAnsiTheme="minorEastAsia" w:cstheme="min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主题党日</w:t>
      </w:r>
      <w:r>
        <w:rPr>
          <w:rFonts w:hint="eastAsia" w:asciiTheme="minorEastAsia" w:hAnsiTheme="minorEastAsia" w:cstheme="minorEastAsia"/>
          <w:b/>
          <w:bCs/>
          <w:sz w:val="36"/>
          <w:szCs w:val="36"/>
          <w:lang w:val="en-US" w:eastAsia="zh-CN"/>
        </w:rPr>
        <w:t>活动总结</w:t>
      </w:r>
      <w:bookmarkStart w:id="0" w:name="_GoBack"/>
      <w:bookmarkEnd w:id="0"/>
    </w:p>
    <w:p>
      <w:pPr>
        <w:spacing w:before="156" w:beforeLines="50" w:line="520" w:lineRule="exact"/>
        <w:ind w:firstLine="560" w:firstLineChars="200"/>
        <w:rPr>
          <w:rStyle w:val="4"/>
          <w:rFonts w:hint="eastAsia" w:asciiTheme="minorEastAsia" w:hAnsiTheme="minorEastAsia" w:eastAsiaTheme="minorEastAsia" w:cstheme="minorEastAsia"/>
          <w:bCs/>
          <w:sz w:val="28"/>
          <w:szCs w:val="28"/>
        </w:rPr>
      </w:pPr>
      <w:r>
        <w:rPr>
          <w:rStyle w:val="4"/>
          <w:rFonts w:hint="eastAsia" w:asciiTheme="minorEastAsia" w:hAnsiTheme="minorEastAsia" w:eastAsiaTheme="minorEastAsia" w:cstheme="minorEastAsia"/>
          <w:bCs/>
          <w:sz w:val="28"/>
          <w:szCs w:val="28"/>
          <w:lang w:val="en-US"/>
        </w:rPr>
        <w:t>10</w:t>
      </w:r>
      <w:r>
        <w:rPr>
          <w:rStyle w:val="4"/>
          <w:rFonts w:hint="eastAsia" w:asciiTheme="minorEastAsia" w:hAnsiTheme="minorEastAsia" w:eastAsiaTheme="minorEastAsia" w:cstheme="minorEastAsia"/>
          <w:bCs/>
          <w:sz w:val="28"/>
          <w:szCs w:val="28"/>
          <w:lang w:val="en-US" w:eastAsia="zh-CN"/>
        </w:rPr>
        <w:t>月11日</w:t>
      </w:r>
      <w:r>
        <w:rPr>
          <w:rStyle w:val="4"/>
          <w:rFonts w:hint="eastAsia" w:asciiTheme="minorEastAsia" w:hAnsiTheme="minorEastAsia" w:eastAsiaTheme="minorEastAsia" w:cstheme="minorEastAsia"/>
          <w:bCs/>
          <w:sz w:val="28"/>
          <w:szCs w:val="28"/>
        </w:rPr>
        <w:t>服装学院中法合作教师党支部</w:t>
      </w:r>
      <w:r>
        <w:rPr>
          <w:rStyle w:val="4"/>
          <w:rFonts w:hint="eastAsia" w:asciiTheme="minorEastAsia" w:hAnsiTheme="minorEastAsia" w:eastAsiaTheme="minorEastAsia" w:cstheme="minorEastAsia"/>
          <w:bCs/>
          <w:sz w:val="28"/>
          <w:szCs w:val="28"/>
          <w:lang w:val="en-US" w:eastAsia="zh-CN"/>
        </w:rPr>
        <w:t>全体党员</w:t>
      </w:r>
      <w:r>
        <w:rPr>
          <w:rStyle w:val="4"/>
          <w:rFonts w:hint="eastAsia" w:asciiTheme="minorEastAsia" w:hAnsiTheme="minorEastAsia" w:eastAsiaTheme="minorEastAsia" w:cstheme="minorEastAsia"/>
          <w:bCs/>
          <w:sz w:val="28"/>
          <w:szCs w:val="28"/>
        </w:rPr>
        <w:t>召开了“不忘初心、牢记使命”</w:t>
      </w:r>
      <w:r>
        <w:rPr>
          <w:rStyle w:val="4"/>
          <w:rFonts w:hint="eastAsia" w:asciiTheme="minorEastAsia" w:hAnsiTheme="minorEastAsia" w:eastAsiaTheme="minorEastAsia" w:cstheme="minorEastAsia"/>
          <w:bCs/>
          <w:sz w:val="28"/>
          <w:szCs w:val="28"/>
          <w:lang w:eastAsia="zh-CN"/>
        </w:rPr>
        <w:t>“</w:t>
      </w:r>
      <w:r>
        <w:rPr>
          <w:rStyle w:val="4"/>
          <w:rFonts w:hint="eastAsia" w:asciiTheme="minorEastAsia" w:hAnsiTheme="minorEastAsia" w:eastAsiaTheme="minorEastAsia" w:cstheme="minorEastAsia"/>
          <w:bCs/>
          <w:sz w:val="28"/>
          <w:szCs w:val="28"/>
          <w:lang w:val="en-US" w:eastAsia="zh-CN"/>
        </w:rPr>
        <w:t>重温入党誓言</w:t>
      </w:r>
      <w:r>
        <w:rPr>
          <w:rStyle w:val="4"/>
          <w:rFonts w:hint="eastAsia" w:asciiTheme="minorEastAsia" w:hAnsiTheme="minorEastAsia" w:eastAsiaTheme="minorEastAsia" w:cstheme="minorEastAsia"/>
          <w:bCs/>
          <w:sz w:val="28"/>
          <w:szCs w:val="28"/>
          <w:lang w:eastAsia="zh-CN"/>
        </w:rPr>
        <w:t>”</w:t>
      </w:r>
      <w:r>
        <w:rPr>
          <w:rStyle w:val="4"/>
          <w:rFonts w:hint="eastAsia" w:asciiTheme="minorEastAsia" w:hAnsiTheme="minorEastAsia" w:eastAsiaTheme="minorEastAsia" w:cstheme="minorEastAsia"/>
          <w:bCs/>
          <w:sz w:val="28"/>
          <w:szCs w:val="28"/>
        </w:rPr>
        <w:t>主题教育</w:t>
      </w:r>
      <w:r>
        <w:rPr>
          <w:rStyle w:val="4"/>
          <w:rFonts w:hint="eastAsia" w:asciiTheme="minorEastAsia" w:hAnsiTheme="minorEastAsia" w:eastAsiaTheme="minorEastAsia" w:cstheme="minorEastAsia"/>
          <w:bCs/>
          <w:sz w:val="28"/>
          <w:szCs w:val="28"/>
          <w:lang w:val="en-US" w:eastAsia="zh-CN"/>
        </w:rPr>
        <w:t>专题党课</w:t>
      </w:r>
      <w:r>
        <w:rPr>
          <w:rStyle w:val="4"/>
          <w:rFonts w:hint="eastAsia" w:asciiTheme="minorEastAsia" w:hAnsiTheme="minorEastAsia" w:eastAsiaTheme="minorEastAsia" w:cstheme="minorEastAsia"/>
          <w:bCs/>
          <w:sz w:val="28"/>
          <w:szCs w:val="28"/>
        </w:rPr>
        <w:t>。</w:t>
      </w:r>
      <w:r>
        <w:rPr>
          <w:rStyle w:val="4"/>
          <w:rFonts w:hint="eastAsia" w:asciiTheme="minorEastAsia" w:hAnsiTheme="minorEastAsia" w:eastAsiaTheme="minorEastAsia" w:cstheme="minorEastAsia"/>
          <w:bCs/>
          <w:lang w:val="en-US" w:eastAsia="zh-CN"/>
        </w:rPr>
        <w:t>此次的活动，通过</w:t>
      </w:r>
      <w:r>
        <w:rPr>
          <w:rStyle w:val="4"/>
          <w:rFonts w:hint="eastAsia" w:asciiTheme="minorEastAsia" w:hAnsiTheme="minorEastAsia" w:eastAsiaTheme="minorEastAsia" w:cstheme="minorEastAsia"/>
          <w:bCs/>
        </w:rPr>
        <w:t>开展第二批“不忘初心、牢记使命”主题教育，传达学校党委《“不忘初心、牢记使命”主题教育党支部和党员教育学习安排》，明确了党史国史、《习近平新时代中国特色社会主义思想学习纲要》导读和学习《党章》这三节必修课的要求。</w:t>
      </w:r>
      <w:r>
        <w:rPr>
          <w:rStyle w:val="4"/>
          <w:rFonts w:hint="eastAsia" w:asciiTheme="minorEastAsia" w:hAnsiTheme="minorEastAsia" w:eastAsiaTheme="minorEastAsia" w:cstheme="minorEastAsia"/>
          <w:bCs/>
          <w:sz w:val="28"/>
          <w:szCs w:val="28"/>
        </w:rPr>
        <w:t>会上支部书记</w:t>
      </w:r>
      <w:r>
        <w:rPr>
          <w:rStyle w:val="4"/>
          <w:rFonts w:hint="eastAsia" w:asciiTheme="minorEastAsia" w:hAnsiTheme="minorEastAsia" w:eastAsiaTheme="minorEastAsia" w:cstheme="minorEastAsia"/>
          <w:bCs/>
          <w:sz w:val="28"/>
          <w:szCs w:val="28"/>
          <w:lang w:val="en-US" w:eastAsia="zh-CN"/>
        </w:rPr>
        <w:t>胡强老师</w:t>
      </w:r>
      <w:r>
        <w:rPr>
          <w:rStyle w:val="4"/>
          <w:rFonts w:hint="eastAsia" w:asciiTheme="minorEastAsia" w:hAnsiTheme="minorEastAsia" w:eastAsiaTheme="minorEastAsia" w:cstheme="minorEastAsia"/>
          <w:bCs/>
          <w:sz w:val="28"/>
          <w:szCs w:val="28"/>
        </w:rPr>
        <w:t>传达了校党委</w:t>
      </w:r>
      <w:r>
        <w:rPr>
          <w:rStyle w:val="4"/>
          <w:rFonts w:hint="eastAsia" w:asciiTheme="minorEastAsia" w:hAnsiTheme="minorEastAsia" w:eastAsiaTheme="minorEastAsia" w:cstheme="minorEastAsia"/>
          <w:bCs/>
          <w:sz w:val="28"/>
          <w:szCs w:val="28"/>
          <w:lang w:val="en-US" w:eastAsia="zh-CN"/>
        </w:rPr>
        <w:t>要求</w:t>
      </w:r>
      <w:r>
        <w:rPr>
          <w:rFonts w:hint="eastAsia" w:asciiTheme="minorEastAsia" w:hAnsiTheme="minorEastAsia" w:eastAsiaTheme="minorEastAsia" w:cstheme="minorEastAsia"/>
          <w:sz w:val="28"/>
          <w:szCs w:val="28"/>
        </w:rPr>
        <w:t>党课</w:t>
      </w:r>
      <w:r>
        <w:rPr>
          <w:rFonts w:hint="eastAsia" w:asciiTheme="minorEastAsia" w:hAnsiTheme="minorEastAsia" w:eastAsiaTheme="minorEastAsia" w:cstheme="minorEastAsia"/>
          <w:sz w:val="28"/>
          <w:szCs w:val="28"/>
          <w:lang w:val="en-US" w:eastAsia="zh-CN"/>
        </w:rPr>
        <w:t>必须</w:t>
      </w:r>
      <w:r>
        <w:rPr>
          <w:rFonts w:hint="eastAsia" w:asciiTheme="minorEastAsia" w:hAnsiTheme="minorEastAsia" w:eastAsiaTheme="minorEastAsia" w:cstheme="minorEastAsia"/>
          <w:sz w:val="28"/>
          <w:szCs w:val="28"/>
        </w:rPr>
        <w:t>聚焦“四个讲清楚”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重点讲清自己的学习体会、讲清存在的差距不足、讲清改进工作的思路举措、讲清对初心使命的感悟</w:t>
      </w:r>
      <w:r>
        <w:rPr>
          <w:rStyle w:val="4"/>
          <w:rFonts w:hint="eastAsia" w:asciiTheme="minorEastAsia" w:hAnsiTheme="minorEastAsia" w:eastAsiaTheme="minorEastAsia" w:cstheme="minorEastAsia"/>
          <w:bCs/>
          <w:sz w:val="28"/>
          <w:szCs w:val="28"/>
        </w:rPr>
        <w:t>的</w:t>
      </w:r>
      <w:r>
        <w:rPr>
          <w:rStyle w:val="4"/>
          <w:rFonts w:hint="eastAsia" w:asciiTheme="minorEastAsia" w:hAnsiTheme="minorEastAsia" w:eastAsiaTheme="minorEastAsia" w:cstheme="minorEastAsia"/>
          <w:bCs/>
          <w:sz w:val="28"/>
          <w:szCs w:val="28"/>
          <w:lang w:val="en-US" w:eastAsia="zh-CN"/>
        </w:rPr>
        <w:t>精神</w:t>
      </w:r>
      <w:r>
        <w:rPr>
          <w:rStyle w:val="4"/>
          <w:rFonts w:hint="eastAsia" w:asciiTheme="minorEastAsia" w:hAnsiTheme="minorEastAsia" w:eastAsiaTheme="minorEastAsia" w:cstheme="minorEastAsia"/>
          <w:bCs/>
          <w:sz w:val="28"/>
          <w:szCs w:val="28"/>
        </w:rPr>
        <w:t>。</w:t>
      </w:r>
    </w:p>
    <w:p>
      <w:pPr>
        <w:spacing w:before="156" w:beforeLines="50" w:line="520" w:lineRule="exact"/>
        <w:ind w:firstLine="560" w:firstLineChars="200"/>
        <w:rPr>
          <w:rStyle w:val="4"/>
          <w:rFonts w:hint="eastAsia" w:asciiTheme="minorEastAsia" w:hAnsiTheme="minorEastAsia" w:eastAsiaTheme="minorEastAsia" w:cstheme="minorEastAsia"/>
          <w:bCs/>
        </w:rPr>
      </w:pPr>
      <w:r>
        <w:rPr>
          <w:rStyle w:val="4"/>
          <w:rFonts w:hint="eastAsia" w:asciiTheme="minorEastAsia" w:hAnsiTheme="minorEastAsia" w:eastAsiaTheme="minorEastAsia" w:cstheme="minorEastAsia"/>
          <w:bCs/>
        </w:rPr>
        <w:t>党支部书记胡强老师在党支部会议上与教师党员一起学习研究党章规定的党员条件和义务权利、《中国共产党廉洁自律准则》《关于新形势下党内政治生活的若干准则》《中国共产党纪律处分条例》，开展了自我检查。胡强老师表示学习《纲要》就要努力做到“通读、精读、严读”，认真体会习总书记的“吾日三省吾身”，做到严以修身、严以用权、严以律己，谋事要实、创业要实、做人要实；深入领会习近平新时代中国特色社会主义思想的历史地位、科学体系、精神实质、实践要求，更好用党的创新理论武装头脑、指导实践、推动工作，做到要干、要做、要实现、要落实。</w:t>
      </w:r>
    </w:p>
    <w:p>
      <w:pPr>
        <w:spacing w:before="156" w:beforeLines="50" w:line="520" w:lineRule="exact"/>
        <w:ind w:firstLine="560" w:firstLineChars="200"/>
        <w:rPr>
          <w:rStyle w:val="4"/>
          <w:rFonts w:hint="default"/>
          <w:bCs/>
        </w:rPr>
      </w:pPr>
      <w:r>
        <w:rPr>
          <w:rStyle w:val="4"/>
          <w:rFonts w:hint="eastAsia" w:asciiTheme="minorEastAsia" w:hAnsiTheme="minorEastAsia" w:eastAsiaTheme="minorEastAsia" w:cstheme="minorEastAsia"/>
          <w:bCs/>
        </w:rPr>
        <w:t>我们支部每位党员同志都极其重视这次的学习活动，积极响应党的号召，</w:t>
      </w:r>
      <w:r>
        <w:rPr>
          <w:rFonts w:hint="eastAsia" w:asciiTheme="minorEastAsia" w:hAnsiTheme="minorEastAsia" w:eastAsiaTheme="minorEastAsia" w:cstheme="minorEastAsia"/>
          <w:color w:val="000000"/>
          <w:sz w:val="28"/>
          <w:szCs w:val="28"/>
        </w:rPr>
        <w:t>把政治责任与社会责任放在首位，</w:t>
      </w:r>
      <w:r>
        <w:rPr>
          <w:rStyle w:val="4"/>
          <w:rFonts w:hint="eastAsia" w:asciiTheme="minorEastAsia" w:hAnsiTheme="minorEastAsia" w:eastAsiaTheme="minorEastAsia" w:cstheme="minorEastAsia"/>
          <w:bCs/>
        </w:rPr>
        <w:t>“不忘初心，牢记使命”已经深深扎入每位党员教师的心坎里，作为党员不断增强“四个意识”、坚定“四个自信”、做到“两个维护”，筑牢信仰之基、补足精神之钙、把稳思想之舵；</w:t>
      </w:r>
      <w:r>
        <w:rPr>
          <w:rStyle w:val="4"/>
          <w:rFonts w:hint="eastAsia" w:asciiTheme="minorEastAsia" w:hAnsiTheme="minorEastAsia" w:eastAsiaTheme="minorEastAsia" w:cstheme="minorEastAsia"/>
          <w:bCs/>
          <w:lang w:val="en-US" w:eastAsia="zh-CN"/>
        </w:rPr>
        <w:t>认</w:t>
      </w:r>
      <w:r>
        <w:rPr>
          <w:rFonts w:hint="eastAsia" w:asciiTheme="minorEastAsia" w:hAnsiTheme="minorEastAsia" w:eastAsiaTheme="minorEastAsia" w:cstheme="minorEastAsia"/>
          <w:color w:val="000000"/>
          <w:sz w:val="28"/>
          <w:szCs w:val="28"/>
        </w:rPr>
        <w:t>真</w:t>
      </w:r>
      <w:r>
        <w:rPr>
          <w:rFonts w:hint="eastAsia" w:asciiTheme="minorEastAsia" w:hAnsiTheme="minorEastAsia" w:eastAsiaTheme="minorEastAsia" w:cstheme="minorEastAsia"/>
          <w:color w:val="000000"/>
          <w:sz w:val="28"/>
          <w:szCs w:val="28"/>
          <w:lang w:val="en-US" w:eastAsia="zh-CN"/>
        </w:rPr>
        <w:t>做好</w:t>
      </w:r>
      <w:r>
        <w:rPr>
          <w:rFonts w:hint="eastAsia" w:asciiTheme="minorEastAsia" w:hAnsiTheme="minorEastAsia" w:eastAsiaTheme="minorEastAsia" w:cstheme="minorEastAsia"/>
          <w:color w:val="000000"/>
          <w:sz w:val="28"/>
          <w:szCs w:val="28"/>
        </w:rPr>
        <w:t>学问</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提高理论水平</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道德水准、学术功底、科研能力</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把深入学习贯穿主题教育全过程，自觉</w:t>
      </w:r>
      <w:r>
        <w:rPr>
          <w:rFonts w:hint="eastAsia" w:asciiTheme="minorEastAsia" w:hAnsiTheme="minorEastAsia" w:eastAsiaTheme="minorEastAsia" w:cstheme="minorEastAsia"/>
          <w:color w:val="000000"/>
          <w:sz w:val="28"/>
          <w:szCs w:val="28"/>
          <w:lang w:val="en-US" w:eastAsia="zh-CN"/>
        </w:rPr>
        <w:t>运</w:t>
      </w:r>
      <w:r>
        <w:rPr>
          <w:rFonts w:hint="eastAsia" w:asciiTheme="minorEastAsia" w:hAnsiTheme="minorEastAsia" w:eastAsiaTheme="minorEastAsia" w:cstheme="minorEastAsia"/>
          <w:color w:val="000000"/>
          <w:sz w:val="28"/>
          <w:szCs w:val="28"/>
        </w:rPr>
        <w:t>用</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习近平新时代中国特色社会主义思想</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提升思想方法、改造工作方法，把学习成效转化为推动工作的具体措施，用干净和担当诠释忠诚，用行动和成效践行“两个维护”，不断开创各项工作新局面，</w:t>
      </w:r>
      <w:r>
        <w:rPr>
          <w:rStyle w:val="4"/>
          <w:rFonts w:hint="eastAsia" w:asciiTheme="minorEastAsia" w:hAnsiTheme="minorEastAsia" w:eastAsiaTheme="minorEastAsia" w:cstheme="minorEastAsia"/>
          <w:bCs/>
        </w:rPr>
        <w:t>努力使自己成为“政治素质过硬、业务能力精湛、育人水平高超”的人民教师</w:t>
      </w:r>
      <w:r>
        <w:rPr>
          <w:rStyle w:val="4"/>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color w:val="000000"/>
          <w:sz w:val="28"/>
          <w:szCs w:val="28"/>
        </w:rPr>
        <w:t>把教书育人做到极致。</w:t>
      </w:r>
      <w:r>
        <w:rPr>
          <w:rFonts w:hint="eastAsia" w:asciiTheme="minorEastAsia" w:hAnsiTheme="minorEastAsia" w:eastAsiaTheme="minorEastAsia" w:cstheme="minorEastAsia"/>
          <w:color w:val="000000"/>
          <w:sz w:val="28"/>
          <w:szCs w:val="28"/>
        </w:rPr>
        <w:br w:type="textWrapping"/>
      </w:r>
    </w:p>
    <w:p>
      <w:pPr>
        <w:spacing w:before="156" w:beforeLines="50" w:line="520" w:lineRule="exact"/>
        <w:ind w:firstLine="560" w:firstLineChars="200"/>
        <w:rPr>
          <w:rStyle w:val="4"/>
          <w:bCs/>
        </w:rPr>
      </w:pPr>
    </w:p>
    <w:p>
      <w:pPr>
        <w:spacing w:before="156" w:beforeLines="50" w:line="520" w:lineRule="exact"/>
        <w:ind w:firstLine="560" w:firstLineChars="200"/>
        <w:jc w:val="right"/>
        <w:rPr>
          <w:rStyle w:val="4"/>
          <w:rFonts w:hint="default"/>
          <w:bCs/>
        </w:rPr>
      </w:pPr>
      <w:r>
        <w:rPr>
          <w:rStyle w:val="4"/>
          <w:rFonts w:hint="default"/>
          <w:bCs/>
        </w:rPr>
        <w:t>服装学院中法合作教师党支部</w:t>
      </w:r>
    </w:p>
    <w:p>
      <w:pPr>
        <w:wordWrap w:val="0"/>
        <w:spacing w:before="156" w:beforeLines="50" w:line="520" w:lineRule="exact"/>
        <w:ind w:firstLine="560" w:firstLineChars="200"/>
        <w:jc w:val="right"/>
        <w:rPr>
          <w:rStyle w:val="4"/>
          <w:bCs/>
        </w:rPr>
      </w:pPr>
      <w:r>
        <w:rPr>
          <w:rStyle w:val="4"/>
          <w:rFonts w:hint="default"/>
          <w:bCs/>
        </w:rPr>
        <w:t>2019</w:t>
      </w:r>
      <w:r>
        <w:rPr>
          <w:rStyle w:val="4"/>
          <w:bCs/>
        </w:rPr>
        <w:t>年</w:t>
      </w:r>
      <w:r>
        <w:rPr>
          <w:rStyle w:val="4"/>
          <w:rFonts w:eastAsia="新宋体"/>
          <w:bCs/>
          <w:lang w:val="en-US" w:eastAsia="zh-CN"/>
        </w:rPr>
        <w:t>10</w:t>
      </w:r>
      <w:r>
        <w:rPr>
          <w:rStyle w:val="4"/>
          <w:bCs/>
        </w:rPr>
        <w:t>月</w:t>
      </w:r>
      <w:r>
        <w:rPr>
          <w:rStyle w:val="4"/>
          <w:rFonts w:eastAsia="新宋体"/>
          <w:bCs/>
          <w:lang w:val="en-US" w:eastAsia="zh-CN"/>
        </w:rPr>
        <w:t>20</w:t>
      </w:r>
      <w:r>
        <w:rPr>
          <w:rStyle w:val="4"/>
          <w:bCs/>
        </w:rPr>
        <w:t>日</w:t>
      </w:r>
    </w:p>
    <w:p>
      <w:pPr>
        <w:spacing w:before="156" w:beforeLines="50" w:line="520" w:lineRule="exact"/>
        <w:ind w:firstLine="560" w:firstLineChars="200"/>
        <w:rPr>
          <w:rStyle w:val="4"/>
          <w:rFonts w:hint="default"/>
          <w:bCs/>
        </w:rPr>
      </w:pPr>
    </w:p>
    <w:p>
      <w:pPr>
        <w:numPr>
          <w:ilvl w:val="0"/>
          <w:numId w:val="0"/>
        </w:numPr>
        <w:rPr>
          <w:rFonts w:hint="eastAsia" w:asciiTheme="minorEastAsia" w:hAnsiTheme="minorEastAsia" w:cstheme="minor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A499E"/>
    <w:rsid w:val="1803038C"/>
    <w:rsid w:val="258A499E"/>
    <w:rsid w:val="4A58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新宋体" w:hAnsi="新宋体" w:eastAsia="新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2019-10-21T05:24:00Z</dcterms:created>
  <dc:creator>Hudiadia中法胡老师</dc:creator>
  <cp:lastModifiedBy>Hudiadia中法胡老师</cp:lastModifiedBy>
  <dcterms:modified xsi:type="dcterms:W3CDTF">2019-10-21T05:27:41Z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