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0"/>
          <w:szCs w:val="30"/>
        </w:rPr>
        <w:t>支委会记录</w:t>
      </w:r>
    </w:p>
    <w:tbl>
      <w:tblPr>
        <w:tblStyle w:val="6"/>
        <w:tblpPr w:leftFromText="180" w:rightFromText="180" w:vertAnchor="text" w:horzAnchor="page" w:tblpX="1260" w:tblpY="633"/>
        <w:tblOverlap w:val="never"/>
        <w:tblW w:w="839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165"/>
        <w:gridCol w:w="1846"/>
        <w:gridCol w:w="21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2260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主要议题</w:t>
            </w:r>
          </w:p>
        </w:tc>
        <w:tc>
          <w:tcPr>
            <w:tcW w:w="6133" w:type="dxa"/>
            <w:gridSpan w:val="3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4"/>
                <w:lang w:val="en-US" w:eastAsia="zh-CN"/>
              </w:rPr>
              <w:t>支部工作研讨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2260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时间</w:t>
            </w:r>
          </w:p>
        </w:tc>
        <w:tc>
          <w:tcPr>
            <w:tcW w:w="2165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02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4"/>
                <w:szCs w:val="24"/>
              </w:rPr>
              <w:t>/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4"/>
                <w:szCs w:val="24"/>
              </w:rPr>
              <w:t>/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24  15：00</w:t>
            </w:r>
          </w:p>
        </w:tc>
        <w:tc>
          <w:tcPr>
            <w:tcW w:w="1846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地点</w:t>
            </w:r>
          </w:p>
        </w:tc>
        <w:tc>
          <w:tcPr>
            <w:tcW w:w="2122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支委微信群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2260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主持人</w:t>
            </w:r>
          </w:p>
        </w:tc>
        <w:tc>
          <w:tcPr>
            <w:tcW w:w="2165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刘洋</w:t>
            </w:r>
          </w:p>
        </w:tc>
        <w:tc>
          <w:tcPr>
            <w:tcW w:w="1846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记录人</w:t>
            </w:r>
          </w:p>
        </w:tc>
        <w:tc>
          <w:tcPr>
            <w:tcW w:w="2122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葛沙沙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0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应到人数</w:t>
            </w:r>
          </w:p>
        </w:tc>
        <w:tc>
          <w:tcPr>
            <w:tcW w:w="2165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846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实到人数</w:t>
            </w:r>
          </w:p>
        </w:tc>
        <w:tc>
          <w:tcPr>
            <w:tcW w:w="2122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2260" w:type="dxa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缺席名单及原因</w:t>
            </w:r>
          </w:p>
        </w:tc>
        <w:tc>
          <w:tcPr>
            <w:tcW w:w="6133" w:type="dxa"/>
            <w:gridSpan w:val="3"/>
            <w:vAlign w:val="center"/>
          </w:tcPr>
          <w:p>
            <w:pPr>
              <w:spacing w:after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393" w:type="dxa"/>
            <w:gridSpan w:val="4"/>
          </w:tcPr>
          <w:p>
            <w:pPr>
              <w:spacing w:after="0" w:line="360" w:lineRule="auto"/>
              <w:ind w:firstLine="48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于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日通过微信开展支委会议，支委会全体成员参与，会议主题为</w:t>
            </w:r>
            <w:r>
              <w:rPr>
                <w:rFonts w:hint="eastAsia" w:ascii="宋体" w:hAnsi="宋体" w:cs="宋体"/>
                <w:color w:val="000000"/>
                <w:szCs w:val="24"/>
              </w:rPr>
              <w:t>根据学院党委的安排，支部近期应做好民主评议党员工作和3月的主题党日活动</w:t>
            </w:r>
            <w:r>
              <w:rPr>
                <w:rFonts w:hint="eastAsia" w:ascii="宋体" w:hAnsi="宋体" w:cs="宋体"/>
                <w:color w:val="000000"/>
                <w:szCs w:val="24"/>
                <w:lang w:eastAsia="zh-CN"/>
              </w:rPr>
              <w:t>。总体要求</w:t>
            </w:r>
            <w:r>
              <w:rPr>
                <w:rFonts w:hint="eastAsia" w:ascii="宋体" w:hAnsi="宋体" w:cs="宋体"/>
                <w:color w:val="000000"/>
                <w:szCs w:val="24"/>
                <w:lang w:val="en-US" w:eastAsia="zh-CN"/>
              </w:rPr>
              <w:t>是</w:t>
            </w:r>
            <w:r>
              <w:rPr>
                <w:rFonts w:hint="eastAsia" w:ascii="宋体" w:hAnsi="宋体" w:cs="宋体"/>
                <w:color w:val="000000"/>
                <w:szCs w:val="24"/>
                <w:lang w:eastAsia="zh-CN"/>
              </w:rPr>
              <w:t>严格执行党的组织生活制度，以深入学习贯彻习近平新时代中国特色社会主义思想，学习贯彻党的十九届六中全会精神为主题，紧紧围绕深入领会党的百年奋斗重大成就和历史经验来进行。</w:t>
            </w:r>
            <w:r>
              <w:rPr>
                <w:rFonts w:hint="eastAsia" w:ascii="宋体" w:hAnsi="宋体" w:cs="宋体"/>
                <w:color w:val="000000"/>
                <w:szCs w:val="24"/>
                <w:lang w:val="en-US" w:eastAsia="zh-CN"/>
              </w:rPr>
              <w:t>支委委员认真学习和讨论了相关文件并为工作的开展制定了计划。</w:t>
            </w:r>
          </w:p>
          <w:p>
            <w:pPr>
              <w:spacing w:after="0" w:line="360" w:lineRule="auto"/>
              <w:ind w:firstLine="48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47645" cy="1540510"/>
                  <wp:effectExtent l="0" t="0" r="10795" b="13970"/>
                  <wp:docPr id="1" name="图片 1" descr="1657096278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570962783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10690" cy="1742440"/>
                  <wp:effectExtent l="0" t="0" r="11430" b="10160"/>
                  <wp:docPr id="2" name="图片 2" descr="165709635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70963575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>
      <w:pPr>
        <w:jc w:val="both"/>
        <w:rPr>
          <w:rFonts w:ascii="华文中宋" w:hAnsi="华文中宋" w:eastAsia="华文中宋"/>
          <w:sz w:val="36"/>
          <w:szCs w:val="36"/>
        </w:rPr>
      </w:pPr>
    </w:p>
    <w:sectPr>
      <w:footerReference r:id="rId4" w:type="default"/>
      <w:pgSz w:w="10318" w:h="14570"/>
      <w:pgMar w:top="720" w:right="720" w:bottom="720" w:left="720" w:header="709" w:footer="170" w:gutter="0"/>
      <w:pgNumType w:start="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9EBC0C-520B-4507-8987-9A2DB2DA62B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120021E-CA98-4DBF-9333-BABC483C44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57ED367-32DB-4C69-B283-69D280D2D3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C68AC46-B6D3-4BAF-892A-6C792B4704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4041728-E311-4295-9D3C-125B4F3639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3F2C0D1-4F70-4A63-92B7-19E7CD4C7F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7510659-E030-4470-A2B5-B3B66A108E2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6A35D5CB-79BC-40D6-8365-7A20FB67669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9F44700-EA7D-442E-99D5-B7D151292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865" cy="264795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" cy="2647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20.85pt;width:4.9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/7nB9EAAAACAQAADwAAAAAAAAABACAAAAAiAAAAZHJzL2Rvd25yZXYueG1sUEsBAhQA&#10;FAAAAAgAh07iQHERRZ/AAQAAeAMAAA4AAAAAAAAAAQAgAAAAIA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D9"/>
    <w:rsid w:val="000D1C69"/>
    <w:rsid w:val="000E6CB8"/>
    <w:rsid w:val="0010101D"/>
    <w:rsid w:val="00153846"/>
    <w:rsid w:val="00157765"/>
    <w:rsid w:val="0016221D"/>
    <w:rsid w:val="001A5204"/>
    <w:rsid w:val="001D6AEB"/>
    <w:rsid w:val="001F7373"/>
    <w:rsid w:val="00227A06"/>
    <w:rsid w:val="00227BCE"/>
    <w:rsid w:val="00231F54"/>
    <w:rsid w:val="002323E2"/>
    <w:rsid w:val="00237BED"/>
    <w:rsid w:val="002F4EB0"/>
    <w:rsid w:val="0030534E"/>
    <w:rsid w:val="0031477A"/>
    <w:rsid w:val="0036145C"/>
    <w:rsid w:val="00393914"/>
    <w:rsid w:val="003A0C6C"/>
    <w:rsid w:val="003A1A6D"/>
    <w:rsid w:val="003F2A87"/>
    <w:rsid w:val="004067A8"/>
    <w:rsid w:val="00415583"/>
    <w:rsid w:val="00432CB1"/>
    <w:rsid w:val="0043476C"/>
    <w:rsid w:val="0046048E"/>
    <w:rsid w:val="004E06DF"/>
    <w:rsid w:val="00513957"/>
    <w:rsid w:val="005636FB"/>
    <w:rsid w:val="005B4D90"/>
    <w:rsid w:val="005D4ADE"/>
    <w:rsid w:val="005D5CED"/>
    <w:rsid w:val="005F57F9"/>
    <w:rsid w:val="00602F93"/>
    <w:rsid w:val="00631CE7"/>
    <w:rsid w:val="006A0A98"/>
    <w:rsid w:val="006E167F"/>
    <w:rsid w:val="00701D10"/>
    <w:rsid w:val="00731123"/>
    <w:rsid w:val="00731639"/>
    <w:rsid w:val="0074053F"/>
    <w:rsid w:val="0075127F"/>
    <w:rsid w:val="0076378B"/>
    <w:rsid w:val="007672AD"/>
    <w:rsid w:val="007A5FFF"/>
    <w:rsid w:val="008275CB"/>
    <w:rsid w:val="00871672"/>
    <w:rsid w:val="00874F63"/>
    <w:rsid w:val="008B79A3"/>
    <w:rsid w:val="008F73B4"/>
    <w:rsid w:val="00930BE7"/>
    <w:rsid w:val="00990E40"/>
    <w:rsid w:val="00A43113"/>
    <w:rsid w:val="00A46205"/>
    <w:rsid w:val="00A65F83"/>
    <w:rsid w:val="00A80EF7"/>
    <w:rsid w:val="00AB3E86"/>
    <w:rsid w:val="00AD3442"/>
    <w:rsid w:val="00B51DE2"/>
    <w:rsid w:val="00B71066"/>
    <w:rsid w:val="00BD01AF"/>
    <w:rsid w:val="00C26903"/>
    <w:rsid w:val="00C52DD9"/>
    <w:rsid w:val="00C6756F"/>
    <w:rsid w:val="00CB7E3F"/>
    <w:rsid w:val="00CC2C26"/>
    <w:rsid w:val="00CD332D"/>
    <w:rsid w:val="00CF2468"/>
    <w:rsid w:val="00D13889"/>
    <w:rsid w:val="00D55366"/>
    <w:rsid w:val="00DE0417"/>
    <w:rsid w:val="00DE2C58"/>
    <w:rsid w:val="00DF680D"/>
    <w:rsid w:val="00E0765F"/>
    <w:rsid w:val="00F22FC1"/>
    <w:rsid w:val="00F257F2"/>
    <w:rsid w:val="00F40EB2"/>
    <w:rsid w:val="00F558DA"/>
    <w:rsid w:val="00FE6898"/>
    <w:rsid w:val="00FF3B2B"/>
    <w:rsid w:val="019F153D"/>
    <w:rsid w:val="02340279"/>
    <w:rsid w:val="0BFF6697"/>
    <w:rsid w:val="0E570D84"/>
    <w:rsid w:val="10C050BF"/>
    <w:rsid w:val="16FA09A5"/>
    <w:rsid w:val="24177C2D"/>
    <w:rsid w:val="251F7F55"/>
    <w:rsid w:val="27B42844"/>
    <w:rsid w:val="28C15D3E"/>
    <w:rsid w:val="2F612E50"/>
    <w:rsid w:val="305D566D"/>
    <w:rsid w:val="3C260BD1"/>
    <w:rsid w:val="41187A59"/>
    <w:rsid w:val="47946727"/>
    <w:rsid w:val="4D200B0C"/>
    <w:rsid w:val="4F4B7A6E"/>
    <w:rsid w:val="50705F63"/>
    <w:rsid w:val="5A004289"/>
    <w:rsid w:val="6589709F"/>
    <w:rsid w:val="672C2C6C"/>
    <w:rsid w:val="6FD62BB8"/>
    <w:rsid w:val="70A34782"/>
    <w:rsid w:val="73730A1E"/>
    <w:rsid w:val="753E37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Times New Roman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cs="宋体"/>
      <w:color w:val="000000"/>
      <w:sz w:val="24"/>
      <w:szCs w:val="24"/>
    </w:rPr>
  </w:style>
  <w:style w:type="table" w:styleId="7">
    <w:name w:val="Table Grid"/>
    <w:basedOn w:val="6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0"/>
    <w:rPr>
      <w:rFonts w:ascii="Tahoma" w:hAnsi="Tahoma"/>
      <w:sz w:val="18"/>
      <w:szCs w:val="18"/>
    </w:rPr>
  </w:style>
  <w:style w:type="character" w:customStyle="1" w:styleId="10">
    <w:name w:val="批注框文本 字符"/>
    <w:basedOn w:val="8"/>
    <w:link w:val="2"/>
    <w:qFormat/>
    <w:uiPriority w:val="0"/>
    <w:rPr>
      <w:rFonts w:ascii="Tahoma" w:hAnsi="Tahoma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120C1B-7C1B-4CC5-900D-CBADAE41BC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241</Words>
  <Characters>252</Characters>
  <Lines>3</Lines>
  <Paragraphs>1</Paragraphs>
  <TotalTime>6</TotalTime>
  <ScaleCrop>false</ScaleCrop>
  <LinksUpToDate>false</LinksUpToDate>
  <CharactersWithSpaces>254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2021-09-19T09:09:00Z</dcterms:created>
  <dc:creator>zzb1</dc:creator>
  <cp:lastModifiedBy>海和</cp:lastModifiedBy>
  <cp:lastPrinted>2022-07-06T08:39:52Z</cp:lastPrinted>
  <dcterms:modified xsi:type="dcterms:W3CDTF">2022-07-06T08:40:30Z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F6E43E995CFB46349B5D0059248E46D2</vt:lpwstr>
  </property>
</Properties>
</file>