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hint="eastAsia" w:ascii="仿宋_GB2312" w:hAnsi="Arial" w:eastAsia="仿宋_GB2312"/>
          <w:kern w:val="0"/>
          <w:sz w:val="28"/>
          <w:szCs w:val="28"/>
        </w:rPr>
      </w:pPr>
      <w:r>
        <w:rPr>
          <w:rFonts w:hint="eastAsia" w:ascii="仿宋_GB2312" w:hAnsi="Arial" w:eastAsia="仿宋_GB2312"/>
          <w:kern w:val="0"/>
          <w:sz w:val="28"/>
          <w:szCs w:val="28"/>
        </w:rPr>
        <w:t>附件2</w:t>
      </w:r>
    </w:p>
    <w:p>
      <w:pPr>
        <w:widowControl/>
        <w:spacing w:line="460" w:lineRule="exact"/>
        <w:jc w:val="center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202</w:t>
      </w:r>
      <w:r>
        <w:rPr>
          <w:rFonts w:hint="eastAsia" w:ascii="黑体" w:hAnsi="黑体" w:eastAsia="黑体"/>
          <w:b/>
          <w:kern w:val="0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/>
          <w:b/>
          <w:kern w:val="0"/>
          <w:sz w:val="30"/>
          <w:szCs w:val="30"/>
        </w:rPr>
        <w:t>年</w:t>
      </w:r>
      <w:r>
        <w:rPr>
          <w:rFonts w:hint="eastAsia" w:ascii="黑体" w:hAnsi="Arial" w:eastAsia="黑体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hAnsi="Arial" w:eastAsia="黑体"/>
          <w:b/>
          <w:kern w:val="0"/>
          <w:sz w:val="30"/>
          <w:szCs w:val="30"/>
          <w:u w:val="single"/>
          <w:lang w:val="en-US"/>
        </w:rPr>
        <w:t>5</w:t>
      </w:r>
      <w:r>
        <w:rPr>
          <w:rFonts w:hint="eastAsia" w:ascii="黑体" w:hAnsi="Arial" w:eastAsia="黑体"/>
          <w:b/>
          <w:color w:val="000000"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b/>
          <w:color w:val="000000"/>
          <w:kern w:val="0"/>
          <w:sz w:val="30"/>
          <w:szCs w:val="30"/>
        </w:rPr>
        <w:t>月组织生活公示一览表</w:t>
      </w:r>
    </w:p>
    <w:p>
      <w:pPr>
        <w:widowControl/>
        <w:spacing w:after="319" w:line="460" w:lineRule="exact"/>
        <w:jc w:val="center"/>
        <w:rPr>
          <w:rFonts w:hint="eastAsia" w:ascii="黑体" w:hAnsi="黑体" w:eastAsia="黑体"/>
          <w:color w:val="000000"/>
          <w:kern w:val="0"/>
          <w:sz w:val="24"/>
        </w:rPr>
      </w:pPr>
      <w:r>
        <w:rPr>
          <w:rFonts w:hint="eastAsia" w:ascii="黑体" w:hAnsi="黑体" w:eastAsia="黑体"/>
          <w:color w:val="000000"/>
          <w:kern w:val="0"/>
          <w:sz w:val="24"/>
        </w:rPr>
        <w:t>（党支部填写）</w:t>
      </w:r>
    </w:p>
    <w:tbl>
      <w:tblPr>
        <w:tblStyle w:val="2"/>
        <w:tblW w:w="98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85"/>
        <w:gridCol w:w="781"/>
        <w:gridCol w:w="1459"/>
        <w:gridCol w:w="2285"/>
        <w:gridCol w:w="1580"/>
        <w:gridCol w:w="11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355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党支部</w:t>
            </w:r>
          </w:p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342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信息与媒体设计系、 摄影系研究生党支部</w:t>
            </w:r>
          </w:p>
        </w:tc>
        <w:tc>
          <w:tcPr>
            <w:tcW w:w="2285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杜雅丽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本月主题党日时间</w:t>
            </w:r>
          </w:p>
        </w:tc>
        <w:tc>
          <w:tcPr>
            <w:tcW w:w="3425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ascii="仿宋" w:hAnsi="仿宋" w:eastAsia="仿宋"/>
                <w:color w:val="000000"/>
                <w:kern w:val="0"/>
                <w:sz w:val="22"/>
                <w:szCs w:val="22"/>
                <w:lang w:val="en-US"/>
              </w:rPr>
              <w:t>5</w:t>
            </w:r>
            <w:r>
              <w:rPr>
                <w:rFonts w:hint="eastAsia" w:ascii="仿宋" w:hAnsi="仿宋" w:eastAsia="仿宋"/>
                <w:color w:val="000000"/>
                <w:kern w:val="0"/>
                <w:sz w:val="22"/>
                <w:szCs w:val="22"/>
              </w:rPr>
              <w:t>月</w:t>
            </w:r>
            <w:r>
              <w:rPr>
                <w:rFonts w:ascii="仿宋" w:hAnsi="仿宋" w:eastAsia="仿宋"/>
                <w:color w:val="000000"/>
                <w:kern w:val="0"/>
                <w:sz w:val="22"/>
                <w:szCs w:val="22"/>
                <w:lang w:val="en-US"/>
              </w:rPr>
              <w:t>22</w:t>
            </w:r>
            <w:r>
              <w:rPr>
                <w:rFonts w:hint="eastAsia" w:ascii="仿宋" w:hAnsi="仿宋" w:eastAsia="仿宋"/>
                <w:color w:val="000000"/>
                <w:kern w:val="0"/>
                <w:sz w:val="22"/>
                <w:szCs w:val="22"/>
              </w:rPr>
              <w:t>日 周</w:t>
            </w:r>
            <w:r>
              <w:rPr>
                <w:rFonts w:hint="eastAsia" w:ascii="仿宋" w:hAnsi="仿宋" w:eastAsia="仿宋"/>
                <w:color w:val="000000"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仿宋" w:hAnsi="仿宋" w:eastAsia="仿宋"/>
                <w:color w:val="000000"/>
                <w:kern w:val="0"/>
                <w:sz w:val="22"/>
                <w:szCs w:val="22"/>
              </w:rPr>
              <w:t>下午</w:t>
            </w:r>
          </w:p>
        </w:tc>
        <w:tc>
          <w:tcPr>
            <w:tcW w:w="2285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本月组织生活</w:t>
            </w:r>
          </w:p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（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）是  （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√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）否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类  型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召开</w:t>
            </w:r>
          </w:p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781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召开地点</w:t>
            </w:r>
          </w:p>
        </w:tc>
        <w:tc>
          <w:tcPr>
            <w:tcW w:w="1459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组织生活主题</w:t>
            </w:r>
          </w:p>
        </w:tc>
        <w:tc>
          <w:tcPr>
            <w:tcW w:w="38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缺席人姓名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35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支委会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  <w:lang w:val="en-US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lang w:val="en-US"/>
              </w:rPr>
              <w:t>5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月</w:t>
            </w:r>
            <w:r>
              <w:rPr>
                <w:rFonts w:ascii="仿宋" w:hAnsi="仿宋" w:eastAsia="仿宋"/>
                <w:color w:val="000000"/>
                <w:kern w:val="0"/>
                <w:sz w:val="24"/>
                <w:lang w:val="en-US"/>
              </w:rPr>
              <w:t>10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日下午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15：00</w:t>
            </w:r>
          </w:p>
        </w:tc>
        <w:tc>
          <w:tcPr>
            <w:tcW w:w="781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教学楼C111</w:t>
            </w:r>
          </w:p>
        </w:tc>
        <w:tc>
          <w:tcPr>
            <w:tcW w:w="1459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讨论</w:t>
            </w:r>
            <w:r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月份支部组织生活计划</w:t>
            </w:r>
          </w:p>
        </w:tc>
        <w:tc>
          <w:tcPr>
            <w:tcW w:w="3865" w:type="dxa"/>
            <w:gridSpan w:val="2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Chars="0"/>
              <w:jc w:val="left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会议主要议题：研究5月份支部组织生活主题内容。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 w:bidi="ar-SA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35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eastAsia="zh-CN"/>
              </w:rPr>
              <w:t>党课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/>
                <w:sz w:val="24"/>
                <w:szCs w:val="24"/>
                <w:lang w:val="en-US"/>
              </w:rPr>
              <w:t>5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月</w:t>
            </w:r>
            <w:r>
              <w:rPr>
                <w:rFonts w:ascii="宋体" w:hAnsi="宋体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hAnsi="宋体"/>
                <w:sz w:val="24"/>
                <w:szCs w:val="24"/>
              </w:rPr>
              <w:t>日下午</w:t>
            </w:r>
          </w:p>
          <w:p>
            <w:pPr>
              <w:widowControl/>
              <w:jc w:val="center"/>
              <w:rPr>
                <w:rFonts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/>
                <w:sz w:val="24"/>
                <w:szCs w:val="24"/>
              </w:rPr>
              <w:t>: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0</w:t>
            </w:r>
          </w:p>
        </w:tc>
        <w:tc>
          <w:tcPr>
            <w:tcW w:w="781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教学楼C</w:t>
            </w:r>
            <w:r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07</w:t>
            </w:r>
          </w:p>
        </w:tc>
        <w:tc>
          <w:tcPr>
            <w:tcW w:w="1459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观看警示教育专题片</w:t>
            </w:r>
          </w:p>
          <w:bookmarkEnd w:id="0"/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3865" w:type="dxa"/>
            <w:gridSpan w:val="2"/>
            <w:vAlign w:val="center"/>
          </w:tcPr>
          <w:p>
            <w:pPr>
              <w:pStyle w:val="9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支部书记领学</w:t>
            </w:r>
            <w:r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  <w:t>习近平总书记对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精神文明建设</w:t>
            </w:r>
            <w:r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  <w:t>作出的重要指示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；</w:t>
            </w:r>
          </w:p>
          <w:p>
            <w:pPr>
              <w:pStyle w:val="9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  <w:t>观看警示教育片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；</w:t>
            </w:r>
          </w:p>
          <w:p>
            <w:pPr>
              <w:pStyle w:val="9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支部党员交流学习体会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35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eastAsia="zh-CN"/>
              </w:rPr>
              <w:t>其他组织生活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/>
                <w:sz w:val="24"/>
                <w:lang w:val="en-US"/>
              </w:rPr>
              <w:t>5月28日下午</w:t>
            </w:r>
          </w:p>
          <w:p>
            <w:pPr>
              <w:widowControl/>
              <w:jc w:val="center"/>
              <w:rPr>
                <w:rFonts w:ascii="宋体" w:hAnsi="宋体"/>
                <w:sz w:val="24"/>
                <w:szCs w:val="24"/>
                <w:lang w:val="en-US"/>
              </w:rPr>
            </w:pPr>
            <w:r>
              <w:rPr>
                <w:rFonts w:ascii="宋体" w:hAnsi="宋体"/>
                <w:sz w:val="24"/>
                <w:szCs w:val="24"/>
                <w:lang w:val="en-US"/>
              </w:rPr>
              <w:t>12:30</w:t>
            </w:r>
          </w:p>
        </w:tc>
        <w:tc>
          <w:tcPr>
            <w:tcW w:w="781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松江区工人文化宫劳模工匠馆</w:t>
            </w:r>
          </w:p>
        </w:tc>
        <w:tc>
          <w:tcPr>
            <w:tcW w:w="1459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宣讲劳动模范故事</w:t>
            </w:r>
          </w:p>
        </w:tc>
        <w:tc>
          <w:tcPr>
            <w:tcW w:w="3865" w:type="dxa"/>
            <w:gridSpan w:val="2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、带领全体支部党员参观松江区工人文化宫劳模工匠馆；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、支部书记领学劳模精神；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、支部党员交流学习体会。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无</w:t>
            </w:r>
          </w:p>
        </w:tc>
      </w:tr>
    </w:tbl>
    <w:p>
      <w:pPr>
        <w:widowControl/>
        <w:spacing w:line="400" w:lineRule="exact"/>
        <w:jc w:val="left"/>
        <w:rPr>
          <w:rFonts w:hint="eastAsia" w:ascii="仿宋_GB2312" w:hAnsi="Arial" w:eastAsia="仿宋_GB2312"/>
          <w:kern w:val="0"/>
          <w:sz w:val="24"/>
        </w:rPr>
      </w:pPr>
      <w:r>
        <w:rPr>
          <w:rFonts w:hint="eastAsia" w:ascii="仿宋_GB2312" w:hAnsi="Arial" w:eastAsia="仿宋_GB2312"/>
          <w:kern w:val="0"/>
          <w:sz w:val="24"/>
        </w:rPr>
        <w:t xml:space="preserve">                        </w:t>
      </w:r>
    </w:p>
    <w:p>
      <w:pPr>
        <w:widowControl/>
        <w:spacing w:line="460" w:lineRule="exact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备注：标红部分为填写示例；</w:t>
      </w:r>
    </w:p>
    <w:p>
      <w:pPr>
        <w:widowControl/>
        <w:spacing w:line="460" w:lineRule="exact"/>
        <w:ind w:firstLine="904" w:firstLineChars="3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本表格请于每月30日前填写完成，上传党务公开网</w:t>
      </w:r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7A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4"/>
    <w:multiLevelType w:val="multilevel"/>
    <w:tmpl w:val="00000004"/>
    <w:lvl w:ilvl="0" w:tentative="0">
      <w:start w:val="1"/>
      <w:numFmt w:val="decimal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1"/>
  <w:displayVerticalDrawingGridEvery w:val="1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1F5D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21"/>
    <w:basedOn w:val="1"/>
    <w:link w:val="10"/>
    <w:uiPriority w:val="0"/>
    <w:pPr>
      <w:keepNext/>
      <w:keepLines/>
      <w:spacing w:line="412" w:lineRule="auto"/>
      <w:outlineLvl w:val="1"/>
    </w:pPr>
    <w:rPr>
      <w:rFonts w:ascii="Arial" w:hAnsi="Arial" w:eastAsia="黑体"/>
      <w:b/>
      <w:sz w:val="32"/>
      <w:szCs w:val="32"/>
    </w:rPr>
  </w:style>
  <w:style w:type="character" w:customStyle="1" w:styleId="5">
    <w:name w:val="默认段落字体1"/>
    <w:link w:val="1"/>
    <w:uiPriority w:val="0"/>
    <w:rPr>
      <w:rFonts w:ascii="Times New Roman" w:hAnsi="Times New Roman" w:eastAsia="宋体"/>
    </w:rPr>
  </w:style>
  <w:style w:type="table" w:customStyle="1" w:styleId="6">
    <w:name w:val="普通表格1"/>
    <w:uiPriority w:val="0"/>
    <w:rPr>
      <w:rFonts w:ascii="Times New Roman" w:hAnsi="Times New Roman" w:eastAsia="宋体"/>
    </w:rPr>
  </w:style>
  <w:style w:type="character" w:customStyle="1" w:styleId="7">
    <w:name w:val="页脚 Char"/>
    <w:link w:val="8"/>
    <w:autoRedefine/>
    <w:qFormat/>
    <w:uiPriority w:val="0"/>
    <w:rPr>
      <w:rFonts w:ascii="Times New Roman" w:hAnsi="Times New Roman" w:eastAsia="宋体"/>
      <w:kern w:val="2"/>
      <w:sz w:val="18"/>
      <w:szCs w:val="18"/>
    </w:rPr>
  </w:style>
  <w:style w:type="paragraph" w:customStyle="1" w:styleId="8">
    <w:name w:val="页脚1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customStyle="1" w:styleId="9">
    <w:name w:val="列出段落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/>
    </w:rPr>
  </w:style>
  <w:style w:type="character" w:customStyle="1" w:styleId="10">
    <w:name w:val="标题 2 Char"/>
    <w:link w:val="4"/>
    <w:uiPriority w:val="0"/>
    <w:rPr>
      <w:rFonts w:ascii="Arial" w:hAnsi="Arial" w:eastAsia="黑体"/>
      <w:b/>
      <w:kern w:val="2"/>
      <w:sz w:val="32"/>
      <w:szCs w:val="32"/>
    </w:rPr>
  </w:style>
  <w:style w:type="paragraph" w:customStyle="1" w:styleId="11">
    <w:name w:val="正文文本1"/>
    <w:basedOn w:val="1"/>
    <w:autoRedefine/>
    <w:qFormat/>
    <w:uiPriority w:val="0"/>
    <w:pPr>
      <w:spacing w:after="120"/>
    </w:pPr>
    <w:rPr>
      <w:rFonts w:ascii="Times New Roman" w:hAnsi="Times New Roman" w:eastAsia="宋体"/>
    </w:rPr>
  </w:style>
  <w:style w:type="paragraph" w:customStyle="1" w:styleId="12">
    <w:name w:val="页眉1"/>
    <w:basedOn w:val="1"/>
    <w:link w:val="13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/>
      <w:sz w:val="18"/>
      <w:szCs w:val="18"/>
    </w:rPr>
  </w:style>
  <w:style w:type="character" w:customStyle="1" w:styleId="13">
    <w:name w:val="页眉 Char"/>
    <w:link w:val="12"/>
    <w:uiPriority w:val="0"/>
    <w:rPr>
      <w:rFonts w:ascii="Times New Roman" w:hAnsi="Times New Roman" w:eastAsia="宋体"/>
      <w:kern w:val="2"/>
      <w:sz w:val="18"/>
      <w:szCs w:val="18"/>
    </w:rPr>
  </w:style>
  <w:style w:type="paragraph" w:customStyle="1" w:styleId="14">
    <w:name w:val="普通(网站)1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/>
      <w:kern w:val="0"/>
      <w:sz w:val="24"/>
      <w:lang w:val="en-US" w:eastAsia="zh-CN" w:bidi="ar"/>
    </w:rPr>
  </w:style>
  <w:style w:type="character" w:customStyle="1" w:styleId="15">
    <w:name w:val="17"/>
    <w:link w:val="1"/>
    <w:uiPriority w:val="0"/>
    <w:rPr>
      <w:rFonts w:hint="eastAsia" w:ascii="宋体" w:hAnsi="宋体" w:eastAsia="宋体"/>
      <w:b/>
      <w:bCs/>
      <w:color w:val="000000"/>
      <w:sz w:val="22"/>
      <w:szCs w:val="22"/>
    </w:rPr>
  </w:style>
  <w:style w:type="character" w:customStyle="1" w:styleId="16">
    <w:name w:val="15"/>
    <w:link w:val="1"/>
    <w:autoRedefine/>
    <w:qFormat/>
    <w:uiPriority w:val="0"/>
    <w:rPr>
      <w:rFonts w:hint="eastAsia" w:ascii="仿宋_GB2312" w:hAnsi="Times New Roman" w:eastAsia="仿宋_GB2312"/>
      <w:b/>
      <w:bCs/>
      <w:color w:val="000000"/>
      <w:sz w:val="32"/>
      <w:szCs w:val="32"/>
    </w:rPr>
  </w:style>
  <w:style w:type="character" w:customStyle="1" w:styleId="17">
    <w:name w:val="页脚 字符"/>
    <w:link w:val="1"/>
    <w:autoRedefine/>
    <w:qFormat/>
    <w:uiPriority w:val="0"/>
    <w:rPr>
      <w:rFonts w:ascii="Times New Roman" w:hAnsi="Times New Roman" w:eastAsia="宋体"/>
      <w:sz w:val="18"/>
      <w:szCs w:val="18"/>
    </w:rPr>
  </w:style>
  <w:style w:type="character" w:customStyle="1" w:styleId="18">
    <w:name w:val="10"/>
    <w:link w:val="1"/>
    <w:autoRedefine/>
    <w:qFormat/>
    <w:uiPriority w:val="0"/>
    <w:rPr>
      <w:rFonts w:ascii="Times New Roman" w:hAnsi="Times New Roman" w:eastAsia="宋体"/>
    </w:rPr>
  </w:style>
  <w:style w:type="character" w:customStyle="1" w:styleId="19">
    <w:name w:val="页眉 字符"/>
    <w:link w:val="1"/>
    <w:uiPriority w:val="0"/>
    <w:rPr>
      <w:rFonts w:ascii="Times New Roman" w:hAnsi="Times New Roman" w:eastAsia="宋体"/>
      <w:sz w:val="18"/>
      <w:szCs w:val="18"/>
    </w:rPr>
  </w:style>
  <w:style w:type="character" w:customStyle="1" w:styleId="20">
    <w:name w:val="16"/>
    <w:link w:val="1"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2024-06-04T02:10:32Z</dcterms:created>
  <dc:creator>WPS_1609936659</dc:creator>
  <cp:lastModifiedBy>WPS_1609936659</cp:lastModifiedBy>
  <dcterms:modified xsi:type="dcterms:W3CDTF">2024-06-04T02:39:55Z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017ABFE999184727BCC3414928FCCB1B_12</vt:lpwstr>
  </property>
</Properties>
</file>