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F8" w:rsidRPr="001D6118" w:rsidRDefault="005705F8" w:rsidP="005705F8">
      <w:pPr>
        <w:rPr>
          <w:rFonts w:ascii="黑体" w:eastAsia="黑体" w:hAnsi="黑体"/>
          <w:sz w:val="28"/>
          <w:szCs w:val="36"/>
        </w:rPr>
      </w:pPr>
    </w:p>
    <w:p w:rsidR="005705F8" w:rsidRPr="00047BCA" w:rsidRDefault="00961664" w:rsidP="005705F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史纲</w:t>
      </w:r>
      <w:r w:rsidR="005705F8" w:rsidRPr="00047BCA">
        <w:rPr>
          <w:rFonts w:ascii="黑体" w:eastAsia="黑体" w:hAnsi="黑体" w:hint="eastAsia"/>
          <w:b/>
          <w:sz w:val="36"/>
          <w:szCs w:val="36"/>
        </w:rPr>
        <w:t>党小组会会议记录表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54"/>
        <w:gridCol w:w="2049"/>
      </w:tblGrid>
      <w:tr w:rsidR="005705F8" w:rsidRPr="00FC2571" w:rsidTr="00A55985">
        <w:tc>
          <w:tcPr>
            <w:tcW w:w="1951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会议时间</w:t>
            </w:r>
          </w:p>
        </w:tc>
        <w:tc>
          <w:tcPr>
            <w:tcW w:w="2268" w:type="dxa"/>
            <w:vAlign w:val="center"/>
          </w:tcPr>
          <w:p w:rsidR="005705F8" w:rsidRPr="00FC2571" w:rsidRDefault="00961664" w:rsidP="0096166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2019.1.3</w:t>
            </w:r>
          </w:p>
        </w:tc>
        <w:tc>
          <w:tcPr>
            <w:tcW w:w="2254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会议地点</w:t>
            </w:r>
          </w:p>
        </w:tc>
        <w:tc>
          <w:tcPr>
            <w:tcW w:w="2049" w:type="dxa"/>
            <w:vAlign w:val="center"/>
          </w:tcPr>
          <w:p w:rsidR="005705F8" w:rsidRPr="00FC2571" w:rsidRDefault="00961664" w:rsidP="0096166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行政楼805</w:t>
            </w:r>
          </w:p>
        </w:tc>
      </w:tr>
      <w:tr w:rsidR="005705F8" w:rsidRPr="00FC2571" w:rsidTr="00A55985">
        <w:tc>
          <w:tcPr>
            <w:tcW w:w="1951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主持人</w:t>
            </w:r>
          </w:p>
        </w:tc>
        <w:tc>
          <w:tcPr>
            <w:tcW w:w="2268" w:type="dxa"/>
            <w:vAlign w:val="center"/>
          </w:tcPr>
          <w:p w:rsidR="005705F8" w:rsidRPr="00FC2571" w:rsidRDefault="00961664" w:rsidP="0096166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于凯</w:t>
            </w:r>
          </w:p>
        </w:tc>
        <w:tc>
          <w:tcPr>
            <w:tcW w:w="2254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记录人</w:t>
            </w:r>
          </w:p>
        </w:tc>
        <w:tc>
          <w:tcPr>
            <w:tcW w:w="2049" w:type="dxa"/>
            <w:vAlign w:val="center"/>
          </w:tcPr>
          <w:p w:rsidR="005705F8" w:rsidRPr="00FC2571" w:rsidRDefault="00961664" w:rsidP="0096166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李家涛</w:t>
            </w:r>
          </w:p>
        </w:tc>
      </w:tr>
      <w:tr w:rsidR="005705F8" w:rsidRPr="00FC2571" w:rsidTr="00A55985">
        <w:tc>
          <w:tcPr>
            <w:tcW w:w="1951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出席人员</w:t>
            </w:r>
          </w:p>
        </w:tc>
        <w:tc>
          <w:tcPr>
            <w:tcW w:w="6571" w:type="dxa"/>
            <w:gridSpan w:val="3"/>
            <w:vAlign w:val="center"/>
          </w:tcPr>
          <w:p w:rsidR="005705F8" w:rsidRPr="00FC2571" w:rsidRDefault="00961664" w:rsidP="00A55985">
            <w:pPr>
              <w:rPr>
                <w:rFonts w:ascii="仿宋" w:eastAsia="仿宋" w:hAnsi="仿宋"/>
                <w:sz w:val="28"/>
                <w:szCs w:val="30"/>
              </w:rPr>
            </w:pPr>
            <w:r w:rsidRPr="00961664">
              <w:rPr>
                <w:rFonts w:ascii="仿宋" w:eastAsia="仿宋" w:hAnsi="仿宋" w:hint="eastAsia"/>
                <w:sz w:val="24"/>
                <w:szCs w:val="30"/>
              </w:rPr>
              <w:t>吴超、于凯、梁志平、张烨、娄敏、付楠、李家涛、何乃恩、宋立州</w:t>
            </w:r>
          </w:p>
        </w:tc>
      </w:tr>
      <w:tr w:rsidR="005705F8" w:rsidRPr="00FC2571" w:rsidTr="00A55985">
        <w:tc>
          <w:tcPr>
            <w:tcW w:w="1951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列席人员</w:t>
            </w:r>
          </w:p>
        </w:tc>
        <w:tc>
          <w:tcPr>
            <w:tcW w:w="6571" w:type="dxa"/>
            <w:gridSpan w:val="3"/>
            <w:vAlign w:val="center"/>
          </w:tcPr>
          <w:p w:rsidR="005705F8" w:rsidRPr="00FC2571" w:rsidRDefault="00961664" w:rsidP="00A5598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无</w:t>
            </w:r>
          </w:p>
        </w:tc>
      </w:tr>
      <w:tr w:rsidR="005705F8" w:rsidRPr="00FC2571" w:rsidTr="00A55985">
        <w:tc>
          <w:tcPr>
            <w:tcW w:w="1951" w:type="dxa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FC2571">
              <w:rPr>
                <w:rFonts w:ascii="仿宋" w:eastAsia="仿宋" w:hAnsi="仿宋" w:hint="eastAsia"/>
                <w:sz w:val="28"/>
                <w:szCs w:val="30"/>
              </w:rPr>
              <w:t>缺席人员</w:t>
            </w:r>
          </w:p>
        </w:tc>
        <w:tc>
          <w:tcPr>
            <w:tcW w:w="6571" w:type="dxa"/>
            <w:gridSpan w:val="3"/>
            <w:vAlign w:val="center"/>
          </w:tcPr>
          <w:p w:rsidR="005705F8" w:rsidRPr="00FC2571" w:rsidRDefault="00961664" w:rsidP="00A55985">
            <w:pPr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无</w:t>
            </w:r>
          </w:p>
        </w:tc>
      </w:tr>
      <w:tr w:rsidR="005705F8" w:rsidRPr="00FC2571" w:rsidTr="00A55985">
        <w:tc>
          <w:tcPr>
            <w:tcW w:w="8522" w:type="dxa"/>
            <w:gridSpan w:val="4"/>
            <w:vAlign w:val="center"/>
          </w:tcPr>
          <w:p w:rsidR="005705F8" w:rsidRPr="00FC2571" w:rsidRDefault="005705F8" w:rsidP="00A55985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30"/>
              </w:rPr>
              <w:t>会议</w:t>
            </w:r>
            <w:r w:rsidRPr="00FC2571">
              <w:rPr>
                <w:rFonts w:ascii="仿宋" w:eastAsia="仿宋" w:hAnsi="仿宋" w:hint="eastAsia"/>
                <w:sz w:val="28"/>
                <w:szCs w:val="30"/>
              </w:rPr>
              <w:t>内容</w:t>
            </w:r>
          </w:p>
        </w:tc>
      </w:tr>
      <w:tr w:rsidR="005705F8" w:rsidTr="00A55985">
        <w:trPr>
          <w:trHeight w:val="8637"/>
        </w:trPr>
        <w:tc>
          <w:tcPr>
            <w:tcW w:w="8522" w:type="dxa"/>
            <w:gridSpan w:val="4"/>
            <w:vAlign w:val="center"/>
          </w:tcPr>
          <w:p w:rsidR="00961664" w:rsidRDefault="00961664" w:rsidP="009616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于凯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961664" w:rsidRDefault="00961664" w:rsidP="004125EF">
            <w:pPr>
              <w:ind w:firstLineChars="200"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本次会议应到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人，实际到会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9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人，符合要求，可以开会。本次会议主要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议题为集中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学习习近平主席2019年新年贺词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。</w:t>
            </w:r>
          </w:p>
          <w:p w:rsidR="00961664" w:rsidRDefault="00961664" w:rsidP="00961664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下面进行会议议题，由我带领大家学习党委、支部下发的需要进行学习的文件。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贺词原文如下：</w:t>
            </w:r>
            <w:r w:rsidRPr="004125EF">
              <w:rPr>
                <w:rFonts w:ascii="仿宋" w:eastAsia="仿宋" w:hAnsi="仿宋" w:hint="eastAsia"/>
                <w:sz w:val="30"/>
                <w:szCs w:val="30"/>
              </w:rPr>
              <w:t>大家好！“岁月不居，时节如流。”2019年马上就要到了，我在北京向大家致以新年的美好祝福！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2018年，我们过得很充实、走得很坚定。这一年，我们战胜各种风险挑战，推动经济高质量发展，加快新旧动能转换，保持经济运行在合理区间。蓝天、碧水、净土保卫战顺利推进，各项民生事业加快发展，人民生活持续改善。京津冀协同发展、长江经济带发展、粤港澳大湾区建设等国家战略稳步实施。我在各地考察时欣喜地看到：长江两岸绿意盎然，建三江万亩大地号稻浪滚滚，深圳前海生机勃勃，上海张江活力四射，港珠澳大桥飞</w:t>
            </w:r>
            <w:r w:rsidRPr="004125E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架三地……这些成就是全国各族人民撸起袖子干出来的，是新时代奋斗者挥洒汗水拼出来的。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这一年，中国制造、中国创造、中国建造共同发力，继续改变着中国的面貌。嫦娥四号探测器成功发射，第二艘航母出海试航，国产大型水陆两栖飞机水上首飞，北斗导航向全球组网迈出坚实一步。在此，我要向每一位科学家、每一位工程师、每一位“大国工匠”、每一位建设者和参与者致敬！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这一年，脱贫攻坚传来很多好消息。全国又有125个贫困县通过验收脱贫，1000万农村贫困人口摆脱贫困。17种抗癌药降价并纳入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医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保目录，因病致贫问题正在进一步得到解决。我时常牵挂着奋战在脱贫一线的同志们，280多万驻村干部、第一书记，工作很投入、很给力，一定要保重身体。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我始终惦记着困难群众。在四川凉山三河村，我看望了彝族村民吉好也求、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节列俄阿木两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家人。在山东济南三涧溪村，我和赵顺利一家围坐一起拉家常。在辽宁抚顺东华园社区，我到陈玉芳家里了解避险搬迁安置情况。在广东清远连樟村，我和贫困户陆奕和交谈脱贫之计。他们真诚朴实的面容至今浮现在我的脑海。新年之际，祝乡亲们的生活蒸蒸日上，越过越红火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这一年，我们隆重庆祝改革开放40周年，对党和国家机构进行了系统性、整体性、重构性的改革，推出100多项重要改革举措，举办首届中国国际进口博览会，启动建设海南自由贸易试验区。世界看到了改革开放的中国加速度，看到了将改革开放进</w:t>
            </w:r>
            <w:r w:rsidRPr="004125E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行到底的中国决心。我们改革的脚步不会停滞，开放的大门只会越开越大。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我注意到，今年，恢复高考后的第一批大学生大多已经退休，大批“00后”进入高校校园。1亿多非户籍人口在城市落户的行动正在继续，1300万人在城镇找到了工作，解决棚户区问题的住房开工了580万套，新市民有了温暖的家。很多港澳台居民拿到了居住证，香港进入了全国高铁网。一个流动的中国，充满了繁荣发展的活力。我们都在努力奔跑，我们都是追梦人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此时此刻，我特别要提到一些闪亮的名字。今年，天上多了颗“南仁东星”，全军英模挂像里多了林俊德和张超两位同志。我们要记住守岛卫国32年的王继才同志，为保护试验平台挺身而出、壮烈牺牲的黄群、宋月才、姜开斌同志，以及其他为国为民捐躯的英雄们。他们是新时代最可爱的人，永远值得我们怀念和学习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这一年，又有很多新老朋友来到中国。我们举办了博鳌亚洲论坛年会、上海合作组织青岛峰会、中非合作论坛北京峰会等主场外交活动，提出了中国主张，发出了中国声音。我和同事们出访五大洲，参加了许多重要外交活动，同各国领导人进行了广泛交流，巩固了友谊，增进了信任，扩大了我们的朋友圈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2019年，我们将隆重庆祝中华人民共和国70周年华诞。70年披荆斩棘，70年风雨兼程。人民是共和国的坚实根基，人民是我们执政的最大底气。一路走来，中国人民自力更生、艰苦奋</w:t>
            </w:r>
            <w:r w:rsidRPr="004125EF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斗，创造了举世瞩目的中国奇迹。新征程上，不管乱云飞渡、风吹浪打，我们都要紧紧依靠人民，坚持自力更生、艰苦奋斗，以坚如磐石的信心、只争朝夕的劲头、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坚韧不拔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的毅力，一步一个脚印把前无古人的伟大事业推向前进。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2019年，有机遇也有挑战，大家还要一起拼搏、一起奋斗。减税降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费政策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措施要落地生根，让企业轻装上阵。要真诚尊重各种人才，充分激发他们创新创造活力。要倾听基层干部心声，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让敢担当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有作为的干部有干劲、有奔头。农村1000多万贫困人口的脱贫任务要如期完成，还得咬定目标使劲干。要关爱退役军人，他们为保家卫国</w:t>
            </w:r>
            <w:proofErr w:type="gramStart"/>
            <w:r w:rsidRPr="004125EF">
              <w:rPr>
                <w:rFonts w:ascii="仿宋" w:eastAsia="仿宋" w:hAnsi="仿宋" w:hint="eastAsia"/>
                <w:sz w:val="30"/>
                <w:szCs w:val="30"/>
              </w:rPr>
              <w:t>作出</w:t>
            </w:r>
            <w:proofErr w:type="gramEnd"/>
            <w:r w:rsidRPr="004125EF">
              <w:rPr>
                <w:rFonts w:ascii="仿宋" w:eastAsia="仿宋" w:hAnsi="仿宋" w:hint="eastAsia"/>
                <w:sz w:val="30"/>
                <w:szCs w:val="30"/>
              </w:rPr>
              <w:t>了贡献。这个时候，快递小哥、环卫工人、出租车司机以及千千万万的劳动者，还在辛勤工作，我们要感谢这些美好生活的创造者、守护者。大家辛苦了。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放眼全球，我们正面临百年未有之大变局。无论国际风云如何变幻，中国维护国家主权和安全的信心和决心不会变，中国维护世界和平、促进共同发展的诚意和善意不会变。我们将积极推动共建“一带一路”，继续推动构建人类命运共同体，为建设一个更加繁荣美好的世界而不懈努力。</w:t>
            </w:r>
          </w:p>
          <w:p w:rsidR="004125EF" w:rsidRP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新年的钟声即将敲响，让我们满怀信心和期待，一同迎接2019年的到来。</w:t>
            </w:r>
          </w:p>
          <w:p w:rsidR="004125EF" w:rsidRDefault="004125EF" w:rsidP="004125EF">
            <w:pPr>
              <w:ind w:firstLine="60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125EF">
              <w:rPr>
                <w:rFonts w:ascii="仿宋" w:eastAsia="仿宋" w:hAnsi="仿宋" w:hint="eastAsia"/>
                <w:sz w:val="30"/>
                <w:szCs w:val="30"/>
              </w:rPr>
              <w:t>祝福中国！祝福世界！谢谢大家！</w:t>
            </w:r>
          </w:p>
          <w:p w:rsidR="005705F8" w:rsidRDefault="00961664" w:rsidP="0096166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会议结束。</w:t>
            </w:r>
          </w:p>
        </w:tc>
      </w:tr>
    </w:tbl>
    <w:p w:rsidR="00C34164" w:rsidRPr="004125EF" w:rsidRDefault="005705F8" w:rsidP="004125EF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党委组织部 制</w:t>
      </w:r>
    </w:p>
    <w:sectPr w:rsidR="00C34164" w:rsidRPr="0041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2E" w:rsidRDefault="0037552E" w:rsidP="005705F8">
      <w:r>
        <w:separator/>
      </w:r>
    </w:p>
  </w:endnote>
  <w:endnote w:type="continuationSeparator" w:id="0">
    <w:p w:rsidR="0037552E" w:rsidRDefault="0037552E" w:rsidP="0057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2E" w:rsidRDefault="0037552E" w:rsidP="005705F8">
      <w:r>
        <w:separator/>
      </w:r>
    </w:p>
  </w:footnote>
  <w:footnote w:type="continuationSeparator" w:id="0">
    <w:p w:rsidR="0037552E" w:rsidRDefault="0037552E" w:rsidP="0057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B7"/>
    <w:rsid w:val="00075CB7"/>
    <w:rsid w:val="001209C6"/>
    <w:rsid w:val="0037552E"/>
    <w:rsid w:val="004125EF"/>
    <w:rsid w:val="005705F8"/>
    <w:rsid w:val="00633D77"/>
    <w:rsid w:val="0080024B"/>
    <w:rsid w:val="009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5F8"/>
    <w:rPr>
      <w:sz w:val="18"/>
      <w:szCs w:val="18"/>
    </w:rPr>
  </w:style>
  <w:style w:type="table" w:styleId="a5">
    <w:name w:val="Table Grid"/>
    <w:basedOn w:val="a1"/>
    <w:uiPriority w:val="59"/>
    <w:rsid w:val="0057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5F8"/>
    <w:rPr>
      <w:sz w:val="18"/>
      <w:szCs w:val="18"/>
    </w:rPr>
  </w:style>
  <w:style w:type="table" w:styleId="a5">
    <w:name w:val="Table Grid"/>
    <w:basedOn w:val="a1"/>
    <w:uiPriority w:val="59"/>
    <w:rsid w:val="0057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316</Words>
  <Characters>1804</Characters>
  <Application>Microsoft Office Word</Application>
  <DocSecurity>0</DocSecurity>
  <Lines>15</Lines>
  <Paragraphs>4</Paragraphs>
  <ScaleCrop>false</ScaleCrop>
  <Company>SUES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Iven</dc:creator>
  <cp:keywords/>
  <dc:description/>
  <cp:lastModifiedBy>Iven</cp:lastModifiedBy>
  <cp:revision>3</cp:revision>
  <dcterms:created xsi:type="dcterms:W3CDTF">2019-02-27T07:35:00Z</dcterms:created>
  <dcterms:modified xsi:type="dcterms:W3CDTF">2019-02-27T07:55:00Z</dcterms:modified>
</cp:coreProperties>
</file>