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28"/>
          <w:szCs w:val="28"/>
          <w:u w:val="single"/>
        </w:rPr>
      </w:pPr>
      <w:r>
        <w:rPr>
          <w:rFonts w:hint="eastAsia" w:ascii="仿宋" w:hAnsi="仿宋" w:eastAsia="仿宋" w:cs="仿宋"/>
          <w:b/>
          <w:bCs/>
          <w:sz w:val="28"/>
          <w:szCs w:val="28"/>
          <w:u w:val="single"/>
          <w:lang w:val="en-US" w:eastAsia="zh-CN"/>
        </w:rPr>
        <w:t>艺术设计学院党委</w:t>
      </w:r>
      <w:r>
        <w:rPr>
          <w:rFonts w:hint="eastAsia" w:ascii="仿宋" w:hAnsi="仿宋" w:eastAsia="仿宋" w:cs="仿宋"/>
          <w:b/>
          <w:bCs/>
          <w:sz w:val="28"/>
          <w:szCs w:val="28"/>
          <w:u w:val="single"/>
        </w:rPr>
        <w:t>“不忘初心、牢记使命”主题教育</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28"/>
          <w:szCs w:val="28"/>
          <w:u w:val="single"/>
        </w:rPr>
      </w:pPr>
      <w:r>
        <w:rPr>
          <w:rFonts w:hint="eastAsia" w:ascii="仿宋" w:hAnsi="仿宋" w:eastAsia="仿宋" w:cs="仿宋"/>
          <w:b/>
          <w:bCs/>
          <w:sz w:val="28"/>
          <w:szCs w:val="28"/>
          <w:u w:val="single"/>
        </w:rPr>
        <w:t>集体研讨</w:t>
      </w:r>
      <w:r>
        <w:rPr>
          <w:rFonts w:hint="eastAsia" w:ascii="仿宋" w:hAnsi="仿宋" w:eastAsia="仿宋" w:cs="仿宋"/>
          <w:b/>
          <w:bCs/>
          <w:sz w:val="28"/>
          <w:szCs w:val="28"/>
          <w:u w:val="single"/>
          <w:lang w:eastAsia="zh-CN"/>
        </w:rPr>
        <w:t>记录</w:t>
      </w:r>
    </w:p>
    <w:p>
      <w:pPr>
        <w:keepNext w:val="0"/>
        <w:keepLines w:val="0"/>
        <w:pageBreakBefore w:val="0"/>
        <w:kinsoku/>
        <w:wordWrap/>
        <w:overflowPunct/>
        <w:topLinePunct w:val="0"/>
        <w:autoSpaceDE/>
        <w:autoSpaceDN/>
        <w:bidi w:val="0"/>
        <w:adjustRightInd/>
        <w:snapToGrid/>
        <w:spacing w:line="440" w:lineRule="exact"/>
        <w:ind w:left="1400" w:hanging="1400" w:hangingChars="500"/>
        <w:textAlignment w:val="auto"/>
        <w:rPr>
          <w:rFonts w:hint="eastAsia" w:ascii="仿宋" w:hAnsi="仿宋" w:eastAsia="仿宋" w:cs="仿宋"/>
          <w:sz w:val="28"/>
          <w:szCs w:val="28"/>
          <w:u w:val="single"/>
          <w:lang w:val="en-US" w:eastAsia="zh-CN"/>
        </w:rPr>
      </w:pPr>
      <w:r>
        <w:rPr>
          <w:rFonts w:hint="eastAsia" w:ascii="仿宋" w:hAnsi="仿宋" w:eastAsia="仿宋" w:cs="仿宋"/>
          <w:sz w:val="28"/>
          <w:szCs w:val="28"/>
          <w:u w:val="single"/>
        </w:rPr>
        <w:t>研讨主题：</w:t>
      </w:r>
      <w:r>
        <w:rPr>
          <w:rFonts w:hint="eastAsia" w:ascii="仿宋" w:hAnsi="仿宋" w:eastAsia="仿宋" w:cs="仿宋"/>
          <w:sz w:val="28"/>
          <w:szCs w:val="28"/>
          <w:u w:val="single"/>
          <w:lang w:val="en-US" w:eastAsia="zh-CN"/>
        </w:rPr>
        <w:t xml:space="preserve">艺术设计学院党委召开“不忘初心、牢记使命”主题教育《准则》和《条例》学习交流会                     </w:t>
      </w:r>
    </w:p>
    <w:p>
      <w:pPr>
        <w:keepNext w:val="0"/>
        <w:keepLines w:val="0"/>
        <w:pageBreakBefore w:val="0"/>
        <w:kinsoku/>
        <w:wordWrap/>
        <w:overflowPunct/>
        <w:topLinePunct w:val="0"/>
        <w:autoSpaceDE/>
        <w:autoSpaceDN/>
        <w:bidi w:val="0"/>
        <w:adjustRightInd/>
        <w:snapToGrid/>
        <w:spacing w:line="440" w:lineRule="exact"/>
        <w:ind w:left="1400" w:hanging="1400" w:hangingChars="500"/>
        <w:textAlignment w:val="auto"/>
        <w:rPr>
          <w:rFonts w:hint="default" w:ascii="仿宋" w:hAnsi="仿宋" w:eastAsia="仿宋" w:cs="仿宋"/>
          <w:sz w:val="28"/>
          <w:szCs w:val="28"/>
          <w:u w:val="single"/>
          <w:lang w:val="en-US" w:eastAsia="zh-CN"/>
        </w:rPr>
      </w:pPr>
      <w:r>
        <w:rPr>
          <w:rFonts w:hint="eastAsia" w:ascii="仿宋" w:hAnsi="仿宋" w:eastAsia="仿宋" w:cs="仿宋"/>
          <w:sz w:val="28"/>
          <w:szCs w:val="28"/>
          <w:u w:val="single"/>
          <w:lang w:val="en-US" w:eastAsia="zh-CN"/>
        </w:rPr>
        <w:t>研讨专题：</w:t>
      </w:r>
      <w:r>
        <w:rPr>
          <w:rFonts w:hint="eastAsia" w:ascii="仿宋" w:hAnsi="仿宋" w:eastAsia="仿宋"/>
          <w:sz w:val="28"/>
          <w:szCs w:val="28"/>
          <w:u w:val="single"/>
          <w:lang w:val="en-US" w:eastAsia="zh-CN"/>
        </w:rPr>
        <w:t xml:space="preserve">廉洁自律专题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u w:val="single"/>
        </w:rPr>
      </w:pPr>
      <w:r>
        <w:rPr>
          <w:rFonts w:hint="eastAsia" w:ascii="仿宋" w:hAnsi="仿宋" w:eastAsia="仿宋" w:cs="仿宋"/>
          <w:sz w:val="28"/>
          <w:szCs w:val="28"/>
          <w:u w:val="single"/>
        </w:rPr>
        <w:t>研讨时间：  2019年</w:t>
      </w:r>
      <w:r>
        <w:rPr>
          <w:rFonts w:hint="eastAsia" w:ascii="仿宋" w:hAnsi="仿宋" w:eastAsia="仿宋" w:cs="仿宋"/>
          <w:sz w:val="28"/>
          <w:szCs w:val="28"/>
          <w:u w:val="single"/>
          <w:lang w:val="en-US" w:eastAsia="zh-CN"/>
        </w:rPr>
        <w:t>10</w:t>
      </w:r>
      <w:r>
        <w:rPr>
          <w:rFonts w:hint="eastAsia" w:ascii="仿宋" w:hAnsi="仿宋" w:eastAsia="仿宋" w:cs="仿宋"/>
          <w:sz w:val="28"/>
          <w:szCs w:val="28"/>
          <w:u w:val="single"/>
        </w:rPr>
        <w:t>月</w:t>
      </w:r>
      <w:r>
        <w:rPr>
          <w:rFonts w:hint="eastAsia" w:ascii="仿宋" w:hAnsi="仿宋" w:eastAsia="仿宋" w:cs="仿宋"/>
          <w:sz w:val="28"/>
          <w:szCs w:val="28"/>
          <w:u w:val="single"/>
          <w:lang w:val="en-US" w:eastAsia="zh-CN"/>
        </w:rPr>
        <w:t>15</w:t>
      </w:r>
      <w:r>
        <w:rPr>
          <w:rFonts w:hint="eastAsia" w:ascii="仿宋" w:hAnsi="仿宋" w:eastAsia="仿宋" w:cs="仿宋"/>
          <w:sz w:val="28"/>
          <w:szCs w:val="28"/>
          <w:u w:val="single"/>
        </w:rPr>
        <w:t>日</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u w:val="single"/>
        </w:rPr>
      </w:pPr>
      <w:r>
        <w:rPr>
          <w:rFonts w:hint="eastAsia" w:ascii="仿宋" w:hAnsi="仿宋" w:eastAsia="仿宋" w:cs="仿宋"/>
          <w:sz w:val="28"/>
          <w:szCs w:val="28"/>
          <w:u w:val="single"/>
        </w:rPr>
        <w:t xml:space="preserve">研讨地点： </w:t>
      </w:r>
      <w:r>
        <w:rPr>
          <w:rFonts w:hint="eastAsia" w:ascii="仿宋" w:hAnsi="仿宋" w:eastAsia="仿宋" w:cs="仿宋"/>
          <w:sz w:val="28"/>
          <w:szCs w:val="28"/>
          <w:u w:val="single"/>
          <w:lang w:val="en-US" w:eastAsia="zh-CN"/>
        </w:rPr>
        <w:t xml:space="preserve">  艺术楼A510</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z w:val="28"/>
          <w:szCs w:val="28"/>
          <w:u w:val="single"/>
        </w:rPr>
      </w:pPr>
      <w:r>
        <w:rPr>
          <w:rFonts w:hint="eastAsia" w:ascii="仿宋" w:hAnsi="仿宋" w:eastAsia="仿宋" w:cs="仿宋"/>
          <w:sz w:val="28"/>
          <w:szCs w:val="28"/>
          <w:u w:val="single"/>
        </w:rPr>
        <w:t>发言内容：</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560" w:firstLineChars="200"/>
        <w:jc w:val="left"/>
        <w:textAlignment w:val="auto"/>
        <w:rPr>
          <w:rFonts w:hint="eastAsia" w:ascii="仿宋" w:hAnsi="仿宋" w:eastAsia="仿宋" w:cs="仿宋"/>
          <w:b w:val="0"/>
          <w:color w:val="auto"/>
          <w:kern w:val="0"/>
          <w:sz w:val="28"/>
          <w:szCs w:val="28"/>
          <w:u w:val="single"/>
          <w:lang w:val="en-US" w:eastAsia="zh-CN" w:bidi="ar"/>
        </w:rPr>
      </w:pPr>
      <w:r>
        <w:rPr>
          <w:rFonts w:hint="eastAsia" w:ascii="仿宋" w:hAnsi="仿宋" w:eastAsia="仿宋" w:cs="仿宋"/>
          <w:b w:val="0"/>
          <w:color w:val="auto"/>
          <w:kern w:val="0"/>
          <w:sz w:val="28"/>
          <w:szCs w:val="28"/>
          <w:u w:val="single"/>
          <w:lang w:val="en-US" w:eastAsia="zh-CN" w:bidi="ar"/>
        </w:rPr>
        <w:t>10月15日上午，艺术设计学院党委紧跟学校党委步伐，学院全体党委委员在艺术楼A510会议室举行了《中国共产党党章》、《中国共产党廉洁自律准则》和《中国共产党纪律处分条例》集中学习研讨会，本次学习研讨会由学院党委书记袁蓉领学。艺术设计学院党委中心组全体成员参加会议，非党员中层领导干部、工会主席列席会议，会议由学院党委书记袁蓉主持。</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r>
        <w:rPr>
          <w:rFonts w:hint="eastAsia" w:ascii="仿宋" w:hAnsi="仿宋" w:eastAsia="仿宋" w:cs="仿宋"/>
          <w:b w:val="0"/>
          <w:color w:val="auto"/>
          <w:kern w:val="0"/>
          <w:sz w:val="28"/>
          <w:szCs w:val="28"/>
          <w:u w:val="single"/>
          <w:lang w:val="en-US" w:eastAsia="zh-CN" w:bidi="ar"/>
        </w:rPr>
        <w:t>本次会议主要围绕《中国共产党党章》、《中国共产党廉洁自律准则》和《中国共产党纪律处分条例》，进行深入学习，把握其精神实质，切实把思想和行动统一到党章的要求上来，把严守政治纪律和规矩摆在首要位置。</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r>
        <w:rPr>
          <w:rFonts w:hint="eastAsia" w:ascii="仿宋" w:hAnsi="仿宋" w:eastAsia="仿宋" w:cs="仿宋"/>
          <w:b/>
          <w:bCs/>
          <w:color w:val="auto"/>
          <w:kern w:val="0"/>
          <w:sz w:val="28"/>
          <w:szCs w:val="28"/>
          <w:u w:val="single"/>
          <w:lang w:val="en-US" w:eastAsia="zh-CN" w:bidi="ar"/>
        </w:rPr>
        <w:t>学院党委书记袁蓉</w:t>
      </w:r>
      <w:r>
        <w:rPr>
          <w:rFonts w:hint="eastAsia" w:ascii="仿宋" w:hAnsi="仿宋" w:eastAsia="仿宋" w:cs="仿宋"/>
          <w:b w:val="0"/>
          <w:color w:val="auto"/>
          <w:kern w:val="0"/>
          <w:sz w:val="28"/>
          <w:szCs w:val="28"/>
          <w:u w:val="single"/>
          <w:lang w:val="en-US" w:eastAsia="zh-CN" w:bidi="ar"/>
        </w:rPr>
        <w:t>从《中国共产党廉洁自律准则》修订颁布的背景、主要内容、三个方面特点做了深入解读。并联系学院实际，谈了自己的学习感受：《中国共产党廉洁自律准则》所涉及的内容都是以党章为基础的，颁布的初衷就是要求党员洁身自好、廉洁自律，班子成员应该认真研读学习，并内化于心、外化于行，严格贯彻落实。围绕深刻学习两项法规对全面从严治党的重大意义，强调我们要立足本职工作，守纪律讲规矩，做到严格遵守纪律、严格按程序办事；进一步加强制度建设，把权力关进制度的笼子里。提出要从自己做起，加强学习，深化认识，严格遵守政治纪律和政治规矩，并结合学校实际情况，努力做到严以用权、依法行政、依法治校，不断以全面从严治党的成效促进学校学院中心工作教育事业的改革发展稳定。学习《党章》要首先抓住核心要义，重温入党誓词就意义重大。引用习近平总书记的重要讲话，“入党誓词字数不多，记住并不难，难的是终身坚守。每个党员要牢记入党誓词，经常加以对照，坚定不移，终生不渝”，我们党员干部要牢记初心使命，用实际行动践行入党承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right="0"/>
        <w:jc w:val="left"/>
        <w:textAlignment w:val="auto"/>
        <w:rPr>
          <w:rFonts w:hint="eastAsia" w:ascii="仿宋" w:hAnsi="仿宋" w:eastAsia="仿宋" w:cs="仿宋"/>
          <w:b w:val="0"/>
          <w:color w:val="auto"/>
          <w:kern w:val="0"/>
          <w:sz w:val="28"/>
          <w:szCs w:val="28"/>
          <w:u w:val="single"/>
          <w:lang w:val="en-US" w:eastAsia="zh-CN" w:bidi="ar"/>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28"/>
          <w:szCs w:val="28"/>
          <w:u w:val="single"/>
        </w:rPr>
      </w:pPr>
      <w:r>
        <w:rPr>
          <w:rFonts w:hint="eastAsia" w:ascii="仿宋" w:hAnsi="仿宋" w:eastAsia="仿宋" w:cs="仿宋"/>
          <w:b/>
          <w:bCs/>
          <w:sz w:val="28"/>
          <w:szCs w:val="28"/>
          <w:u w:val="single"/>
          <w:lang w:val="en-US" w:eastAsia="zh-CN"/>
        </w:rPr>
        <w:t>术设计学院党委</w:t>
      </w:r>
      <w:r>
        <w:rPr>
          <w:rFonts w:hint="eastAsia" w:ascii="仿宋" w:hAnsi="仿宋" w:eastAsia="仿宋" w:cs="仿宋"/>
          <w:b/>
          <w:bCs/>
          <w:sz w:val="28"/>
          <w:szCs w:val="28"/>
          <w:u w:val="single"/>
        </w:rPr>
        <w:t>“不忘初心、牢记使命”主题教育</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28"/>
          <w:szCs w:val="28"/>
          <w:u w:val="single"/>
        </w:rPr>
      </w:pPr>
      <w:r>
        <w:rPr>
          <w:rFonts w:hint="eastAsia" w:ascii="仿宋" w:hAnsi="仿宋" w:eastAsia="仿宋" w:cs="仿宋"/>
          <w:b/>
          <w:bCs/>
          <w:sz w:val="28"/>
          <w:szCs w:val="28"/>
          <w:u w:val="single"/>
        </w:rPr>
        <w:t>集体研讨</w:t>
      </w:r>
      <w:r>
        <w:rPr>
          <w:rFonts w:hint="eastAsia" w:ascii="仿宋" w:hAnsi="仿宋" w:eastAsia="仿宋" w:cs="仿宋"/>
          <w:b/>
          <w:bCs/>
          <w:sz w:val="28"/>
          <w:szCs w:val="28"/>
          <w:u w:val="single"/>
          <w:lang w:eastAsia="zh-CN"/>
        </w:rPr>
        <w:t>记录</w:t>
      </w:r>
    </w:p>
    <w:p>
      <w:pPr>
        <w:keepNext w:val="0"/>
        <w:keepLines w:val="0"/>
        <w:pageBreakBefore w:val="0"/>
        <w:kinsoku/>
        <w:wordWrap/>
        <w:overflowPunct/>
        <w:topLinePunct w:val="0"/>
        <w:autoSpaceDE/>
        <w:autoSpaceDN/>
        <w:bidi w:val="0"/>
        <w:adjustRightInd/>
        <w:snapToGrid/>
        <w:spacing w:line="440" w:lineRule="exact"/>
        <w:ind w:left="1400" w:hanging="1400" w:hangingChars="500"/>
        <w:textAlignment w:val="auto"/>
        <w:rPr>
          <w:rFonts w:hint="eastAsia" w:ascii="仿宋" w:hAnsi="仿宋" w:eastAsia="仿宋" w:cs="仿宋"/>
          <w:sz w:val="28"/>
          <w:szCs w:val="28"/>
          <w:u w:val="single"/>
          <w:lang w:val="en-US" w:eastAsia="zh-CN"/>
        </w:rPr>
      </w:pPr>
      <w:r>
        <w:rPr>
          <w:rFonts w:hint="eastAsia" w:ascii="仿宋" w:hAnsi="仿宋" w:eastAsia="仿宋" w:cs="仿宋"/>
          <w:sz w:val="28"/>
          <w:szCs w:val="28"/>
          <w:u w:val="single"/>
        </w:rPr>
        <w:t>研讨主题：</w:t>
      </w:r>
      <w:r>
        <w:rPr>
          <w:rFonts w:hint="eastAsia" w:ascii="仿宋" w:hAnsi="仿宋" w:eastAsia="仿宋" w:cs="仿宋"/>
          <w:sz w:val="28"/>
          <w:szCs w:val="28"/>
          <w:u w:val="single"/>
          <w:lang w:val="en-US" w:eastAsia="zh-CN"/>
        </w:rPr>
        <w:t xml:space="preserve">艺术设计学院党委召开“不忘初心、牢记使命”主题教育《准则》和《条例》学习交流会                     </w:t>
      </w:r>
    </w:p>
    <w:p>
      <w:pPr>
        <w:keepNext w:val="0"/>
        <w:keepLines w:val="0"/>
        <w:pageBreakBefore w:val="0"/>
        <w:kinsoku/>
        <w:wordWrap/>
        <w:overflowPunct/>
        <w:topLinePunct w:val="0"/>
        <w:autoSpaceDE/>
        <w:autoSpaceDN/>
        <w:bidi w:val="0"/>
        <w:adjustRightInd/>
        <w:snapToGrid/>
        <w:spacing w:line="440" w:lineRule="exact"/>
        <w:ind w:left="1400" w:hanging="1400" w:hangingChars="500"/>
        <w:textAlignment w:val="auto"/>
        <w:rPr>
          <w:rFonts w:hint="default" w:ascii="仿宋" w:hAnsi="仿宋" w:eastAsia="仿宋" w:cs="仿宋"/>
          <w:sz w:val="28"/>
          <w:szCs w:val="28"/>
          <w:u w:val="single"/>
          <w:lang w:val="en-US" w:eastAsia="zh-CN"/>
        </w:rPr>
      </w:pPr>
      <w:r>
        <w:rPr>
          <w:rFonts w:hint="eastAsia" w:ascii="仿宋" w:hAnsi="仿宋" w:eastAsia="仿宋" w:cs="仿宋"/>
          <w:sz w:val="28"/>
          <w:szCs w:val="28"/>
          <w:u w:val="single"/>
          <w:lang w:val="en-US" w:eastAsia="zh-CN"/>
        </w:rPr>
        <w:t>研讨专题：</w:t>
      </w:r>
      <w:r>
        <w:rPr>
          <w:rFonts w:hint="eastAsia" w:ascii="仿宋" w:hAnsi="仿宋" w:eastAsia="仿宋"/>
          <w:sz w:val="28"/>
          <w:szCs w:val="28"/>
          <w:u w:val="single"/>
          <w:lang w:val="en-US" w:eastAsia="zh-CN"/>
        </w:rPr>
        <w:t xml:space="preserve">廉洁自律专题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u w:val="single"/>
        </w:rPr>
      </w:pPr>
      <w:r>
        <w:rPr>
          <w:rFonts w:hint="eastAsia" w:ascii="仿宋" w:hAnsi="仿宋" w:eastAsia="仿宋" w:cs="仿宋"/>
          <w:sz w:val="28"/>
          <w:szCs w:val="28"/>
          <w:u w:val="single"/>
        </w:rPr>
        <w:t>研讨时间：  2019年</w:t>
      </w:r>
      <w:r>
        <w:rPr>
          <w:rFonts w:hint="eastAsia" w:ascii="仿宋" w:hAnsi="仿宋" w:eastAsia="仿宋" w:cs="仿宋"/>
          <w:sz w:val="28"/>
          <w:szCs w:val="28"/>
          <w:u w:val="single"/>
          <w:lang w:val="en-US" w:eastAsia="zh-CN"/>
        </w:rPr>
        <w:t>10</w:t>
      </w:r>
      <w:r>
        <w:rPr>
          <w:rFonts w:hint="eastAsia" w:ascii="仿宋" w:hAnsi="仿宋" w:eastAsia="仿宋" w:cs="仿宋"/>
          <w:sz w:val="28"/>
          <w:szCs w:val="28"/>
          <w:u w:val="single"/>
        </w:rPr>
        <w:t>月</w:t>
      </w:r>
      <w:r>
        <w:rPr>
          <w:rFonts w:hint="eastAsia" w:ascii="仿宋" w:hAnsi="仿宋" w:eastAsia="仿宋" w:cs="仿宋"/>
          <w:sz w:val="28"/>
          <w:szCs w:val="28"/>
          <w:u w:val="single"/>
          <w:lang w:val="en-US" w:eastAsia="zh-CN"/>
        </w:rPr>
        <w:t>15</w:t>
      </w:r>
      <w:r>
        <w:rPr>
          <w:rFonts w:hint="eastAsia" w:ascii="仿宋" w:hAnsi="仿宋" w:eastAsia="仿宋" w:cs="仿宋"/>
          <w:sz w:val="28"/>
          <w:szCs w:val="28"/>
          <w:u w:val="single"/>
        </w:rPr>
        <w:t>日</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u w:val="single"/>
        </w:rPr>
      </w:pPr>
      <w:r>
        <w:rPr>
          <w:rFonts w:hint="eastAsia" w:ascii="仿宋" w:hAnsi="仿宋" w:eastAsia="仿宋" w:cs="仿宋"/>
          <w:sz w:val="28"/>
          <w:szCs w:val="28"/>
          <w:u w:val="single"/>
        </w:rPr>
        <w:t xml:space="preserve">研讨地点： </w:t>
      </w:r>
      <w:r>
        <w:rPr>
          <w:rFonts w:hint="eastAsia" w:ascii="仿宋" w:hAnsi="仿宋" w:eastAsia="仿宋" w:cs="仿宋"/>
          <w:sz w:val="28"/>
          <w:szCs w:val="28"/>
          <w:u w:val="single"/>
          <w:lang w:val="en-US" w:eastAsia="zh-CN"/>
        </w:rPr>
        <w:t xml:space="preserve">  艺术楼A510</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z w:val="28"/>
          <w:szCs w:val="28"/>
          <w:u w:val="single"/>
        </w:rPr>
      </w:pPr>
      <w:r>
        <w:rPr>
          <w:rFonts w:hint="eastAsia" w:ascii="仿宋" w:hAnsi="仿宋" w:eastAsia="仿宋" w:cs="仿宋"/>
          <w:sz w:val="28"/>
          <w:szCs w:val="28"/>
          <w:u w:val="single"/>
        </w:rPr>
        <w:t>发言内容：</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560" w:firstLineChars="200"/>
        <w:jc w:val="left"/>
        <w:textAlignment w:val="auto"/>
        <w:rPr>
          <w:rFonts w:hint="eastAsia" w:ascii="仿宋" w:hAnsi="仿宋" w:eastAsia="仿宋" w:cs="仿宋"/>
          <w:b w:val="0"/>
          <w:color w:val="auto"/>
          <w:kern w:val="0"/>
          <w:sz w:val="28"/>
          <w:szCs w:val="28"/>
          <w:u w:val="single"/>
          <w:lang w:val="en-US" w:eastAsia="zh-CN" w:bidi="ar"/>
        </w:rPr>
      </w:pPr>
      <w:r>
        <w:rPr>
          <w:rFonts w:hint="eastAsia" w:ascii="仿宋" w:hAnsi="仿宋" w:eastAsia="仿宋" w:cs="仿宋"/>
          <w:b w:val="0"/>
          <w:color w:val="auto"/>
          <w:kern w:val="0"/>
          <w:sz w:val="28"/>
          <w:szCs w:val="28"/>
          <w:u w:val="single"/>
          <w:lang w:val="en-US" w:eastAsia="zh-CN" w:bidi="ar"/>
        </w:rPr>
        <w:t>10月15日上午，艺术设计学院党委紧跟学校党委步伐，学院全体党委委员在艺术楼A510会议室举行了《中国共产党党章》、《中国共产党廉洁自律准则》和《中国共产党纪律处分条例》集中学习研讨会，本次学习研讨会由学院党委书记袁蓉领学。艺术设计学院党委中心组全体成员参加会议，非党员中层领导干部、工会主席列席会议，会议由学院党委书记袁蓉主持。</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r>
        <w:rPr>
          <w:rFonts w:hint="eastAsia" w:ascii="仿宋" w:hAnsi="仿宋" w:eastAsia="仿宋" w:cs="仿宋"/>
          <w:b w:val="0"/>
          <w:color w:val="auto"/>
          <w:kern w:val="0"/>
          <w:sz w:val="28"/>
          <w:szCs w:val="28"/>
          <w:u w:val="single"/>
          <w:lang w:val="en-US" w:eastAsia="zh-CN" w:bidi="ar"/>
        </w:rPr>
        <w:t>本次会议主要围绕《中国共产党党章》、《中国共产党廉洁自律准则》和《中国共产党纪律处分条例》，进行深入学习，把握其精神实质，切实把思想和行动统一到党章的要求上来，把严守政治纪律和规矩摆在首要位置。</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r>
        <w:rPr>
          <w:rFonts w:hint="eastAsia" w:ascii="仿宋" w:hAnsi="仿宋" w:eastAsia="仿宋" w:cs="仿宋"/>
          <w:b/>
          <w:bCs/>
          <w:color w:val="auto"/>
          <w:kern w:val="0"/>
          <w:sz w:val="28"/>
          <w:szCs w:val="28"/>
          <w:u w:val="single"/>
          <w:lang w:val="en-US" w:eastAsia="zh-CN" w:bidi="ar"/>
        </w:rPr>
        <w:t>学院党委副书记、艺术设计学院院长高瞩</w:t>
      </w:r>
      <w:r>
        <w:rPr>
          <w:rFonts w:hint="eastAsia" w:ascii="仿宋" w:hAnsi="仿宋" w:eastAsia="仿宋" w:cs="仿宋"/>
          <w:b w:val="0"/>
          <w:color w:val="auto"/>
          <w:kern w:val="0"/>
          <w:sz w:val="28"/>
          <w:szCs w:val="28"/>
          <w:u w:val="single"/>
          <w:lang w:val="en-US" w:eastAsia="zh-CN" w:bidi="ar"/>
        </w:rPr>
        <w:t>《中国共产党廉洁自律准则》和《中国共产党纪律处分条例》，是党中央在新时代中国特色社会主义的历史条件下，全面从严治党、加强党风廉政建设和党的纪律建设的重要准则，对于树立党章权威、扎紧制度笼子，改进党的作风、严明党的纪律，落实全面从严治党要求、协调推进“四个全面”战略布局，具有十分重要的意义。作为新时期的高校中层党员干部，要坚持高线、守住底线，不触底线、不越红线，以“粉身碎骨浑不怕”的精神来恪守“廉洁”二字，常怀律己之心、常思贪欲之害，时刻牢记党的纪律，做党领导伟大事业的坚定基石。坚决做到以下几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r>
        <w:rPr>
          <w:rFonts w:hint="eastAsia" w:ascii="仿宋" w:hAnsi="仿宋" w:eastAsia="仿宋" w:cs="仿宋"/>
          <w:b w:val="0"/>
          <w:color w:val="auto"/>
          <w:kern w:val="0"/>
          <w:sz w:val="28"/>
          <w:szCs w:val="28"/>
          <w:u w:val="single"/>
          <w:lang w:val="en-US" w:eastAsia="zh-CN" w:bidi="ar"/>
        </w:rPr>
        <w:t>一是要认真学习，增强纪律观念。共产党员增强纪律观念，是加强党的纪律建设的基本环节，而关键问题是要正确认识党的纪律的重要性。党员干部认真学习贯彻落实《中国共产党廉洁自律准则》和《中国共产党纪律处分条例》，就是要自查自纠，自我反醒，是否遵守党的纪律，是否时刻以党的事业、学校的大局、师德师风为自己工作的标准，是否时刻以一个优秀党员的身份来要求自己。全体共产党员要做遵守党的纪律的模范，必须从加强纪律观念、树立纪律观念做起，为自觉维护和遵守党的纪律打下坚实的思想基础。</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r>
        <w:rPr>
          <w:rFonts w:hint="eastAsia" w:ascii="仿宋" w:hAnsi="仿宋" w:eastAsia="仿宋" w:cs="仿宋"/>
          <w:b w:val="0"/>
          <w:color w:val="auto"/>
          <w:kern w:val="0"/>
          <w:sz w:val="28"/>
          <w:szCs w:val="28"/>
          <w:u w:val="single"/>
          <w:lang w:val="en-US" w:eastAsia="zh-CN" w:bidi="ar"/>
        </w:rPr>
        <w:t>二是要从我做起，模范遵守党纪。共产党员要做遵守纪律的模范，作为艺术设计学院院长要身体力行，体现在日常言行中，养成自觉遵纪守法的习惯。率先垂范，对党的纪律、对国家法律法规、对学校制定的各项制度要从心底里敬畏。必须警钟长鸣，时时做到慎独、慎微、慎欲，在纪律面前不越雷池半步。只有在日常生活中，经常用党的纪律作为镜子来正视自己，才能防微杜渐，真正成为一个遵守纪律的党员干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r>
        <w:rPr>
          <w:rFonts w:hint="eastAsia" w:ascii="仿宋" w:hAnsi="仿宋" w:eastAsia="仿宋" w:cs="仿宋"/>
          <w:b w:val="0"/>
          <w:color w:val="auto"/>
          <w:kern w:val="0"/>
          <w:sz w:val="28"/>
          <w:szCs w:val="28"/>
          <w:u w:val="single"/>
          <w:lang w:val="en-US" w:eastAsia="zh-CN" w:bidi="ar"/>
        </w:rPr>
        <w:t>三是要严格执纪，发挥党纪作用。做好党员干部的表率，接受党纪国法的约束和监督。严格地遵守党的纪律，严格要求自己，在遵守纪律、执行纪律中以身作则，做好表率，以自己的实际行动带头维护党的纪律。学院党委副书记、中韩多媒体设计学院院长吴亚生表示要更加深入学习《中国共产党廉洁自律准则》等规章制度，绷紧思想上的弦，按照准则要求规范自己的言行，履行好一岗双责，紧紧依靠和联系全院师生，在反腐倡廉工作中带好头、做表率。</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right="0"/>
        <w:jc w:val="left"/>
        <w:textAlignment w:val="auto"/>
        <w:rPr>
          <w:rFonts w:hint="eastAsia" w:ascii="仿宋" w:hAnsi="仿宋" w:eastAsia="仿宋" w:cs="仿宋"/>
          <w:b w:val="0"/>
          <w:color w:val="auto"/>
          <w:kern w:val="0"/>
          <w:sz w:val="28"/>
          <w:szCs w:val="28"/>
          <w:u w:val="single"/>
          <w:lang w:val="en-US" w:eastAsia="zh-CN" w:bidi="ar"/>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28"/>
          <w:szCs w:val="28"/>
          <w:u w:val="single"/>
        </w:rPr>
      </w:pPr>
      <w:r>
        <w:rPr>
          <w:rFonts w:hint="eastAsia" w:ascii="仿宋" w:hAnsi="仿宋" w:eastAsia="仿宋" w:cs="仿宋"/>
          <w:b/>
          <w:bCs/>
          <w:sz w:val="28"/>
          <w:szCs w:val="28"/>
          <w:u w:val="single"/>
          <w:lang w:val="en-US" w:eastAsia="zh-CN"/>
        </w:rPr>
        <w:t>术设计学院党委</w:t>
      </w:r>
      <w:r>
        <w:rPr>
          <w:rFonts w:hint="eastAsia" w:ascii="仿宋" w:hAnsi="仿宋" w:eastAsia="仿宋" w:cs="仿宋"/>
          <w:b/>
          <w:bCs/>
          <w:sz w:val="28"/>
          <w:szCs w:val="28"/>
          <w:u w:val="single"/>
        </w:rPr>
        <w:t>“不忘初心、牢记使命”主题教育</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28"/>
          <w:szCs w:val="28"/>
          <w:u w:val="single"/>
        </w:rPr>
      </w:pPr>
      <w:r>
        <w:rPr>
          <w:rFonts w:hint="eastAsia" w:ascii="仿宋" w:hAnsi="仿宋" w:eastAsia="仿宋" w:cs="仿宋"/>
          <w:b/>
          <w:bCs/>
          <w:sz w:val="28"/>
          <w:szCs w:val="28"/>
          <w:u w:val="single"/>
        </w:rPr>
        <w:t>集体研讨</w:t>
      </w:r>
      <w:r>
        <w:rPr>
          <w:rFonts w:hint="eastAsia" w:ascii="仿宋" w:hAnsi="仿宋" w:eastAsia="仿宋" w:cs="仿宋"/>
          <w:b/>
          <w:bCs/>
          <w:sz w:val="28"/>
          <w:szCs w:val="28"/>
          <w:u w:val="single"/>
          <w:lang w:eastAsia="zh-CN"/>
        </w:rPr>
        <w:t>记录</w:t>
      </w:r>
    </w:p>
    <w:p>
      <w:pPr>
        <w:keepNext w:val="0"/>
        <w:keepLines w:val="0"/>
        <w:pageBreakBefore w:val="0"/>
        <w:kinsoku/>
        <w:wordWrap/>
        <w:overflowPunct/>
        <w:topLinePunct w:val="0"/>
        <w:autoSpaceDE/>
        <w:autoSpaceDN/>
        <w:bidi w:val="0"/>
        <w:adjustRightInd/>
        <w:snapToGrid/>
        <w:spacing w:line="440" w:lineRule="exact"/>
        <w:ind w:left="1400" w:hanging="1400" w:hangingChars="500"/>
        <w:textAlignment w:val="auto"/>
        <w:rPr>
          <w:rFonts w:hint="eastAsia" w:ascii="仿宋" w:hAnsi="仿宋" w:eastAsia="仿宋" w:cs="仿宋"/>
          <w:sz w:val="28"/>
          <w:szCs w:val="28"/>
          <w:u w:val="single"/>
          <w:lang w:val="en-US" w:eastAsia="zh-CN"/>
        </w:rPr>
      </w:pPr>
      <w:r>
        <w:rPr>
          <w:rFonts w:hint="eastAsia" w:ascii="仿宋" w:hAnsi="仿宋" w:eastAsia="仿宋" w:cs="仿宋"/>
          <w:sz w:val="28"/>
          <w:szCs w:val="28"/>
          <w:u w:val="single"/>
        </w:rPr>
        <w:t>研讨主题：</w:t>
      </w:r>
      <w:r>
        <w:rPr>
          <w:rFonts w:hint="eastAsia" w:ascii="仿宋" w:hAnsi="仿宋" w:eastAsia="仿宋" w:cs="仿宋"/>
          <w:sz w:val="28"/>
          <w:szCs w:val="28"/>
          <w:u w:val="single"/>
          <w:lang w:val="en-US" w:eastAsia="zh-CN"/>
        </w:rPr>
        <w:t xml:space="preserve">艺术设计学院党委召开“不忘初心、牢记使命”主题教育《准则》和《条例》学习交流会                     </w:t>
      </w:r>
    </w:p>
    <w:p>
      <w:pPr>
        <w:keepNext w:val="0"/>
        <w:keepLines w:val="0"/>
        <w:pageBreakBefore w:val="0"/>
        <w:kinsoku/>
        <w:wordWrap/>
        <w:overflowPunct/>
        <w:topLinePunct w:val="0"/>
        <w:autoSpaceDE/>
        <w:autoSpaceDN/>
        <w:bidi w:val="0"/>
        <w:adjustRightInd/>
        <w:snapToGrid/>
        <w:spacing w:line="440" w:lineRule="exact"/>
        <w:ind w:left="1400" w:hanging="1400" w:hangingChars="500"/>
        <w:textAlignment w:val="auto"/>
        <w:rPr>
          <w:rFonts w:hint="default" w:ascii="仿宋" w:hAnsi="仿宋" w:eastAsia="仿宋" w:cs="仿宋"/>
          <w:sz w:val="28"/>
          <w:szCs w:val="28"/>
          <w:u w:val="single"/>
          <w:lang w:val="en-US" w:eastAsia="zh-CN"/>
        </w:rPr>
      </w:pPr>
      <w:r>
        <w:rPr>
          <w:rFonts w:hint="eastAsia" w:ascii="仿宋" w:hAnsi="仿宋" w:eastAsia="仿宋" w:cs="仿宋"/>
          <w:sz w:val="28"/>
          <w:szCs w:val="28"/>
          <w:u w:val="single"/>
          <w:lang w:val="en-US" w:eastAsia="zh-CN"/>
        </w:rPr>
        <w:t>研讨专题：</w:t>
      </w:r>
      <w:r>
        <w:rPr>
          <w:rFonts w:hint="eastAsia" w:ascii="仿宋" w:hAnsi="仿宋" w:eastAsia="仿宋"/>
          <w:sz w:val="28"/>
          <w:szCs w:val="28"/>
          <w:u w:val="single"/>
          <w:lang w:val="en-US" w:eastAsia="zh-CN"/>
        </w:rPr>
        <w:t xml:space="preserve">廉洁自律专题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u w:val="single"/>
        </w:rPr>
      </w:pPr>
      <w:r>
        <w:rPr>
          <w:rFonts w:hint="eastAsia" w:ascii="仿宋" w:hAnsi="仿宋" w:eastAsia="仿宋" w:cs="仿宋"/>
          <w:sz w:val="28"/>
          <w:szCs w:val="28"/>
          <w:u w:val="single"/>
        </w:rPr>
        <w:t>研讨时间：  2019年</w:t>
      </w:r>
      <w:r>
        <w:rPr>
          <w:rFonts w:hint="eastAsia" w:ascii="仿宋" w:hAnsi="仿宋" w:eastAsia="仿宋" w:cs="仿宋"/>
          <w:sz w:val="28"/>
          <w:szCs w:val="28"/>
          <w:u w:val="single"/>
          <w:lang w:val="en-US" w:eastAsia="zh-CN"/>
        </w:rPr>
        <w:t>10</w:t>
      </w:r>
      <w:r>
        <w:rPr>
          <w:rFonts w:hint="eastAsia" w:ascii="仿宋" w:hAnsi="仿宋" w:eastAsia="仿宋" w:cs="仿宋"/>
          <w:sz w:val="28"/>
          <w:szCs w:val="28"/>
          <w:u w:val="single"/>
        </w:rPr>
        <w:t>月</w:t>
      </w:r>
      <w:r>
        <w:rPr>
          <w:rFonts w:hint="eastAsia" w:ascii="仿宋" w:hAnsi="仿宋" w:eastAsia="仿宋" w:cs="仿宋"/>
          <w:sz w:val="28"/>
          <w:szCs w:val="28"/>
          <w:u w:val="single"/>
          <w:lang w:val="en-US" w:eastAsia="zh-CN"/>
        </w:rPr>
        <w:t>15</w:t>
      </w:r>
      <w:r>
        <w:rPr>
          <w:rFonts w:hint="eastAsia" w:ascii="仿宋" w:hAnsi="仿宋" w:eastAsia="仿宋" w:cs="仿宋"/>
          <w:sz w:val="28"/>
          <w:szCs w:val="28"/>
          <w:u w:val="single"/>
        </w:rPr>
        <w:t>日</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u w:val="single"/>
        </w:rPr>
      </w:pPr>
      <w:r>
        <w:rPr>
          <w:rFonts w:hint="eastAsia" w:ascii="仿宋" w:hAnsi="仿宋" w:eastAsia="仿宋" w:cs="仿宋"/>
          <w:sz w:val="28"/>
          <w:szCs w:val="28"/>
          <w:u w:val="single"/>
        </w:rPr>
        <w:t xml:space="preserve">研讨地点： </w:t>
      </w:r>
      <w:r>
        <w:rPr>
          <w:rFonts w:hint="eastAsia" w:ascii="仿宋" w:hAnsi="仿宋" w:eastAsia="仿宋" w:cs="仿宋"/>
          <w:sz w:val="28"/>
          <w:szCs w:val="28"/>
          <w:u w:val="single"/>
          <w:lang w:val="en-US" w:eastAsia="zh-CN"/>
        </w:rPr>
        <w:t xml:space="preserve">  艺术楼A510</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z w:val="28"/>
          <w:szCs w:val="28"/>
          <w:u w:val="single"/>
        </w:rPr>
      </w:pPr>
      <w:r>
        <w:rPr>
          <w:rFonts w:hint="eastAsia" w:ascii="仿宋" w:hAnsi="仿宋" w:eastAsia="仿宋" w:cs="仿宋"/>
          <w:sz w:val="28"/>
          <w:szCs w:val="28"/>
          <w:u w:val="single"/>
        </w:rPr>
        <w:t>发言内容：</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560" w:firstLineChars="200"/>
        <w:jc w:val="left"/>
        <w:textAlignment w:val="auto"/>
        <w:rPr>
          <w:rFonts w:hint="eastAsia" w:ascii="仿宋" w:hAnsi="仿宋" w:eastAsia="仿宋" w:cs="仿宋"/>
          <w:b w:val="0"/>
          <w:color w:val="auto"/>
          <w:kern w:val="0"/>
          <w:sz w:val="28"/>
          <w:szCs w:val="28"/>
          <w:u w:val="single"/>
          <w:lang w:val="en-US" w:eastAsia="zh-CN" w:bidi="ar"/>
        </w:rPr>
      </w:pPr>
      <w:r>
        <w:rPr>
          <w:rFonts w:hint="eastAsia" w:ascii="仿宋" w:hAnsi="仿宋" w:eastAsia="仿宋" w:cs="仿宋"/>
          <w:b w:val="0"/>
          <w:color w:val="auto"/>
          <w:kern w:val="0"/>
          <w:sz w:val="28"/>
          <w:szCs w:val="28"/>
          <w:u w:val="single"/>
          <w:lang w:val="en-US" w:eastAsia="zh-CN" w:bidi="ar"/>
        </w:rPr>
        <w:t>10月15日上午，艺术设计学院党委紧跟学校党委步伐，学院全体党委委员在艺术楼A510会议室举行了《中国共产党党章》、《中国共产党廉洁自律准则》和《中国共产党纪律处分条例》集中学习研讨会，本次学习研讨会由学院党委书记袁蓉领学。艺术设计学院党委中心组全体成员参加会议，非党员中层领导干部、工会主席列席会议，会议由学院党委书记袁蓉主持。</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r>
        <w:rPr>
          <w:rFonts w:hint="eastAsia" w:ascii="仿宋" w:hAnsi="仿宋" w:eastAsia="仿宋" w:cs="仿宋"/>
          <w:b w:val="0"/>
          <w:color w:val="auto"/>
          <w:kern w:val="0"/>
          <w:sz w:val="28"/>
          <w:szCs w:val="28"/>
          <w:u w:val="single"/>
          <w:lang w:val="en-US" w:eastAsia="zh-CN" w:bidi="ar"/>
        </w:rPr>
        <w:t>本次会议主要围绕《中国共产党党章》、《中国共产党廉洁自律准则》和《中国共产党纪律处分条例》，进行深入学习，把握其精神实质，切实把思想和行动统一到党章的要求上来，把严守政治纪律和规矩摆在首要位置。</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r>
        <w:rPr>
          <w:rFonts w:hint="eastAsia" w:ascii="仿宋" w:hAnsi="仿宋" w:eastAsia="仿宋" w:cs="仿宋"/>
          <w:b/>
          <w:bCs/>
          <w:color w:val="auto"/>
          <w:kern w:val="0"/>
          <w:sz w:val="28"/>
          <w:szCs w:val="28"/>
          <w:u w:val="single"/>
          <w:lang w:val="en-US" w:eastAsia="zh-CN" w:bidi="ar"/>
        </w:rPr>
        <w:t>学院党委副书记、中韩多媒体设计学院院长吴亚生</w:t>
      </w:r>
      <w:r>
        <w:rPr>
          <w:rFonts w:hint="eastAsia" w:ascii="仿宋" w:hAnsi="仿宋" w:eastAsia="仿宋" w:cs="仿宋"/>
          <w:b w:val="0"/>
          <w:color w:val="auto"/>
          <w:kern w:val="0"/>
          <w:sz w:val="28"/>
          <w:szCs w:val="28"/>
          <w:u w:val="single"/>
          <w:lang w:val="en-US" w:eastAsia="zh-CN" w:bidi="ar"/>
        </w:rPr>
        <w:t>谈到，透过对《中国共产党廉洁自律准则》的学习使我更深刻地认识到这是党中央在新情势下推动全面从严治党的治本之举，对深入推动党风廉政建设和反腐败斗争，永葆党的先进性和纯洁性，具有十分重大而深远的意义。学习贯彻《中国共产党廉洁自律准则》需要关注的不单单是“红线”在哪里？怎样才能不踩“红线”？更多思考的应当是如何向高标准看齐。从行动的被动，到思想的主动，这才是党员应有的内心自觉和道德自律。把《准则》落实到实处，我认为应该做到以下内容：加强党风廉政建设，筑牢思想防线。一是切实担当起全面从严治党的主体责任，把学习贯彻《准则》作为一项重大政治任务来抓，广泛宣扬教育，推动贯彻履行，引导党员干部自觉遵照、严格自律，时刻把党纪党规牢记在心中、体现在行动上。认真实行党风廉政建设第一责任人的责任，把加强党风廉政建设工作纳入重要工作日程，切实把工作抓实抓好抓到位。充分利用典型事例，加强对基层干部的典型示范和警示教育，组织广大党员干部观看《警示教育片》，教育干部筑牢思想道德防线，塑造良好党员干部形象。扎实展开廉政的教育活动，进一步增强党员干部纪律意识和拒腐防变的能力。</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r>
        <w:rPr>
          <w:rFonts w:hint="eastAsia" w:ascii="仿宋" w:hAnsi="仿宋" w:eastAsia="仿宋" w:cs="仿宋"/>
          <w:b w:val="0"/>
          <w:color w:val="auto"/>
          <w:kern w:val="0"/>
          <w:sz w:val="28"/>
          <w:szCs w:val="28"/>
          <w:u w:val="single"/>
          <w:lang w:val="en-US" w:eastAsia="zh-CN" w:bidi="ar"/>
        </w:rPr>
        <w:t>抓好行政效能建设，进一步转变干部风格。坚持把严的标准和要求融入到干部的平常教育监督管理当中，在“全面”和“从严”中推动落实，在坚持和深化中构成习惯。坚持以铁的纪律管干部、以铁的手段抓风格，从严从实，认真叫真，对顶风背纪、贪污腐化的从严查处，对“不作为、乱作为、慢作为”的从严问责，努力营建风清气正的发展环境。进一步扎紧织密制度的“笼子”，以公然透明的制度规范权利运行，努力打造虔诚干净担当的学院管理团队。</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right="0"/>
        <w:jc w:val="left"/>
        <w:textAlignment w:val="auto"/>
        <w:rPr>
          <w:rFonts w:hint="eastAsia" w:ascii="仿宋" w:hAnsi="仿宋" w:eastAsia="仿宋" w:cs="仿宋"/>
          <w:b w:val="0"/>
          <w:color w:val="auto"/>
          <w:kern w:val="0"/>
          <w:sz w:val="28"/>
          <w:szCs w:val="28"/>
          <w:u w:val="single"/>
          <w:lang w:val="en-US" w:eastAsia="zh-CN" w:bidi="ar"/>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28"/>
          <w:szCs w:val="28"/>
          <w:u w:val="single"/>
        </w:rPr>
      </w:pPr>
      <w:r>
        <w:rPr>
          <w:rFonts w:hint="eastAsia" w:ascii="仿宋" w:hAnsi="仿宋" w:eastAsia="仿宋" w:cs="仿宋"/>
          <w:b/>
          <w:bCs/>
          <w:sz w:val="28"/>
          <w:szCs w:val="28"/>
          <w:u w:val="single"/>
          <w:lang w:val="en-US" w:eastAsia="zh-CN"/>
        </w:rPr>
        <w:t>术设计学院党委</w:t>
      </w:r>
      <w:r>
        <w:rPr>
          <w:rFonts w:hint="eastAsia" w:ascii="仿宋" w:hAnsi="仿宋" w:eastAsia="仿宋" w:cs="仿宋"/>
          <w:b/>
          <w:bCs/>
          <w:sz w:val="28"/>
          <w:szCs w:val="28"/>
          <w:u w:val="single"/>
        </w:rPr>
        <w:t>“不忘初心、牢记使命”主题教育</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28"/>
          <w:szCs w:val="28"/>
          <w:u w:val="single"/>
        </w:rPr>
      </w:pPr>
      <w:r>
        <w:rPr>
          <w:rFonts w:hint="eastAsia" w:ascii="仿宋" w:hAnsi="仿宋" w:eastAsia="仿宋" w:cs="仿宋"/>
          <w:b/>
          <w:bCs/>
          <w:sz w:val="28"/>
          <w:szCs w:val="28"/>
          <w:u w:val="single"/>
        </w:rPr>
        <w:t>集体研讨</w:t>
      </w:r>
      <w:r>
        <w:rPr>
          <w:rFonts w:hint="eastAsia" w:ascii="仿宋" w:hAnsi="仿宋" w:eastAsia="仿宋" w:cs="仿宋"/>
          <w:b/>
          <w:bCs/>
          <w:sz w:val="28"/>
          <w:szCs w:val="28"/>
          <w:u w:val="single"/>
          <w:lang w:eastAsia="zh-CN"/>
        </w:rPr>
        <w:t>记录</w:t>
      </w:r>
    </w:p>
    <w:p>
      <w:pPr>
        <w:keepNext w:val="0"/>
        <w:keepLines w:val="0"/>
        <w:pageBreakBefore w:val="0"/>
        <w:kinsoku/>
        <w:wordWrap/>
        <w:overflowPunct/>
        <w:topLinePunct w:val="0"/>
        <w:autoSpaceDE/>
        <w:autoSpaceDN/>
        <w:bidi w:val="0"/>
        <w:adjustRightInd/>
        <w:snapToGrid/>
        <w:spacing w:line="440" w:lineRule="exact"/>
        <w:ind w:left="1400" w:hanging="1400" w:hangingChars="500"/>
        <w:textAlignment w:val="auto"/>
        <w:rPr>
          <w:rFonts w:hint="eastAsia" w:ascii="仿宋" w:hAnsi="仿宋" w:eastAsia="仿宋" w:cs="仿宋"/>
          <w:sz w:val="28"/>
          <w:szCs w:val="28"/>
          <w:u w:val="single"/>
          <w:lang w:val="en-US" w:eastAsia="zh-CN"/>
        </w:rPr>
      </w:pPr>
      <w:r>
        <w:rPr>
          <w:rFonts w:hint="eastAsia" w:ascii="仿宋" w:hAnsi="仿宋" w:eastAsia="仿宋" w:cs="仿宋"/>
          <w:sz w:val="28"/>
          <w:szCs w:val="28"/>
          <w:u w:val="single"/>
        </w:rPr>
        <w:t>研讨主题：</w:t>
      </w:r>
      <w:r>
        <w:rPr>
          <w:rFonts w:hint="eastAsia" w:ascii="仿宋" w:hAnsi="仿宋" w:eastAsia="仿宋" w:cs="仿宋"/>
          <w:sz w:val="28"/>
          <w:szCs w:val="28"/>
          <w:u w:val="single"/>
          <w:lang w:val="en-US" w:eastAsia="zh-CN"/>
        </w:rPr>
        <w:t xml:space="preserve">艺术设计学院党委召开“不忘初心、牢记使命”主题教育《准则》和《条例》学习交流会                     </w:t>
      </w:r>
    </w:p>
    <w:p>
      <w:pPr>
        <w:keepNext w:val="0"/>
        <w:keepLines w:val="0"/>
        <w:pageBreakBefore w:val="0"/>
        <w:kinsoku/>
        <w:wordWrap/>
        <w:overflowPunct/>
        <w:topLinePunct w:val="0"/>
        <w:autoSpaceDE/>
        <w:autoSpaceDN/>
        <w:bidi w:val="0"/>
        <w:adjustRightInd/>
        <w:snapToGrid/>
        <w:spacing w:line="440" w:lineRule="exact"/>
        <w:ind w:left="1400" w:hanging="1400" w:hangingChars="500"/>
        <w:textAlignment w:val="auto"/>
        <w:rPr>
          <w:rFonts w:hint="default" w:ascii="仿宋" w:hAnsi="仿宋" w:eastAsia="仿宋" w:cs="仿宋"/>
          <w:sz w:val="28"/>
          <w:szCs w:val="28"/>
          <w:u w:val="single"/>
          <w:lang w:val="en-US" w:eastAsia="zh-CN"/>
        </w:rPr>
      </w:pPr>
      <w:r>
        <w:rPr>
          <w:rFonts w:hint="eastAsia" w:ascii="仿宋" w:hAnsi="仿宋" w:eastAsia="仿宋" w:cs="仿宋"/>
          <w:sz w:val="28"/>
          <w:szCs w:val="28"/>
          <w:u w:val="single"/>
          <w:lang w:val="en-US" w:eastAsia="zh-CN"/>
        </w:rPr>
        <w:t>研讨专题：</w:t>
      </w:r>
      <w:r>
        <w:rPr>
          <w:rFonts w:hint="eastAsia" w:ascii="仿宋" w:hAnsi="仿宋" w:eastAsia="仿宋"/>
          <w:sz w:val="28"/>
          <w:szCs w:val="28"/>
          <w:u w:val="single"/>
          <w:lang w:val="en-US" w:eastAsia="zh-CN"/>
        </w:rPr>
        <w:t xml:space="preserve">廉洁自律专题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u w:val="single"/>
        </w:rPr>
      </w:pPr>
      <w:r>
        <w:rPr>
          <w:rFonts w:hint="eastAsia" w:ascii="仿宋" w:hAnsi="仿宋" w:eastAsia="仿宋" w:cs="仿宋"/>
          <w:sz w:val="28"/>
          <w:szCs w:val="28"/>
          <w:u w:val="single"/>
        </w:rPr>
        <w:t>研讨时间：  2019年</w:t>
      </w:r>
      <w:r>
        <w:rPr>
          <w:rFonts w:hint="eastAsia" w:ascii="仿宋" w:hAnsi="仿宋" w:eastAsia="仿宋" w:cs="仿宋"/>
          <w:sz w:val="28"/>
          <w:szCs w:val="28"/>
          <w:u w:val="single"/>
          <w:lang w:val="en-US" w:eastAsia="zh-CN"/>
        </w:rPr>
        <w:t>10</w:t>
      </w:r>
      <w:r>
        <w:rPr>
          <w:rFonts w:hint="eastAsia" w:ascii="仿宋" w:hAnsi="仿宋" w:eastAsia="仿宋" w:cs="仿宋"/>
          <w:sz w:val="28"/>
          <w:szCs w:val="28"/>
          <w:u w:val="single"/>
        </w:rPr>
        <w:t>月</w:t>
      </w:r>
      <w:r>
        <w:rPr>
          <w:rFonts w:hint="eastAsia" w:ascii="仿宋" w:hAnsi="仿宋" w:eastAsia="仿宋" w:cs="仿宋"/>
          <w:sz w:val="28"/>
          <w:szCs w:val="28"/>
          <w:u w:val="single"/>
          <w:lang w:val="en-US" w:eastAsia="zh-CN"/>
        </w:rPr>
        <w:t>15</w:t>
      </w:r>
      <w:r>
        <w:rPr>
          <w:rFonts w:hint="eastAsia" w:ascii="仿宋" w:hAnsi="仿宋" w:eastAsia="仿宋" w:cs="仿宋"/>
          <w:sz w:val="28"/>
          <w:szCs w:val="28"/>
          <w:u w:val="single"/>
        </w:rPr>
        <w:t>日</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u w:val="single"/>
        </w:rPr>
      </w:pPr>
      <w:r>
        <w:rPr>
          <w:rFonts w:hint="eastAsia" w:ascii="仿宋" w:hAnsi="仿宋" w:eastAsia="仿宋" w:cs="仿宋"/>
          <w:sz w:val="28"/>
          <w:szCs w:val="28"/>
          <w:u w:val="single"/>
        </w:rPr>
        <w:t xml:space="preserve">研讨地点： </w:t>
      </w:r>
      <w:r>
        <w:rPr>
          <w:rFonts w:hint="eastAsia" w:ascii="仿宋" w:hAnsi="仿宋" w:eastAsia="仿宋" w:cs="仿宋"/>
          <w:sz w:val="28"/>
          <w:szCs w:val="28"/>
          <w:u w:val="single"/>
          <w:lang w:val="en-US" w:eastAsia="zh-CN"/>
        </w:rPr>
        <w:t xml:space="preserve">  艺术楼A510</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z w:val="28"/>
          <w:szCs w:val="28"/>
          <w:u w:val="single"/>
        </w:rPr>
      </w:pPr>
      <w:r>
        <w:rPr>
          <w:rFonts w:hint="eastAsia" w:ascii="仿宋" w:hAnsi="仿宋" w:eastAsia="仿宋" w:cs="仿宋"/>
          <w:sz w:val="28"/>
          <w:szCs w:val="28"/>
          <w:u w:val="single"/>
        </w:rPr>
        <w:t>发言内容：</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560" w:firstLineChars="200"/>
        <w:jc w:val="left"/>
        <w:textAlignment w:val="auto"/>
        <w:rPr>
          <w:rFonts w:hint="eastAsia" w:ascii="仿宋" w:hAnsi="仿宋" w:eastAsia="仿宋" w:cs="仿宋"/>
          <w:b w:val="0"/>
          <w:color w:val="auto"/>
          <w:kern w:val="0"/>
          <w:sz w:val="28"/>
          <w:szCs w:val="28"/>
          <w:u w:val="single"/>
          <w:lang w:val="en-US" w:eastAsia="zh-CN" w:bidi="ar"/>
        </w:rPr>
      </w:pPr>
      <w:r>
        <w:rPr>
          <w:rFonts w:hint="eastAsia" w:ascii="仿宋" w:hAnsi="仿宋" w:eastAsia="仿宋" w:cs="仿宋"/>
          <w:b w:val="0"/>
          <w:color w:val="auto"/>
          <w:kern w:val="0"/>
          <w:sz w:val="28"/>
          <w:szCs w:val="28"/>
          <w:u w:val="single"/>
          <w:lang w:val="en-US" w:eastAsia="zh-CN" w:bidi="ar"/>
        </w:rPr>
        <w:t>10月15日上午，艺术设计学院党委紧跟学校党委步伐，学院全体党委委员在艺术楼A510会议室举行了《中国共产党党章》、《中国共产党廉洁自律准则》和《中国共产党纪律处分条例》集中学习研讨会，本次学习研讨会由学院党委书记袁蓉领学。艺术设计学院党委中心组全体成员参加会议，非党员中层领导干部、工会主席列席会议，会议由学院党委书记袁蓉主持。</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r>
        <w:rPr>
          <w:rFonts w:hint="eastAsia" w:ascii="仿宋" w:hAnsi="仿宋" w:eastAsia="仿宋" w:cs="仿宋"/>
          <w:b w:val="0"/>
          <w:color w:val="auto"/>
          <w:kern w:val="0"/>
          <w:sz w:val="28"/>
          <w:szCs w:val="28"/>
          <w:u w:val="single"/>
          <w:lang w:val="en-US" w:eastAsia="zh-CN" w:bidi="ar"/>
        </w:rPr>
        <w:t>本次会议主要围绕《中国共产党党章》、《中国共产党廉洁自律准则》和《中国共产党纪律处分条例》，进行深入学习，把握其精神实质，切实把思想和行动统一到党章的要求上来，把严守政治纪律和规矩摆在首要位置。</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r>
        <w:rPr>
          <w:rFonts w:hint="eastAsia" w:ascii="仿宋" w:hAnsi="仿宋" w:eastAsia="仿宋" w:cs="仿宋"/>
          <w:b/>
          <w:bCs/>
          <w:color w:val="auto"/>
          <w:kern w:val="0"/>
          <w:sz w:val="28"/>
          <w:szCs w:val="28"/>
          <w:u w:val="single"/>
          <w:lang w:val="en-US" w:eastAsia="zh-CN" w:bidi="ar"/>
        </w:rPr>
        <w:t>学院党委副书记刘江</w:t>
      </w:r>
      <w:r>
        <w:rPr>
          <w:rFonts w:hint="eastAsia" w:ascii="仿宋" w:hAnsi="仿宋" w:eastAsia="仿宋" w:cs="仿宋"/>
          <w:b w:val="0"/>
          <w:color w:val="auto"/>
          <w:kern w:val="0"/>
          <w:sz w:val="28"/>
          <w:szCs w:val="28"/>
          <w:u w:val="single"/>
          <w:lang w:val="en-US" w:eastAsia="zh-CN" w:bidi="ar"/>
        </w:rPr>
        <w:t>谈到，通过学习我对自身的廉洁自律，遵章守纪和守初心担使命等方面有了很大提高，具体心得体会如下：</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r>
        <w:rPr>
          <w:rFonts w:hint="eastAsia" w:ascii="仿宋" w:hAnsi="仿宋" w:eastAsia="仿宋" w:cs="仿宋"/>
          <w:b w:val="0"/>
          <w:color w:val="auto"/>
          <w:kern w:val="0"/>
          <w:sz w:val="28"/>
          <w:szCs w:val="28"/>
          <w:u w:val="single"/>
          <w:lang w:val="en-US" w:eastAsia="zh-CN" w:bidi="ar"/>
        </w:rPr>
        <w:t>一、树立正确的人生观、世界观和价值观。不学习思想就得不到改造，就容易欲望膨胀。只有加强学习，时刻严格要求自己，用政策法规约束自己，用道德规范衡量自己，牢记全心全意为人民服务的宗旨，才能在思想上筑牢信念大厦的根基，增强拒腐防变的能力，才能抵御住各种腐朽思想的侵蚀。</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r>
        <w:rPr>
          <w:rFonts w:hint="eastAsia" w:ascii="仿宋" w:hAnsi="仿宋" w:eastAsia="仿宋" w:cs="仿宋"/>
          <w:b w:val="0"/>
          <w:color w:val="auto"/>
          <w:kern w:val="0"/>
          <w:sz w:val="28"/>
          <w:szCs w:val="28"/>
          <w:u w:val="single"/>
          <w:lang w:val="en-US" w:eastAsia="zh-CN" w:bidi="ar"/>
        </w:rPr>
        <w:t>二、筑牢拒腐防变的思想道德防线。时刻保持头脑清醒，立场坚定、能够抵制各种威逼利诱。并时刻警醒自己，权利是柄双刃剑，为民用则利民，为己谋则害己。权力必须为群众谋利益，绝不能为个人或少数人谋取私利。做到“勿以恶小而为之，勿以善小而不为”，防止权利滥用，自觉绷紧廉政建设这根弦，做到居安思危。</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r>
        <w:rPr>
          <w:rFonts w:hint="eastAsia" w:ascii="仿宋" w:hAnsi="仿宋" w:eastAsia="仿宋" w:cs="仿宋"/>
          <w:b w:val="0"/>
          <w:color w:val="auto"/>
          <w:kern w:val="0"/>
          <w:sz w:val="28"/>
          <w:szCs w:val="28"/>
          <w:u w:val="single"/>
          <w:lang w:val="en-US" w:eastAsia="zh-CN" w:bidi="ar"/>
        </w:rPr>
        <w:t>三、弘扬勤政务实的优良作风。增强工作责任感，把心思用在工作上，用在干事业上，用在为群众谋利益上。凡事以大局为重，以企业利益为重，一切从企业的利益出发，尊重自己的工作，热爱自己的岗位。多向先进模范人物学习，把实现好、维护好最广大人民群众的根本利益作为一切工作的出发点和落脚点，使廉政工作贯穿于整个工作中，为员工树立谦虚朴实，严于律己，廉洁奉公的形象。</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28"/>
          <w:szCs w:val="28"/>
          <w:u w:val="single"/>
        </w:rPr>
      </w:pPr>
      <w:r>
        <w:rPr>
          <w:rFonts w:hint="eastAsia" w:ascii="仿宋" w:hAnsi="仿宋" w:eastAsia="仿宋" w:cs="仿宋"/>
          <w:b/>
          <w:bCs/>
          <w:sz w:val="28"/>
          <w:szCs w:val="28"/>
          <w:u w:val="single"/>
          <w:lang w:val="en-US" w:eastAsia="zh-CN"/>
        </w:rPr>
        <w:t>术设计学院党委</w:t>
      </w:r>
      <w:r>
        <w:rPr>
          <w:rFonts w:hint="eastAsia" w:ascii="仿宋" w:hAnsi="仿宋" w:eastAsia="仿宋" w:cs="仿宋"/>
          <w:b/>
          <w:bCs/>
          <w:sz w:val="28"/>
          <w:szCs w:val="28"/>
          <w:u w:val="single"/>
        </w:rPr>
        <w:t>“不忘初心、牢记使命”主题教育</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28"/>
          <w:szCs w:val="28"/>
          <w:u w:val="single"/>
        </w:rPr>
      </w:pPr>
      <w:r>
        <w:rPr>
          <w:rFonts w:hint="eastAsia" w:ascii="仿宋" w:hAnsi="仿宋" w:eastAsia="仿宋" w:cs="仿宋"/>
          <w:b/>
          <w:bCs/>
          <w:sz w:val="28"/>
          <w:szCs w:val="28"/>
          <w:u w:val="single"/>
        </w:rPr>
        <w:t>集体研讨</w:t>
      </w:r>
      <w:r>
        <w:rPr>
          <w:rFonts w:hint="eastAsia" w:ascii="仿宋" w:hAnsi="仿宋" w:eastAsia="仿宋" w:cs="仿宋"/>
          <w:b/>
          <w:bCs/>
          <w:sz w:val="28"/>
          <w:szCs w:val="28"/>
          <w:u w:val="single"/>
          <w:lang w:eastAsia="zh-CN"/>
        </w:rPr>
        <w:t>记录</w:t>
      </w:r>
    </w:p>
    <w:p>
      <w:pPr>
        <w:keepNext w:val="0"/>
        <w:keepLines w:val="0"/>
        <w:pageBreakBefore w:val="0"/>
        <w:kinsoku/>
        <w:wordWrap/>
        <w:overflowPunct/>
        <w:topLinePunct w:val="0"/>
        <w:autoSpaceDE/>
        <w:autoSpaceDN/>
        <w:bidi w:val="0"/>
        <w:adjustRightInd/>
        <w:snapToGrid/>
        <w:spacing w:line="440" w:lineRule="exact"/>
        <w:ind w:left="1400" w:hanging="1400" w:hangingChars="500"/>
        <w:textAlignment w:val="auto"/>
        <w:rPr>
          <w:rFonts w:hint="eastAsia" w:ascii="仿宋" w:hAnsi="仿宋" w:eastAsia="仿宋" w:cs="仿宋"/>
          <w:sz w:val="28"/>
          <w:szCs w:val="28"/>
          <w:u w:val="single"/>
          <w:lang w:val="en-US" w:eastAsia="zh-CN"/>
        </w:rPr>
      </w:pPr>
      <w:r>
        <w:rPr>
          <w:rFonts w:hint="eastAsia" w:ascii="仿宋" w:hAnsi="仿宋" w:eastAsia="仿宋" w:cs="仿宋"/>
          <w:sz w:val="28"/>
          <w:szCs w:val="28"/>
          <w:u w:val="single"/>
        </w:rPr>
        <w:t>研讨主题：</w:t>
      </w:r>
      <w:r>
        <w:rPr>
          <w:rFonts w:hint="eastAsia" w:ascii="仿宋" w:hAnsi="仿宋" w:eastAsia="仿宋" w:cs="仿宋"/>
          <w:sz w:val="28"/>
          <w:szCs w:val="28"/>
          <w:u w:val="single"/>
          <w:lang w:val="en-US" w:eastAsia="zh-CN"/>
        </w:rPr>
        <w:t xml:space="preserve">艺术设计学院党委召开“不忘初心、牢记使命”主题教育《准则》和《条例》学习交流会                     </w:t>
      </w:r>
    </w:p>
    <w:p>
      <w:pPr>
        <w:keepNext w:val="0"/>
        <w:keepLines w:val="0"/>
        <w:pageBreakBefore w:val="0"/>
        <w:kinsoku/>
        <w:wordWrap/>
        <w:overflowPunct/>
        <w:topLinePunct w:val="0"/>
        <w:autoSpaceDE/>
        <w:autoSpaceDN/>
        <w:bidi w:val="0"/>
        <w:adjustRightInd/>
        <w:snapToGrid/>
        <w:spacing w:line="440" w:lineRule="exact"/>
        <w:ind w:left="1400" w:hanging="1400" w:hangingChars="500"/>
        <w:textAlignment w:val="auto"/>
        <w:rPr>
          <w:rFonts w:hint="default" w:ascii="仿宋" w:hAnsi="仿宋" w:eastAsia="仿宋" w:cs="仿宋"/>
          <w:sz w:val="28"/>
          <w:szCs w:val="28"/>
          <w:u w:val="single"/>
          <w:lang w:val="en-US" w:eastAsia="zh-CN"/>
        </w:rPr>
      </w:pPr>
      <w:r>
        <w:rPr>
          <w:rFonts w:hint="eastAsia" w:ascii="仿宋" w:hAnsi="仿宋" w:eastAsia="仿宋" w:cs="仿宋"/>
          <w:sz w:val="28"/>
          <w:szCs w:val="28"/>
          <w:u w:val="single"/>
          <w:lang w:val="en-US" w:eastAsia="zh-CN"/>
        </w:rPr>
        <w:t>研讨专题：</w:t>
      </w:r>
      <w:r>
        <w:rPr>
          <w:rFonts w:hint="eastAsia" w:ascii="仿宋" w:hAnsi="仿宋" w:eastAsia="仿宋"/>
          <w:sz w:val="28"/>
          <w:szCs w:val="28"/>
          <w:u w:val="single"/>
          <w:lang w:val="en-US" w:eastAsia="zh-CN"/>
        </w:rPr>
        <w:t xml:space="preserve">廉洁自律专题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u w:val="single"/>
        </w:rPr>
      </w:pPr>
      <w:r>
        <w:rPr>
          <w:rFonts w:hint="eastAsia" w:ascii="仿宋" w:hAnsi="仿宋" w:eastAsia="仿宋" w:cs="仿宋"/>
          <w:sz w:val="28"/>
          <w:szCs w:val="28"/>
          <w:u w:val="single"/>
        </w:rPr>
        <w:t>研讨时间：  2019年</w:t>
      </w:r>
      <w:r>
        <w:rPr>
          <w:rFonts w:hint="eastAsia" w:ascii="仿宋" w:hAnsi="仿宋" w:eastAsia="仿宋" w:cs="仿宋"/>
          <w:sz w:val="28"/>
          <w:szCs w:val="28"/>
          <w:u w:val="single"/>
          <w:lang w:val="en-US" w:eastAsia="zh-CN"/>
        </w:rPr>
        <w:t>10</w:t>
      </w:r>
      <w:r>
        <w:rPr>
          <w:rFonts w:hint="eastAsia" w:ascii="仿宋" w:hAnsi="仿宋" w:eastAsia="仿宋" w:cs="仿宋"/>
          <w:sz w:val="28"/>
          <w:szCs w:val="28"/>
          <w:u w:val="single"/>
        </w:rPr>
        <w:t>月</w:t>
      </w:r>
      <w:r>
        <w:rPr>
          <w:rFonts w:hint="eastAsia" w:ascii="仿宋" w:hAnsi="仿宋" w:eastAsia="仿宋" w:cs="仿宋"/>
          <w:sz w:val="28"/>
          <w:szCs w:val="28"/>
          <w:u w:val="single"/>
          <w:lang w:val="en-US" w:eastAsia="zh-CN"/>
        </w:rPr>
        <w:t>15</w:t>
      </w:r>
      <w:r>
        <w:rPr>
          <w:rFonts w:hint="eastAsia" w:ascii="仿宋" w:hAnsi="仿宋" w:eastAsia="仿宋" w:cs="仿宋"/>
          <w:sz w:val="28"/>
          <w:szCs w:val="28"/>
          <w:u w:val="single"/>
        </w:rPr>
        <w:t>日</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u w:val="single"/>
        </w:rPr>
      </w:pPr>
      <w:r>
        <w:rPr>
          <w:rFonts w:hint="eastAsia" w:ascii="仿宋" w:hAnsi="仿宋" w:eastAsia="仿宋" w:cs="仿宋"/>
          <w:sz w:val="28"/>
          <w:szCs w:val="28"/>
          <w:u w:val="single"/>
        </w:rPr>
        <w:t xml:space="preserve">研讨地点： </w:t>
      </w:r>
      <w:r>
        <w:rPr>
          <w:rFonts w:hint="eastAsia" w:ascii="仿宋" w:hAnsi="仿宋" w:eastAsia="仿宋" w:cs="仿宋"/>
          <w:sz w:val="28"/>
          <w:szCs w:val="28"/>
          <w:u w:val="single"/>
          <w:lang w:val="en-US" w:eastAsia="zh-CN"/>
        </w:rPr>
        <w:t xml:space="preserve">  艺术楼A510</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z w:val="28"/>
          <w:szCs w:val="28"/>
          <w:u w:val="single"/>
        </w:rPr>
      </w:pPr>
      <w:r>
        <w:rPr>
          <w:rFonts w:hint="eastAsia" w:ascii="仿宋" w:hAnsi="仿宋" w:eastAsia="仿宋" w:cs="仿宋"/>
          <w:sz w:val="28"/>
          <w:szCs w:val="28"/>
          <w:u w:val="single"/>
        </w:rPr>
        <w:t>发言内容：</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560" w:firstLineChars="200"/>
        <w:jc w:val="left"/>
        <w:textAlignment w:val="auto"/>
        <w:rPr>
          <w:rFonts w:hint="eastAsia" w:ascii="仿宋" w:hAnsi="仿宋" w:eastAsia="仿宋" w:cs="仿宋"/>
          <w:b w:val="0"/>
          <w:color w:val="auto"/>
          <w:kern w:val="0"/>
          <w:sz w:val="28"/>
          <w:szCs w:val="28"/>
          <w:u w:val="single"/>
          <w:lang w:val="en-US" w:eastAsia="zh-CN" w:bidi="ar"/>
        </w:rPr>
      </w:pPr>
      <w:r>
        <w:rPr>
          <w:rFonts w:hint="eastAsia" w:ascii="仿宋" w:hAnsi="仿宋" w:eastAsia="仿宋" w:cs="仿宋"/>
          <w:b w:val="0"/>
          <w:color w:val="auto"/>
          <w:kern w:val="0"/>
          <w:sz w:val="28"/>
          <w:szCs w:val="28"/>
          <w:u w:val="single"/>
          <w:lang w:val="en-US" w:eastAsia="zh-CN" w:bidi="ar"/>
        </w:rPr>
        <w:t>10月15日上午，艺术设计学院党委紧跟学校党委步伐，学院全体党委委员在艺术楼A510会议室举行了《中国共产党党章》、《中国共产党廉洁自律准则》和《中国共产党纪律处分条例》集中学习研讨会，本次学习研讨会由学院党委书记袁蓉领学。艺术设计学院党委中心组全体成员参加会议，非党员中层领导干部、工会主席列席会议，会议由学院党委书记袁蓉主持。</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r>
        <w:rPr>
          <w:rFonts w:hint="eastAsia" w:ascii="仿宋" w:hAnsi="仿宋" w:eastAsia="仿宋" w:cs="仿宋"/>
          <w:b w:val="0"/>
          <w:color w:val="auto"/>
          <w:kern w:val="0"/>
          <w:sz w:val="28"/>
          <w:szCs w:val="28"/>
          <w:u w:val="single"/>
          <w:lang w:val="en-US" w:eastAsia="zh-CN" w:bidi="ar"/>
        </w:rPr>
        <w:t>本次会议主要围绕《中国共产党党章》、《中国共产党廉洁自律准则》和《中国共产党纪律处分条例》，进行深入学习，把握其精神实质，切实把思想和行动统一到党章的要求上来，把严守政治纪律和规矩摆在首要位置。</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r>
        <w:rPr>
          <w:rFonts w:hint="eastAsia" w:ascii="仿宋" w:hAnsi="仿宋" w:eastAsia="仿宋" w:cs="仿宋"/>
          <w:b/>
          <w:bCs/>
          <w:color w:val="auto"/>
          <w:kern w:val="0"/>
          <w:sz w:val="28"/>
          <w:szCs w:val="28"/>
          <w:u w:val="single"/>
          <w:lang w:val="en-US" w:eastAsia="zh-CN" w:bidi="ar"/>
        </w:rPr>
        <w:t>学院党委副书记马建立</w:t>
      </w:r>
      <w:r>
        <w:rPr>
          <w:rFonts w:hint="eastAsia" w:ascii="仿宋" w:hAnsi="仿宋" w:eastAsia="仿宋" w:cs="仿宋"/>
          <w:b w:val="0"/>
          <w:color w:val="auto"/>
          <w:kern w:val="0"/>
          <w:sz w:val="28"/>
          <w:szCs w:val="28"/>
          <w:u w:val="single"/>
          <w:lang w:val="en-US" w:eastAsia="zh-CN" w:bidi="ar"/>
        </w:rPr>
        <w:t>认为，作为一名共产党员，按照上级的要求我认真学习了《中国共产党廉洁自律准则》和《中国共产党纪律处分条例》，通过学习让我感受颇深！让我在思想上接受了教育，在灵魂上接受了洗礼，在精神上得到了又一次升华。在新时代中国特色社会主义的历史条件下，我们更应该全面从严治党，加强党风廉政建设和党的纪律建设的重要准则势在必行，这有助于树立党章权威、扎紧制度笼子，改进党的作风、严明党的纪律，落实全面从严治党要求、协调推进“四个全面”战略布局，具有十分重要的意义。在工作中作为新时期的一名党员干部，要坚持高线、守住底线，不触底线、不越红线，以“不忘初心，牢记使命”的精神来恪守“廉洁”二字，常怀律己之心、常思贪欲之害，时刻牢记党的纪律，做党领导伟大事业的坚定基石。坚定理想信念，努力做到：要认真学习两个文件精神，增强纪律观念。要正确认识党的纪律的重要性。党员干部认真学习，带头贯彻落实，要自查自纠，自我反醒，是否遵守党的纪律，是否时刻以党的事业、学院的大局、师德师风为自己工作的标准，以一个优秀党员的身份来要求</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r>
        <w:rPr>
          <w:rFonts w:hint="eastAsia" w:ascii="仿宋" w:hAnsi="仿宋" w:eastAsia="仿宋" w:cs="仿宋"/>
          <w:b w:val="0"/>
          <w:color w:val="auto"/>
          <w:kern w:val="0"/>
          <w:sz w:val="28"/>
          <w:szCs w:val="28"/>
          <w:u w:val="single"/>
          <w:lang w:val="en-US" w:eastAsia="zh-CN" w:bidi="ar"/>
        </w:rPr>
        <w:t>自己；对党的纪律、对国家法律法规、对学校制定的各项制度要严格遵守，只有在日常生活中，经常用党的纪律作为镜子来正视自己，才能防微杜渐，真正成为一个遵守纪律的党员干部。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right="0"/>
        <w:jc w:val="left"/>
        <w:textAlignment w:val="auto"/>
        <w:rPr>
          <w:rFonts w:hint="eastAsia" w:ascii="仿宋" w:hAnsi="仿宋" w:eastAsia="仿宋" w:cs="仿宋"/>
          <w:b w:val="0"/>
          <w:color w:val="auto"/>
          <w:kern w:val="0"/>
          <w:sz w:val="28"/>
          <w:szCs w:val="28"/>
          <w:u w:val="single"/>
          <w:lang w:val="en-US" w:eastAsia="zh-CN" w:bidi="ar"/>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28"/>
          <w:szCs w:val="28"/>
          <w:u w:val="single"/>
        </w:rPr>
      </w:pPr>
      <w:r>
        <w:rPr>
          <w:rFonts w:hint="eastAsia" w:ascii="仿宋" w:hAnsi="仿宋" w:eastAsia="仿宋" w:cs="仿宋"/>
          <w:b/>
          <w:bCs/>
          <w:sz w:val="28"/>
          <w:szCs w:val="28"/>
          <w:u w:val="single"/>
          <w:lang w:val="en-US" w:eastAsia="zh-CN"/>
        </w:rPr>
        <w:t>术设计学院党委</w:t>
      </w:r>
      <w:r>
        <w:rPr>
          <w:rFonts w:hint="eastAsia" w:ascii="仿宋" w:hAnsi="仿宋" w:eastAsia="仿宋" w:cs="仿宋"/>
          <w:b/>
          <w:bCs/>
          <w:sz w:val="28"/>
          <w:szCs w:val="28"/>
          <w:u w:val="single"/>
        </w:rPr>
        <w:t>“不忘初心、牢记使命”主题教育</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28"/>
          <w:szCs w:val="28"/>
          <w:u w:val="single"/>
        </w:rPr>
      </w:pPr>
      <w:r>
        <w:rPr>
          <w:rFonts w:hint="eastAsia" w:ascii="仿宋" w:hAnsi="仿宋" w:eastAsia="仿宋" w:cs="仿宋"/>
          <w:b/>
          <w:bCs/>
          <w:sz w:val="28"/>
          <w:szCs w:val="28"/>
          <w:u w:val="single"/>
        </w:rPr>
        <w:t>集体研讨</w:t>
      </w:r>
      <w:r>
        <w:rPr>
          <w:rFonts w:hint="eastAsia" w:ascii="仿宋" w:hAnsi="仿宋" w:eastAsia="仿宋" w:cs="仿宋"/>
          <w:b/>
          <w:bCs/>
          <w:sz w:val="28"/>
          <w:szCs w:val="28"/>
          <w:u w:val="single"/>
          <w:lang w:eastAsia="zh-CN"/>
        </w:rPr>
        <w:t>记录</w:t>
      </w:r>
    </w:p>
    <w:p>
      <w:pPr>
        <w:keepNext w:val="0"/>
        <w:keepLines w:val="0"/>
        <w:pageBreakBefore w:val="0"/>
        <w:kinsoku/>
        <w:wordWrap/>
        <w:overflowPunct/>
        <w:topLinePunct w:val="0"/>
        <w:autoSpaceDE/>
        <w:autoSpaceDN/>
        <w:bidi w:val="0"/>
        <w:adjustRightInd/>
        <w:snapToGrid/>
        <w:spacing w:line="440" w:lineRule="exact"/>
        <w:ind w:left="1400" w:hanging="1400" w:hangingChars="500"/>
        <w:textAlignment w:val="auto"/>
        <w:rPr>
          <w:rFonts w:hint="eastAsia" w:ascii="仿宋" w:hAnsi="仿宋" w:eastAsia="仿宋" w:cs="仿宋"/>
          <w:sz w:val="28"/>
          <w:szCs w:val="28"/>
          <w:u w:val="single"/>
          <w:lang w:val="en-US" w:eastAsia="zh-CN"/>
        </w:rPr>
      </w:pPr>
      <w:r>
        <w:rPr>
          <w:rFonts w:hint="eastAsia" w:ascii="仿宋" w:hAnsi="仿宋" w:eastAsia="仿宋" w:cs="仿宋"/>
          <w:sz w:val="28"/>
          <w:szCs w:val="28"/>
          <w:u w:val="single"/>
        </w:rPr>
        <w:t>研讨主题：</w:t>
      </w:r>
      <w:r>
        <w:rPr>
          <w:rFonts w:hint="eastAsia" w:ascii="仿宋" w:hAnsi="仿宋" w:eastAsia="仿宋" w:cs="仿宋"/>
          <w:sz w:val="28"/>
          <w:szCs w:val="28"/>
          <w:u w:val="single"/>
          <w:lang w:val="en-US" w:eastAsia="zh-CN"/>
        </w:rPr>
        <w:t xml:space="preserve">艺术设计学院党委召开“不忘初心、牢记使命”主题教育《准则》和《条例》学习交流会                     </w:t>
      </w:r>
    </w:p>
    <w:p>
      <w:pPr>
        <w:keepNext w:val="0"/>
        <w:keepLines w:val="0"/>
        <w:pageBreakBefore w:val="0"/>
        <w:kinsoku/>
        <w:wordWrap/>
        <w:overflowPunct/>
        <w:topLinePunct w:val="0"/>
        <w:autoSpaceDE/>
        <w:autoSpaceDN/>
        <w:bidi w:val="0"/>
        <w:adjustRightInd/>
        <w:snapToGrid/>
        <w:spacing w:line="440" w:lineRule="exact"/>
        <w:ind w:left="1400" w:hanging="1400" w:hangingChars="500"/>
        <w:textAlignment w:val="auto"/>
        <w:rPr>
          <w:rFonts w:hint="default" w:ascii="仿宋" w:hAnsi="仿宋" w:eastAsia="仿宋" w:cs="仿宋"/>
          <w:sz w:val="28"/>
          <w:szCs w:val="28"/>
          <w:u w:val="single"/>
          <w:lang w:val="en-US" w:eastAsia="zh-CN"/>
        </w:rPr>
      </w:pPr>
      <w:r>
        <w:rPr>
          <w:rFonts w:hint="eastAsia" w:ascii="仿宋" w:hAnsi="仿宋" w:eastAsia="仿宋" w:cs="仿宋"/>
          <w:sz w:val="28"/>
          <w:szCs w:val="28"/>
          <w:u w:val="single"/>
          <w:lang w:val="en-US" w:eastAsia="zh-CN"/>
        </w:rPr>
        <w:t>研讨专题：</w:t>
      </w:r>
      <w:r>
        <w:rPr>
          <w:rFonts w:hint="eastAsia" w:ascii="仿宋" w:hAnsi="仿宋" w:eastAsia="仿宋"/>
          <w:sz w:val="28"/>
          <w:szCs w:val="28"/>
          <w:u w:val="single"/>
          <w:lang w:val="en-US" w:eastAsia="zh-CN"/>
        </w:rPr>
        <w:t xml:space="preserve">廉洁自律专题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u w:val="single"/>
        </w:rPr>
      </w:pPr>
      <w:r>
        <w:rPr>
          <w:rFonts w:hint="eastAsia" w:ascii="仿宋" w:hAnsi="仿宋" w:eastAsia="仿宋" w:cs="仿宋"/>
          <w:sz w:val="28"/>
          <w:szCs w:val="28"/>
          <w:u w:val="single"/>
        </w:rPr>
        <w:t>研讨时间：  2019年</w:t>
      </w:r>
      <w:r>
        <w:rPr>
          <w:rFonts w:hint="eastAsia" w:ascii="仿宋" w:hAnsi="仿宋" w:eastAsia="仿宋" w:cs="仿宋"/>
          <w:sz w:val="28"/>
          <w:szCs w:val="28"/>
          <w:u w:val="single"/>
          <w:lang w:val="en-US" w:eastAsia="zh-CN"/>
        </w:rPr>
        <w:t>10</w:t>
      </w:r>
      <w:r>
        <w:rPr>
          <w:rFonts w:hint="eastAsia" w:ascii="仿宋" w:hAnsi="仿宋" w:eastAsia="仿宋" w:cs="仿宋"/>
          <w:sz w:val="28"/>
          <w:szCs w:val="28"/>
          <w:u w:val="single"/>
        </w:rPr>
        <w:t>月</w:t>
      </w:r>
      <w:r>
        <w:rPr>
          <w:rFonts w:hint="eastAsia" w:ascii="仿宋" w:hAnsi="仿宋" w:eastAsia="仿宋" w:cs="仿宋"/>
          <w:sz w:val="28"/>
          <w:szCs w:val="28"/>
          <w:u w:val="single"/>
          <w:lang w:val="en-US" w:eastAsia="zh-CN"/>
        </w:rPr>
        <w:t>15</w:t>
      </w:r>
      <w:r>
        <w:rPr>
          <w:rFonts w:hint="eastAsia" w:ascii="仿宋" w:hAnsi="仿宋" w:eastAsia="仿宋" w:cs="仿宋"/>
          <w:sz w:val="28"/>
          <w:szCs w:val="28"/>
          <w:u w:val="single"/>
        </w:rPr>
        <w:t>日</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u w:val="single"/>
        </w:rPr>
      </w:pPr>
      <w:r>
        <w:rPr>
          <w:rFonts w:hint="eastAsia" w:ascii="仿宋" w:hAnsi="仿宋" w:eastAsia="仿宋" w:cs="仿宋"/>
          <w:sz w:val="28"/>
          <w:szCs w:val="28"/>
          <w:u w:val="single"/>
        </w:rPr>
        <w:t xml:space="preserve">研讨地点： </w:t>
      </w:r>
      <w:r>
        <w:rPr>
          <w:rFonts w:hint="eastAsia" w:ascii="仿宋" w:hAnsi="仿宋" w:eastAsia="仿宋" w:cs="仿宋"/>
          <w:sz w:val="28"/>
          <w:szCs w:val="28"/>
          <w:u w:val="single"/>
          <w:lang w:val="en-US" w:eastAsia="zh-CN"/>
        </w:rPr>
        <w:t xml:space="preserve">  艺术楼A510</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z w:val="28"/>
          <w:szCs w:val="28"/>
          <w:u w:val="single"/>
        </w:rPr>
      </w:pPr>
      <w:r>
        <w:rPr>
          <w:rFonts w:hint="eastAsia" w:ascii="仿宋" w:hAnsi="仿宋" w:eastAsia="仿宋" w:cs="仿宋"/>
          <w:sz w:val="28"/>
          <w:szCs w:val="28"/>
          <w:u w:val="single"/>
        </w:rPr>
        <w:t>发言内容：</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560" w:firstLineChars="200"/>
        <w:jc w:val="left"/>
        <w:textAlignment w:val="auto"/>
        <w:rPr>
          <w:rFonts w:hint="eastAsia" w:ascii="仿宋" w:hAnsi="仿宋" w:eastAsia="仿宋" w:cs="仿宋"/>
          <w:b w:val="0"/>
          <w:color w:val="auto"/>
          <w:kern w:val="0"/>
          <w:sz w:val="28"/>
          <w:szCs w:val="28"/>
          <w:u w:val="single"/>
          <w:lang w:val="en-US" w:eastAsia="zh-CN" w:bidi="ar"/>
        </w:rPr>
      </w:pPr>
      <w:r>
        <w:rPr>
          <w:rFonts w:hint="eastAsia" w:ascii="仿宋" w:hAnsi="仿宋" w:eastAsia="仿宋" w:cs="仿宋"/>
          <w:b w:val="0"/>
          <w:color w:val="auto"/>
          <w:kern w:val="0"/>
          <w:sz w:val="28"/>
          <w:szCs w:val="28"/>
          <w:u w:val="single"/>
          <w:lang w:val="en-US" w:eastAsia="zh-CN" w:bidi="ar"/>
        </w:rPr>
        <w:t>10月15日上午，艺术设计学院党委紧跟学校党委步伐，学院全体党委委员在艺术楼A510会议室举行了《中国共产党党章》、《中国共产党廉洁自律准则》和《中国共产党纪律处分条例》集中学习研讨会，本次学习研讨会由学院党委书记袁蓉领学。艺术设计学院党委中心组全体成员参加会议，非党员中层领导干部、工会主席列席会议，会议由学院党委书记袁蓉主持。</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r>
        <w:rPr>
          <w:rFonts w:hint="eastAsia" w:ascii="仿宋" w:hAnsi="仿宋" w:eastAsia="仿宋" w:cs="仿宋"/>
          <w:b w:val="0"/>
          <w:color w:val="auto"/>
          <w:kern w:val="0"/>
          <w:sz w:val="28"/>
          <w:szCs w:val="28"/>
          <w:u w:val="single"/>
          <w:lang w:val="en-US" w:eastAsia="zh-CN" w:bidi="ar"/>
        </w:rPr>
        <w:t>本次会议主要围绕《中国共产党党章》、《中国共产党廉洁自律准则》和《中国共产党纪律处分条例》，进行深入学习，把握其精神实质，切实把思想和行动统一到党章的要求上来，把严守政治纪律和规矩摆在首要位置。</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r>
        <w:rPr>
          <w:rFonts w:hint="eastAsia" w:ascii="仿宋" w:hAnsi="仿宋" w:eastAsia="仿宋" w:cs="仿宋"/>
          <w:b/>
          <w:bCs/>
          <w:color w:val="auto"/>
          <w:kern w:val="0"/>
          <w:sz w:val="28"/>
          <w:szCs w:val="28"/>
          <w:u w:val="single"/>
          <w:lang w:val="en-US" w:eastAsia="zh-CN" w:bidi="ar"/>
        </w:rPr>
        <w:t>学院党委委员、艺术设计学院副院长李光安</w:t>
      </w:r>
      <w:r>
        <w:rPr>
          <w:rFonts w:hint="eastAsia" w:ascii="仿宋" w:hAnsi="仿宋" w:eastAsia="仿宋" w:cs="仿宋"/>
          <w:b w:val="0"/>
          <w:color w:val="auto"/>
          <w:kern w:val="0"/>
          <w:sz w:val="28"/>
          <w:szCs w:val="28"/>
          <w:u w:val="single"/>
          <w:lang w:val="en-US" w:eastAsia="zh-CN" w:bidi="ar"/>
        </w:rPr>
        <w:t>讲到，认真学习了《中国共产党廉洁自律准则》文件，更加深刻地认识到廉政建设对每个工作岗位的重要意义，作为一名高校中层管理者，要紧跟时代步伐，积极响应中央的号召，时刻不忘廉洁自律、勤勉工作，将清正廉洁贯穿于日常的思想和各项工作之中，努力做到廉政纪律不可忘，腐败红线不可触，公仆之情不可移。作为教师，必须时刻响应党的号召，传递党的声音，充分利用好这一阵地，把我们的学生教育成为国家的栋梁之才。</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r>
        <w:rPr>
          <w:rFonts w:hint="eastAsia" w:ascii="仿宋" w:hAnsi="仿宋" w:eastAsia="仿宋" w:cs="仿宋"/>
          <w:b w:val="0"/>
          <w:color w:val="auto"/>
          <w:kern w:val="0"/>
          <w:sz w:val="28"/>
          <w:szCs w:val="28"/>
          <w:u w:val="single"/>
          <w:lang w:val="en-US" w:eastAsia="zh-CN" w:bidi="ar"/>
        </w:rPr>
        <w:t>要在坚持从严治党，增强拒腐防变的能力上作表率，就要襟怀坦白，光明磊落，一身正气。要时刻把学生的利益放在心上，要时刻保持艰苦奋斗的作风，做到自重、自省、自警、自励，堂堂正正做人，勤勤恳恳工作，清清白白做事，干干净净做人。要严于律己，身体力行，率先垂范，起模范带头作用。</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28"/>
          <w:szCs w:val="28"/>
          <w:u w:val="single"/>
        </w:rPr>
      </w:pPr>
      <w:r>
        <w:rPr>
          <w:rFonts w:hint="eastAsia" w:ascii="仿宋" w:hAnsi="仿宋" w:eastAsia="仿宋" w:cs="仿宋"/>
          <w:b/>
          <w:bCs/>
          <w:sz w:val="28"/>
          <w:szCs w:val="28"/>
          <w:u w:val="single"/>
          <w:lang w:val="en-US" w:eastAsia="zh-CN"/>
        </w:rPr>
        <w:t>术设计学院党委</w:t>
      </w:r>
      <w:r>
        <w:rPr>
          <w:rFonts w:hint="eastAsia" w:ascii="仿宋" w:hAnsi="仿宋" w:eastAsia="仿宋" w:cs="仿宋"/>
          <w:b/>
          <w:bCs/>
          <w:sz w:val="28"/>
          <w:szCs w:val="28"/>
          <w:u w:val="single"/>
        </w:rPr>
        <w:t>“不忘初心、牢记使命”主题教育</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28"/>
          <w:szCs w:val="28"/>
          <w:u w:val="single"/>
        </w:rPr>
      </w:pPr>
      <w:r>
        <w:rPr>
          <w:rFonts w:hint="eastAsia" w:ascii="仿宋" w:hAnsi="仿宋" w:eastAsia="仿宋" w:cs="仿宋"/>
          <w:b/>
          <w:bCs/>
          <w:sz w:val="28"/>
          <w:szCs w:val="28"/>
          <w:u w:val="single"/>
        </w:rPr>
        <w:t>集体研讨</w:t>
      </w:r>
      <w:r>
        <w:rPr>
          <w:rFonts w:hint="eastAsia" w:ascii="仿宋" w:hAnsi="仿宋" w:eastAsia="仿宋" w:cs="仿宋"/>
          <w:b/>
          <w:bCs/>
          <w:sz w:val="28"/>
          <w:szCs w:val="28"/>
          <w:u w:val="single"/>
          <w:lang w:eastAsia="zh-CN"/>
        </w:rPr>
        <w:t>记录</w:t>
      </w:r>
    </w:p>
    <w:p>
      <w:pPr>
        <w:keepNext w:val="0"/>
        <w:keepLines w:val="0"/>
        <w:pageBreakBefore w:val="0"/>
        <w:kinsoku/>
        <w:wordWrap/>
        <w:overflowPunct/>
        <w:topLinePunct w:val="0"/>
        <w:autoSpaceDE/>
        <w:autoSpaceDN/>
        <w:bidi w:val="0"/>
        <w:adjustRightInd/>
        <w:snapToGrid/>
        <w:spacing w:line="440" w:lineRule="exact"/>
        <w:ind w:left="1400" w:hanging="1400" w:hangingChars="500"/>
        <w:textAlignment w:val="auto"/>
        <w:rPr>
          <w:rFonts w:hint="eastAsia" w:ascii="仿宋" w:hAnsi="仿宋" w:eastAsia="仿宋" w:cs="仿宋"/>
          <w:sz w:val="28"/>
          <w:szCs w:val="28"/>
          <w:u w:val="single"/>
          <w:lang w:val="en-US" w:eastAsia="zh-CN"/>
        </w:rPr>
      </w:pPr>
      <w:r>
        <w:rPr>
          <w:rFonts w:hint="eastAsia" w:ascii="仿宋" w:hAnsi="仿宋" w:eastAsia="仿宋" w:cs="仿宋"/>
          <w:sz w:val="28"/>
          <w:szCs w:val="28"/>
          <w:u w:val="single"/>
        </w:rPr>
        <w:t>研讨主题：</w:t>
      </w:r>
      <w:r>
        <w:rPr>
          <w:rFonts w:hint="eastAsia" w:ascii="仿宋" w:hAnsi="仿宋" w:eastAsia="仿宋" w:cs="仿宋"/>
          <w:sz w:val="28"/>
          <w:szCs w:val="28"/>
          <w:u w:val="single"/>
          <w:lang w:val="en-US" w:eastAsia="zh-CN"/>
        </w:rPr>
        <w:t xml:space="preserve">艺术设计学院党委召开“不忘初心、牢记使命”主题教育《准则》和《条例》学习交流会                     </w:t>
      </w:r>
    </w:p>
    <w:p>
      <w:pPr>
        <w:keepNext w:val="0"/>
        <w:keepLines w:val="0"/>
        <w:pageBreakBefore w:val="0"/>
        <w:kinsoku/>
        <w:wordWrap/>
        <w:overflowPunct/>
        <w:topLinePunct w:val="0"/>
        <w:autoSpaceDE/>
        <w:autoSpaceDN/>
        <w:bidi w:val="0"/>
        <w:adjustRightInd/>
        <w:snapToGrid/>
        <w:spacing w:line="440" w:lineRule="exact"/>
        <w:ind w:left="1400" w:hanging="1400" w:hangingChars="500"/>
        <w:textAlignment w:val="auto"/>
        <w:rPr>
          <w:rFonts w:hint="default" w:ascii="仿宋" w:hAnsi="仿宋" w:eastAsia="仿宋" w:cs="仿宋"/>
          <w:sz w:val="28"/>
          <w:szCs w:val="28"/>
          <w:u w:val="single"/>
          <w:lang w:val="en-US" w:eastAsia="zh-CN"/>
        </w:rPr>
      </w:pPr>
      <w:r>
        <w:rPr>
          <w:rFonts w:hint="eastAsia" w:ascii="仿宋" w:hAnsi="仿宋" w:eastAsia="仿宋" w:cs="仿宋"/>
          <w:sz w:val="28"/>
          <w:szCs w:val="28"/>
          <w:u w:val="single"/>
          <w:lang w:val="en-US" w:eastAsia="zh-CN"/>
        </w:rPr>
        <w:t>研讨专题：</w:t>
      </w:r>
      <w:r>
        <w:rPr>
          <w:rFonts w:hint="eastAsia" w:ascii="仿宋" w:hAnsi="仿宋" w:eastAsia="仿宋"/>
          <w:sz w:val="28"/>
          <w:szCs w:val="28"/>
          <w:u w:val="single"/>
          <w:lang w:val="en-US" w:eastAsia="zh-CN"/>
        </w:rPr>
        <w:t xml:space="preserve">廉洁自律专题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u w:val="single"/>
        </w:rPr>
      </w:pPr>
      <w:r>
        <w:rPr>
          <w:rFonts w:hint="eastAsia" w:ascii="仿宋" w:hAnsi="仿宋" w:eastAsia="仿宋" w:cs="仿宋"/>
          <w:sz w:val="28"/>
          <w:szCs w:val="28"/>
          <w:u w:val="single"/>
        </w:rPr>
        <w:t>研讨时间：  2019年</w:t>
      </w:r>
      <w:r>
        <w:rPr>
          <w:rFonts w:hint="eastAsia" w:ascii="仿宋" w:hAnsi="仿宋" w:eastAsia="仿宋" w:cs="仿宋"/>
          <w:sz w:val="28"/>
          <w:szCs w:val="28"/>
          <w:u w:val="single"/>
          <w:lang w:val="en-US" w:eastAsia="zh-CN"/>
        </w:rPr>
        <w:t>10</w:t>
      </w:r>
      <w:r>
        <w:rPr>
          <w:rFonts w:hint="eastAsia" w:ascii="仿宋" w:hAnsi="仿宋" w:eastAsia="仿宋" w:cs="仿宋"/>
          <w:sz w:val="28"/>
          <w:szCs w:val="28"/>
          <w:u w:val="single"/>
        </w:rPr>
        <w:t>月</w:t>
      </w:r>
      <w:r>
        <w:rPr>
          <w:rFonts w:hint="eastAsia" w:ascii="仿宋" w:hAnsi="仿宋" w:eastAsia="仿宋" w:cs="仿宋"/>
          <w:sz w:val="28"/>
          <w:szCs w:val="28"/>
          <w:u w:val="single"/>
          <w:lang w:val="en-US" w:eastAsia="zh-CN"/>
        </w:rPr>
        <w:t>15</w:t>
      </w:r>
      <w:r>
        <w:rPr>
          <w:rFonts w:hint="eastAsia" w:ascii="仿宋" w:hAnsi="仿宋" w:eastAsia="仿宋" w:cs="仿宋"/>
          <w:sz w:val="28"/>
          <w:szCs w:val="28"/>
          <w:u w:val="single"/>
        </w:rPr>
        <w:t>日</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u w:val="single"/>
        </w:rPr>
      </w:pPr>
      <w:r>
        <w:rPr>
          <w:rFonts w:hint="eastAsia" w:ascii="仿宋" w:hAnsi="仿宋" w:eastAsia="仿宋" w:cs="仿宋"/>
          <w:sz w:val="28"/>
          <w:szCs w:val="28"/>
          <w:u w:val="single"/>
        </w:rPr>
        <w:t xml:space="preserve">研讨地点： </w:t>
      </w:r>
      <w:r>
        <w:rPr>
          <w:rFonts w:hint="eastAsia" w:ascii="仿宋" w:hAnsi="仿宋" w:eastAsia="仿宋" w:cs="仿宋"/>
          <w:sz w:val="28"/>
          <w:szCs w:val="28"/>
          <w:u w:val="single"/>
          <w:lang w:val="en-US" w:eastAsia="zh-CN"/>
        </w:rPr>
        <w:t xml:space="preserve">  艺术楼A510</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z w:val="28"/>
          <w:szCs w:val="28"/>
          <w:u w:val="single"/>
        </w:rPr>
      </w:pPr>
      <w:r>
        <w:rPr>
          <w:rFonts w:hint="eastAsia" w:ascii="仿宋" w:hAnsi="仿宋" w:eastAsia="仿宋" w:cs="仿宋"/>
          <w:sz w:val="28"/>
          <w:szCs w:val="28"/>
          <w:u w:val="single"/>
        </w:rPr>
        <w:t>发言内容：</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560" w:firstLineChars="200"/>
        <w:jc w:val="left"/>
        <w:textAlignment w:val="auto"/>
        <w:rPr>
          <w:rFonts w:hint="eastAsia" w:ascii="仿宋" w:hAnsi="仿宋" w:eastAsia="仿宋" w:cs="仿宋"/>
          <w:b w:val="0"/>
          <w:color w:val="auto"/>
          <w:kern w:val="0"/>
          <w:sz w:val="28"/>
          <w:szCs w:val="28"/>
          <w:u w:val="single"/>
          <w:lang w:val="en-US" w:eastAsia="zh-CN" w:bidi="ar"/>
        </w:rPr>
      </w:pPr>
      <w:r>
        <w:rPr>
          <w:rFonts w:hint="eastAsia" w:ascii="仿宋" w:hAnsi="仿宋" w:eastAsia="仿宋" w:cs="仿宋"/>
          <w:b w:val="0"/>
          <w:color w:val="auto"/>
          <w:kern w:val="0"/>
          <w:sz w:val="28"/>
          <w:szCs w:val="28"/>
          <w:u w:val="single"/>
          <w:lang w:val="en-US" w:eastAsia="zh-CN" w:bidi="ar"/>
        </w:rPr>
        <w:t>10月15日上午，艺术设计学院党委紧跟学校党委步伐，学院全体党委委员在艺术楼A510会议室举行了《中国共产党党章》、《中国共产党廉洁自律准则》和《中国共产党纪律处分条例》集中学习研讨会，本次学习研讨会由学院党委书记袁蓉领学。艺术设计学院党委中心组全体成员参加会议，非党员中层领导干部、工会主席列席会议，会议由学院党委书记袁蓉主持。</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bCs/>
          <w:color w:val="auto"/>
          <w:kern w:val="0"/>
          <w:sz w:val="28"/>
          <w:szCs w:val="28"/>
          <w:u w:val="single"/>
          <w:lang w:val="en-US" w:eastAsia="zh-CN" w:bidi="ar"/>
        </w:rPr>
      </w:pPr>
      <w:r>
        <w:rPr>
          <w:rFonts w:hint="eastAsia" w:ascii="仿宋" w:hAnsi="仿宋" w:eastAsia="仿宋" w:cs="仿宋"/>
          <w:b w:val="0"/>
          <w:color w:val="auto"/>
          <w:kern w:val="0"/>
          <w:sz w:val="28"/>
          <w:szCs w:val="28"/>
          <w:u w:val="single"/>
          <w:lang w:val="en-US" w:eastAsia="zh-CN" w:bidi="ar"/>
        </w:rPr>
        <w:t>本次会议主要围绕《中国共产党党章》、《中国共产党廉洁自律准则》和《中国共产党纪律处分条例》，进行深入学习，把握其精神实质，切实把思想和行动统一到党章的要求上来，把严守政治纪律和规矩摆在首要位置。</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r>
        <w:rPr>
          <w:rFonts w:hint="eastAsia" w:ascii="仿宋" w:hAnsi="仿宋" w:eastAsia="仿宋" w:cs="仿宋"/>
          <w:b/>
          <w:bCs/>
          <w:color w:val="auto"/>
          <w:kern w:val="0"/>
          <w:sz w:val="28"/>
          <w:szCs w:val="28"/>
          <w:u w:val="single"/>
          <w:lang w:val="en-US" w:eastAsia="zh-CN" w:bidi="ar"/>
        </w:rPr>
        <w:t>学院党委委员、中韩多媒体设计学院副院长顾艺</w:t>
      </w:r>
      <w:r>
        <w:rPr>
          <w:rFonts w:hint="eastAsia" w:ascii="仿宋" w:hAnsi="仿宋" w:eastAsia="仿宋" w:cs="仿宋"/>
          <w:b w:val="0"/>
          <w:color w:val="auto"/>
          <w:kern w:val="0"/>
          <w:sz w:val="28"/>
          <w:szCs w:val="28"/>
          <w:u w:val="single"/>
          <w:lang w:val="en-US" w:eastAsia="zh-CN" w:bidi="ar"/>
        </w:rPr>
        <w:t>谈到，我认真学习了《中国共产党廉洁自律准则》，一定要切实抓好《条例》的学习宣传、贯彻落实，使党的纪律刻印在全体党员特别是党员领导干部的心上。要把严守政治纪律和政治规矩永远排在首要位置，通过严肃政治纪律和政治规矩带动其他纪律严起来。我们要以身作则，带头增强党章党规党纪意识，敢于担当、敢于较真、敢于斗争，确保把党章党规党纪落实到位，要牢固树立党章党规党纪意识，严格遵守国家法律法规，守住纪律“底线”，自觉做守纪律、讲规矩的模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28"/>
          <w:szCs w:val="28"/>
          <w:u w:val="single"/>
        </w:rPr>
      </w:pPr>
      <w:r>
        <w:rPr>
          <w:rFonts w:hint="eastAsia" w:ascii="仿宋" w:hAnsi="仿宋" w:eastAsia="仿宋" w:cs="仿宋"/>
          <w:b/>
          <w:bCs/>
          <w:sz w:val="28"/>
          <w:szCs w:val="28"/>
          <w:u w:val="single"/>
          <w:lang w:val="en-US" w:eastAsia="zh-CN"/>
        </w:rPr>
        <w:t>术设计学院党委</w:t>
      </w:r>
      <w:r>
        <w:rPr>
          <w:rFonts w:hint="eastAsia" w:ascii="仿宋" w:hAnsi="仿宋" w:eastAsia="仿宋" w:cs="仿宋"/>
          <w:b/>
          <w:bCs/>
          <w:sz w:val="28"/>
          <w:szCs w:val="28"/>
          <w:u w:val="single"/>
        </w:rPr>
        <w:t>“不忘初心、牢记使命”主题教育</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28"/>
          <w:szCs w:val="28"/>
          <w:u w:val="single"/>
        </w:rPr>
      </w:pPr>
      <w:r>
        <w:rPr>
          <w:rFonts w:hint="eastAsia" w:ascii="仿宋" w:hAnsi="仿宋" w:eastAsia="仿宋" w:cs="仿宋"/>
          <w:b/>
          <w:bCs/>
          <w:sz w:val="28"/>
          <w:szCs w:val="28"/>
          <w:u w:val="single"/>
        </w:rPr>
        <w:t>集体研讨</w:t>
      </w:r>
      <w:r>
        <w:rPr>
          <w:rFonts w:hint="eastAsia" w:ascii="仿宋" w:hAnsi="仿宋" w:eastAsia="仿宋" w:cs="仿宋"/>
          <w:b/>
          <w:bCs/>
          <w:sz w:val="28"/>
          <w:szCs w:val="28"/>
          <w:u w:val="single"/>
          <w:lang w:eastAsia="zh-CN"/>
        </w:rPr>
        <w:t>记录</w:t>
      </w:r>
    </w:p>
    <w:p>
      <w:pPr>
        <w:keepNext w:val="0"/>
        <w:keepLines w:val="0"/>
        <w:pageBreakBefore w:val="0"/>
        <w:kinsoku/>
        <w:wordWrap/>
        <w:overflowPunct/>
        <w:topLinePunct w:val="0"/>
        <w:autoSpaceDE/>
        <w:autoSpaceDN/>
        <w:bidi w:val="0"/>
        <w:adjustRightInd/>
        <w:snapToGrid/>
        <w:spacing w:line="440" w:lineRule="exact"/>
        <w:ind w:left="1400" w:hanging="1400" w:hangingChars="500"/>
        <w:textAlignment w:val="auto"/>
        <w:rPr>
          <w:rFonts w:hint="eastAsia" w:ascii="仿宋" w:hAnsi="仿宋" w:eastAsia="仿宋" w:cs="仿宋"/>
          <w:sz w:val="28"/>
          <w:szCs w:val="28"/>
          <w:u w:val="single"/>
          <w:lang w:val="en-US" w:eastAsia="zh-CN"/>
        </w:rPr>
      </w:pPr>
      <w:r>
        <w:rPr>
          <w:rFonts w:hint="eastAsia" w:ascii="仿宋" w:hAnsi="仿宋" w:eastAsia="仿宋" w:cs="仿宋"/>
          <w:sz w:val="28"/>
          <w:szCs w:val="28"/>
          <w:u w:val="single"/>
        </w:rPr>
        <w:t>研讨主题：</w:t>
      </w:r>
      <w:r>
        <w:rPr>
          <w:rFonts w:hint="eastAsia" w:ascii="仿宋" w:hAnsi="仿宋" w:eastAsia="仿宋" w:cs="仿宋"/>
          <w:sz w:val="28"/>
          <w:szCs w:val="28"/>
          <w:u w:val="single"/>
          <w:lang w:val="en-US" w:eastAsia="zh-CN"/>
        </w:rPr>
        <w:t xml:space="preserve">艺术设计学院党委召开“不忘初心、牢记使命”主题教育《准则》和《条例》学习交流会                     </w:t>
      </w:r>
    </w:p>
    <w:p>
      <w:pPr>
        <w:keepNext w:val="0"/>
        <w:keepLines w:val="0"/>
        <w:pageBreakBefore w:val="0"/>
        <w:kinsoku/>
        <w:wordWrap/>
        <w:overflowPunct/>
        <w:topLinePunct w:val="0"/>
        <w:autoSpaceDE/>
        <w:autoSpaceDN/>
        <w:bidi w:val="0"/>
        <w:adjustRightInd/>
        <w:snapToGrid/>
        <w:spacing w:line="440" w:lineRule="exact"/>
        <w:ind w:left="1400" w:hanging="1400" w:hangingChars="500"/>
        <w:textAlignment w:val="auto"/>
        <w:rPr>
          <w:rFonts w:hint="default" w:ascii="仿宋" w:hAnsi="仿宋" w:eastAsia="仿宋" w:cs="仿宋"/>
          <w:sz w:val="28"/>
          <w:szCs w:val="28"/>
          <w:u w:val="single"/>
          <w:lang w:val="en-US" w:eastAsia="zh-CN"/>
        </w:rPr>
      </w:pPr>
      <w:r>
        <w:rPr>
          <w:rFonts w:hint="eastAsia" w:ascii="仿宋" w:hAnsi="仿宋" w:eastAsia="仿宋" w:cs="仿宋"/>
          <w:sz w:val="28"/>
          <w:szCs w:val="28"/>
          <w:u w:val="single"/>
          <w:lang w:val="en-US" w:eastAsia="zh-CN"/>
        </w:rPr>
        <w:t>研讨专题：</w:t>
      </w:r>
      <w:r>
        <w:rPr>
          <w:rFonts w:hint="eastAsia" w:ascii="仿宋" w:hAnsi="仿宋" w:eastAsia="仿宋"/>
          <w:sz w:val="28"/>
          <w:szCs w:val="28"/>
          <w:u w:val="single"/>
          <w:lang w:val="en-US" w:eastAsia="zh-CN"/>
        </w:rPr>
        <w:t xml:space="preserve">廉洁自律专题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u w:val="single"/>
        </w:rPr>
      </w:pPr>
      <w:r>
        <w:rPr>
          <w:rFonts w:hint="eastAsia" w:ascii="仿宋" w:hAnsi="仿宋" w:eastAsia="仿宋" w:cs="仿宋"/>
          <w:sz w:val="28"/>
          <w:szCs w:val="28"/>
          <w:u w:val="single"/>
        </w:rPr>
        <w:t>研讨时间：  2019年</w:t>
      </w:r>
      <w:r>
        <w:rPr>
          <w:rFonts w:hint="eastAsia" w:ascii="仿宋" w:hAnsi="仿宋" w:eastAsia="仿宋" w:cs="仿宋"/>
          <w:sz w:val="28"/>
          <w:szCs w:val="28"/>
          <w:u w:val="single"/>
          <w:lang w:val="en-US" w:eastAsia="zh-CN"/>
        </w:rPr>
        <w:t>10</w:t>
      </w:r>
      <w:r>
        <w:rPr>
          <w:rFonts w:hint="eastAsia" w:ascii="仿宋" w:hAnsi="仿宋" w:eastAsia="仿宋" w:cs="仿宋"/>
          <w:sz w:val="28"/>
          <w:szCs w:val="28"/>
          <w:u w:val="single"/>
        </w:rPr>
        <w:t>月</w:t>
      </w:r>
      <w:r>
        <w:rPr>
          <w:rFonts w:hint="eastAsia" w:ascii="仿宋" w:hAnsi="仿宋" w:eastAsia="仿宋" w:cs="仿宋"/>
          <w:sz w:val="28"/>
          <w:szCs w:val="28"/>
          <w:u w:val="single"/>
          <w:lang w:val="en-US" w:eastAsia="zh-CN"/>
        </w:rPr>
        <w:t>15</w:t>
      </w:r>
      <w:r>
        <w:rPr>
          <w:rFonts w:hint="eastAsia" w:ascii="仿宋" w:hAnsi="仿宋" w:eastAsia="仿宋" w:cs="仿宋"/>
          <w:sz w:val="28"/>
          <w:szCs w:val="28"/>
          <w:u w:val="single"/>
        </w:rPr>
        <w:t>日</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u w:val="single"/>
        </w:rPr>
      </w:pPr>
      <w:r>
        <w:rPr>
          <w:rFonts w:hint="eastAsia" w:ascii="仿宋" w:hAnsi="仿宋" w:eastAsia="仿宋" w:cs="仿宋"/>
          <w:sz w:val="28"/>
          <w:szCs w:val="28"/>
          <w:u w:val="single"/>
        </w:rPr>
        <w:t xml:space="preserve">研讨地点： </w:t>
      </w:r>
      <w:r>
        <w:rPr>
          <w:rFonts w:hint="eastAsia" w:ascii="仿宋" w:hAnsi="仿宋" w:eastAsia="仿宋" w:cs="仿宋"/>
          <w:sz w:val="28"/>
          <w:szCs w:val="28"/>
          <w:u w:val="single"/>
          <w:lang w:val="en-US" w:eastAsia="zh-CN"/>
        </w:rPr>
        <w:t xml:space="preserve">  艺术楼A510</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z w:val="28"/>
          <w:szCs w:val="28"/>
          <w:u w:val="single"/>
        </w:rPr>
      </w:pPr>
      <w:r>
        <w:rPr>
          <w:rFonts w:hint="eastAsia" w:ascii="仿宋" w:hAnsi="仿宋" w:eastAsia="仿宋" w:cs="仿宋"/>
          <w:sz w:val="28"/>
          <w:szCs w:val="28"/>
          <w:u w:val="single"/>
        </w:rPr>
        <w:t>发言内容：</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560" w:firstLineChars="200"/>
        <w:jc w:val="left"/>
        <w:textAlignment w:val="auto"/>
        <w:rPr>
          <w:rFonts w:hint="eastAsia" w:ascii="仿宋" w:hAnsi="仿宋" w:eastAsia="仿宋" w:cs="仿宋"/>
          <w:b w:val="0"/>
          <w:color w:val="auto"/>
          <w:kern w:val="0"/>
          <w:sz w:val="28"/>
          <w:szCs w:val="28"/>
          <w:u w:val="single"/>
          <w:lang w:val="en-US" w:eastAsia="zh-CN" w:bidi="ar"/>
        </w:rPr>
      </w:pPr>
      <w:r>
        <w:rPr>
          <w:rFonts w:hint="eastAsia" w:ascii="仿宋" w:hAnsi="仿宋" w:eastAsia="仿宋" w:cs="仿宋"/>
          <w:b w:val="0"/>
          <w:color w:val="auto"/>
          <w:kern w:val="0"/>
          <w:sz w:val="28"/>
          <w:szCs w:val="28"/>
          <w:u w:val="single"/>
          <w:lang w:val="en-US" w:eastAsia="zh-CN" w:bidi="ar"/>
        </w:rPr>
        <w:t>10月15日上午，艺术设计学院党委紧跟学校党委步伐，学院全体党委委员在艺术楼A510会议室举行了《中国共产党党章》、《中国共产党廉洁自律准则》和《中国共产党纪律处分条例》集中学习研讨会，本次学习研讨会由学院党委书记袁蓉领学。艺术设计学院党委中心组全体成员参加会议，非党员中层领导干部、工会主席列席会议，会议由学院党委书记袁蓉主持。</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r>
        <w:rPr>
          <w:rFonts w:hint="eastAsia" w:ascii="仿宋" w:hAnsi="仿宋" w:eastAsia="仿宋" w:cs="仿宋"/>
          <w:b w:val="0"/>
          <w:color w:val="auto"/>
          <w:kern w:val="0"/>
          <w:sz w:val="28"/>
          <w:szCs w:val="28"/>
          <w:u w:val="single"/>
          <w:lang w:val="en-US" w:eastAsia="zh-CN" w:bidi="ar"/>
        </w:rPr>
        <w:t>本次会议主要围绕《中国共产党党章》、《中国共产党廉洁自律准则》和《中国共产党纪律处分条例》，进行深入学习，把握其精神实质，切实把思想和行动统一到党章的要求上来，把严守政治纪律和规矩摆在首要位置。</w:t>
      </w:r>
    </w:p>
    <w:p>
      <w:pPr>
        <w:keepNext w:val="0"/>
        <w:keepLines w:val="0"/>
        <w:pageBreakBefore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val="0"/>
          <w:color w:val="auto"/>
          <w:kern w:val="0"/>
          <w:sz w:val="28"/>
          <w:szCs w:val="28"/>
          <w:u w:val="single"/>
          <w:lang w:val="en-US" w:eastAsia="zh-CN" w:bidi="ar"/>
        </w:rPr>
      </w:pPr>
      <w:r>
        <w:rPr>
          <w:rFonts w:hint="eastAsia" w:ascii="仿宋" w:hAnsi="仿宋" w:eastAsia="仿宋" w:cs="仿宋"/>
          <w:b/>
          <w:bCs/>
          <w:color w:val="auto"/>
          <w:kern w:val="0"/>
          <w:sz w:val="28"/>
          <w:szCs w:val="28"/>
          <w:u w:val="single"/>
          <w:lang w:val="en-US" w:eastAsia="zh-CN" w:bidi="ar"/>
        </w:rPr>
        <w:t>艺术设计学院副院长任钟鸣</w:t>
      </w:r>
      <w:r>
        <w:rPr>
          <w:rFonts w:hint="eastAsia" w:ascii="仿宋" w:hAnsi="仿宋" w:eastAsia="仿宋" w:cs="仿宋"/>
          <w:b w:val="0"/>
          <w:color w:val="auto"/>
          <w:kern w:val="0"/>
          <w:sz w:val="28"/>
          <w:szCs w:val="28"/>
          <w:u w:val="single"/>
          <w:lang w:val="en-US" w:eastAsia="zh-CN" w:bidi="ar"/>
        </w:rPr>
        <w:t>以一名党外干部的身份，以“深学不忘初心，践行勇担使命”为题，谈了自己学习《党章》的感受。他认真学习了《党章》，觉得很受教育和洗礼，认为遵守党章、践行《党章》不但是每一名党员的责任和义务，更是每一名党的干部的责任和义务。</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color w:val="auto"/>
          <w:kern w:val="0"/>
          <w:sz w:val="28"/>
          <w:szCs w:val="28"/>
          <w:u w:val="single"/>
          <w:lang w:val="en-US" w:eastAsia="zh-CN" w:bidi="ar"/>
        </w:rPr>
      </w:pP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color w:val="auto"/>
          <w:kern w:val="0"/>
          <w:sz w:val="28"/>
          <w:szCs w:val="28"/>
          <w:u w:val="single"/>
          <w:lang w:val="en-US" w:eastAsia="zh-CN" w:bidi="ar"/>
        </w:rPr>
      </w:pP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color w:val="auto"/>
          <w:kern w:val="0"/>
          <w:sz w:val="28"/>
          <w:szCs w:val="28"/>
          <w:u w:val="single"/>
          <w:lang w:val="en-US" w:eastAsia="zh-CN" w:bidi="ar"/>
        </w:rPr>
      </w:pP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color w:val="auto"/>
          <w:kern w:val="0"/>
          <w:sz w:val="28"/>
          <w:szCs w:val="28"/>
          <w:u w:val="single"/>
          <w:lang w:val="en-US" w:eastAsia="zh-CN" w:bidi="ar"/>
        </w:rPr>
      </w:pP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color w:val="auto"/>
          <w:kern w:val="0"/>
          <w:sz w:val="28"/>
          <w:szCs w:val="28"/>
          <w:u w:val="single"/>
          <w:lang w:val="en-US" w:eastAsia="zh-CN" w:bidi="ar"/>
        </w:rPr>
      </w:pP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color w:val="auto"/>
          <w:kern w:val="0"/>
          <w:sz w:val="28"/>
          <w:szCs w:val="28"/>
          <w:u w:val="single"/>
          <w:lang w:val="en-US" w:eastAsia="zh-CN" w:bidi="ar"/>
        </w:rPr>
      </w:pP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color w:val="auto"/>
          <w:kern w:val="0"/>
          <w:sz w:val="28"/>
          <w:szCs w:val="28"/>
          <w:u w:val="single"/>
          <w:lang w:val="en-US" w:eastAsia="zh-CN" w:bidi="ar"/>
        </w:rPr>
      </w:pP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color w:val="auto"/>
          <w:kern w:val="0"/>
          <w:sz w:val="28"/>
          <w:szCs w:val="28"/>
          <w:u w:val="single"/>
          <w:lang w:val="en-US" w:eastAsia="zh-CN" w:bidi="ar"/>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28"/>
          <w:szCs w:val="28"/>
          <w:u w:val="single"/>
        </w:rPr>
      </w:pPr>
      <w:r>
        <w:rPr>
          <w:rFonts w:hint="eastAsia" w:ascii="仿宋" w:hAnsi="仿宋" w:eastAsia="仿宋" w:cs="仿宋"/>
          <w:b/>
          <w:bCs/>
          <w:sz w:val="28"/>
          <w:szCs w:val="28"/>
          <w:u w:val="single"/>
          <w:lang w:val="en-US" w:eastAsia="zh-CN"/>
        </w:rPr>
        <w:t>术设计学院党委</w:t>
      </w:r>
      <w:r>
        <w:rPr>
          <w:rFonts w:hint="eastAsia" w:ascii="仿宋" w:hAnsi="仿宋" w:eastAsia="仿宋" w:cs="仿宋"/>
          <w:b/>
          <w:bCs/>
          <w:sz w:val="28"/>
          <w:szCs w:val="28"/>
          <w:u w:val="single"/>
        </w:rPr>
        <w:t>“不忘初心、牢记使命”主题教育</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28"/>
          <w:szCs w:val="28"/>
          <w:u w:val="single"/>
        </w:rPr>
      </w:pPr>
      <w:r>
        <w:rPr>
          <w:rFonts w:hint="eastAsia" w:ascii="仿宋" w:hAnsi="仿宋" w:eastAsia="仿宋" w:cs="仿宋"/>
          <w:b/>
          <w:bCs/>
          <w:sz w:val="28"/>
          <w:szCs w:val="28"/>
          <w:u w:val="single"/>
        </w:rPr>
        <w:t>集体研讨</w:t>
      </w:r>
      <w:r>
        <w:rPr>
          <w:rFonts w:hint="eastAsia" w:ascii="仿宋" w:hAnsi="仿宋" w:eastAsia="仿宋" w:cs="仿宋"/>
          <w:b/>
          <w:bCs/>
          <w:sz w:val="28"/>
          <w:szCs w:val="28"/>
          <w:u w:val="single"/>
          <w:lang w:eastAsia="zh-CN"/>
        </w:rPr>
        <w:t>记录</w:t>
      </w:r>
    </w:p>
    <w:p>
      <w:pPr>
        <w:keepNext w:val="0"/>
        <w:keepLines w:val="0"/>
        <w:pageBreakBefore w:val="0"/>
        <w:kinsoku/>
        <w:wordWrap/>
        <w:overflowPunct/>
        <w:topLinePunct w:val="0"/>
        <w:autoSpaceDE/>
        <w:autoSpaceDN/>
        <w:bidi w:val="0"/>
        <w:adjustRightInd/>
        <w:snapToGrid/>
        <w:spacing w:line="440" w:lineRule="exact"/>
        <w:ind w:left="1400" w:hanging="1400" w:hangingChars="500"/>
        <w:textAlignment w:val="auto"/>
        <w:rPr>
          <w:rFonts w:hint="eastAsia" w:ascii="仿宋" w:hAnsi="仿宋" w:eastAsia="仿宋" w:cs="仿宋"/>
          <w:sz w:val="28"/>
          <w:szCs w:val="28"/>
          <w:u w:val="single"/>
          <w:lang w:val="en-US" w:eastAsia="zh-CN"/>
        </w:rPr>
      </w:pPr>
      <w:r>
        <w:rPr>
          <w:rFonts w:hint="eastAsia" w:ascii="仿宋" w:hAnsi="仿宋" w:eastAsia="仿宋" w:cs="仿宋"/>
          <w:sz w:val="28"/>
          <w:szCs w:val="28"/>
          <w:u w:val="single"/>
        </w:rPr>
        <w:t>研讨主题：</w:t>
      </w:r>
      <w:r>
        <w:rPr>
          <w:rFonts w:hint="eastAsia" w:ascii="仿宋" w:hAnsi="仿宋" w:eastAsia="仿宋" w:cs="仿宋"/>
          <w:sz w:val="28"/>
          <w:szCs w:val="28"/>
          <w:u w:val="single"/>
          <w:lang w:val="en-US" w:eastAsia="zh-CN"/>
        </w:rPr>
        <w:t xml:space="preserve">艺术设计学院党委召开“不忘初心、牢记使命”主题教育《准则》和《条例》学习交流会                     </w:t>
      </w:r>
    </w:p>
    <w:p>
      <w:pPr>
        <w:keepNext w:val="0"/>
        <w:keepLines w:val="0"/>
        <w:pageBreakBefore w:val="0"/>
        <w:kinsoku/>
        <w:wordWrap/>
        <w:overflowPunct/>
        <w:topLinePunct w:val="0"/>
        <w:autoSpaceDE/>
        <w:autoSpaceDN/>
        <w:bidi w:val="0"/>
        <w:adjustRightInd/>
        <w:snapToGrid/>
        <w:spacing w:line="440" w:lineRule="exact"/>
        <w:ind w:left="1400" w:hanging="1400" w:hangingChars="500"/>
        <w:textAlignment w:val="auto"/>
        <w:rPr>
          <w:rFonts w:hint="default" w:ascii="仿宋" w:hAnsi="仿宋" w:eastAsia="仿宋" w:cs="仿宋"/>
          <w:sz w:val="28"/>
          <w:szCs w:val="28"/>
          <w:u w:val="single"/>
          <w:lang w:val="en-US" w:eastAsia="zh-CN"/>
        </w:rPr>
      </w:pPr>
      <w:r>
        <w:rPr>
          <w:rFonts w:hint="eastAsia" w:ascii="仿宋" w:hAnsi="仿宋" w:eastAsia="仿宋" w:cs="仿宋"/>
          <w:sz w:val="28"/>
          <w:szCs w:val="28"/>
          <w:u w:val="single"/>
          <w:lang w:val="en-US" w:eastAsia="zh-CN"/>
        </w:rPr>
        <w:t>研讨专题：</w:t>
      </w:r>
      <w:r>
        <w:rPr>
          <w:rFonts w:hint="eastAsia" w:ascii="仿宋" w:hAnsi="仿宋" w:eastAsia="仿宋"/>
          <w:sz w:val="28"/>
          <w:szCs w:val="28"/>
          <w:u w:val="single"/>
          <w:lang w:val="en-US" w:eastAsia="zh-CN"/>
        </w:rPr>
        <w:t xml:space="preserve">廉洁自律专题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u w:val="single"/>
        </w:rPr>
      </w:pPr>
      <w:r>
        <w:rPr>
          <w:rFonts w:hint="eastAsia" w:ascii="仿宋" w:hAnsi="仿宋" w:eastAsia="仿宋" w:cs="仿宋"/>
          <w:sz w:val="28"/>
          <w:szCs w:val="28"/>
          <w:u w:val="single"/>
        </w:rPr>
        <w:t>研讨时间：  2019年</w:t>
      </w:r>
      <w:r>
        <w:rPr>
          <w:rFonts w:hint="eastAsia" w:ascii="仿宋" w:hAnsi="仿宋" w:eastAsia="仿宋" w:cs="仿宋"/>
          <w:sz w:val="28"/>
          <w:szCs w:val="28"/>
          <w:u w:val="single"/>
          <w:lang w:val="en-US" w:eastAsia="zh-CN"/>
        </w:rPr>
        <w:t>10</w:t>
      </w:r>
      <w:r>
        <w:rPr>
          <w:rFonts w:hint="eastAsia" w:ascii="仿宋" w:hAnsi="仿宋" w:eastAsia="仿宋" w:cs="仿宋"/>
          <w:sz w:val="28"/>
          <w:szCs w:val="28"/>
          <w:u w:val="single"/>
        </w:rPr>
        <w:t>月</w:t>
      </w:r>
      <w:r>
        <w:rPr>
          <w:rFonts w:hint="eastAsia" w:ascii="仿宋" w:hAnsi="仿宋" w:eastAsia="仿宋" w:cs="仿宋"/>
          <w:sz w:val="28"/>
          <w:szCs w:val="28"/>
          <w:u w:val="single"/>
          <w:lang w:val="en-US" w:eastAsia="zh-CN"/>
        </w:rPr>
        <w:t>15</w:t>
      </w:r>
      <w:r>
        <w:rPr>
          <w:rFonts w:hint="eastAsia" w:ascii="仿宋" w:hAnsi="仿宋" w:eastAsia="仿宋" w:cs="仿宋"/>
          <w:sz w:val="28"/>
          <w:szCs w:val="28"/>
          <w:u w:val="single"/>
        </w:rPr>
        <w:t>日</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u w:val="single"/>
        </w:rPr>
      </w:pPr>
      <w:r>
        <w:rPr>
          <w:rFonts w:hint="eastAsia" w:ascii="仿宋" w:hAnsi="仿宋" w:eastAsia="仿宋" w:cs="仿宋"/>
          <w:sz w:val="28"/>
          <w:szCs w:val="28"/>
          <w:u w:val="single"/>
        </w:rPr>
        <w:t xml:space="preserve">研讨地点： </w:t>
      </w:r>
      <w:r>
        <w:rPr>
          <w:rFonts w:hint="eastAsia" w:ascii="仿宋" w:hAnsi="仿宋" w:eastAsia="仿宋" w:cs="仿宋"/>
          <w:sz w:val="28"/>
          <w:szCs w:val="28"/>
          <w:u w:val="single"/>
          <w:lang w:val="en-US" w:eastAsia="zh-CN"/>
        </w:rPr>
        <w:t xml:space="preserve">  艺术楼A510</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z w:val="28"/>
          <w:szCs w:val="28"/>
          <w:u w:val="single"/>
        </w:rPr>
      </w:pPr>
      <w:r>
        <w:rPr>
          <w:rFonts w:hint="eastAsia" w:ascii="仿宋" w:hAnsi="仿宋" w:eastAsia="仿宋" w:cs="仿宋"/>
          <w:sz w:val="28"/>
          <w:szCs w:val="28"/>
          <w:u w:val="single"/>
        </w:rPr>
        <w:t>发言内容：</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560" w:firstLineChars="200"/>
        <w:jc w:val="left"/>
        <w:textAlignment w:val="auto"/>
        <w:rPr>
          <w:rFonts w:hint="eastAsia" w:ascii="仿宋" w:hAnsi="仿宋" w:eastAsia="仿宋" w:cs="仿宋"/>
          <w:b w:val="0"/>
          <w:color w:val="auto"/>
          <w:kern w:val="0"/>
          <w:sz w:val="28"/>
          <w:szCs w:val="28"/>
          <w:u w:val="single"/>
          <w:lang w:val="en-US" w:eastAsia="zh-CN" w:bidi="ar"/>
        </w:rPr>
      </w:pPr>
      <w:r>
        <w:rPr>
          <w:rFonts w:hint="eastAsia" w:ascii="仿宋" w:hAnsi="仿宋" w:eastAsia="仿宋" w:cs="仿宋"/>
          <w:b w:val="0"/>
          <w:color w:val="auto"/>
          <w:kern w:val="0"/>
          <w:sz w:val="28"/>
          <w:szCs w:val="28"/>
          <w:u w:val="single"/>
          <w:lang w:val="en-US" w:eastAsia="zh-CN" w:bidi="ar"/>
        </w:rPr>
        <w:t>10月15日上午，艺术设计学院党委紧跟学校党委步伐，学院全体党委委员在艺术楼A510会议室举行了《中国共产党党章》、《中国共产党廉洁自律准则》和《中国共产党纪律处分条例》集中学习研讨会，本次学习研讨会由学院党委书记袁蓉领学。艺术设计学院党委中心组全体成员参加会议，非党员中层领导干部、工会主席列席会议，会议由学院党委书记袁蓉主持。</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r>
        <w:rPr>
          <w:rFonts w:hint="eastAsia" w:ascii="仿宋" w:hAnsi="仿宋" w:eastAsia="仿宋" w:cs="仿宋"/>
          <w:b w:val="0"/>
          <w:color w:val="auto"/>
          <w:kern w:val="0"/>
          <w:sz w:val="28"/>
          <w:szCs w:val="28"/>
          <w:u w:val="single"/>
          <w:lang w:val="en-US" w:eastAsia="zh-CN" w:bidi="ar"/>
        </w:rPr>
        <w:t>本次会议主要围绕《中国共产党党章》、《中国共产党廉洁自律准则》和《中国共产党纪律处分条例》，进行深入学习，把握其精神实质，切实把思想和行动统一到党章的要求上来，把严守政治纪律和规矩摆在首要位置。</w:t>
      </w:r>
    </w:p>
    <w:p>
      <w:pPr>
        <w:keepNext w:val="0"/>
        <w:keepLines w:val="0"/>
        <w:pageBreakBefore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val="0"/>
          <w:color w:val="auto"/>
          <w:kern w:val="0"/>
          <w:sz w:val="28"/>
          <w:szCs w:val="28"/>
          <w:u w:val="single"/>
          <w:lang w:val="en-US" w:eastAsia="zh-CN" w:bidi="ar"/>
        </w:rPr>
      </w:pPr>
      <w:r>
        <w:rPr>
          <w:rFonts w:hint="eastAsia" w:ascii="仿宋" w:hAnsi="仿宋" w:eastAsia="仿宋" w:cs="仿宋"/>
          <w:b/>
          <w:bCs/>
          <w:color w:val="auto"/>
          <w:kern w:val="0"/>
          <w:sz w:val="28"/>
          <w:szCs w:val="28"/>
          <w:u w:val="single"/>
          <w:lang w:val="en-US" w:eastAsia="zh-CN" w:bidi="ar"/>
        </w:rPr>
        <w:t>中韩多媒体设计学院副院长徐蓉蓉</w:t>
      </w:r>
      <w:r>
        <w:rPr>
          <w:rFonts w:hint="eastAsia" w:ascii="仿宋" w:hAnsi="仿宋" w:eastAsia="仿宋" w:cs="仿宋"/>
          <w:b w:val="0"/>
          <w:color w:val="auto"/>
          <w:kern w:val="0"/>
          <w:sz w:val="28"/>
          <w:szCs w:val="28"/>
          <w:u w:val="single"/>
          <w:lang w:val="en-US" w:eastAsia="zh-CN" w:bidi="ar"/>
        </w:rPr>
        <w:t>谈到，加强《中国共产党廉洁自律准则》的学习是坚定理想信念、增强拒腐防变意识的基础。古云“勿以恶 小而为之，勿以善小而不为”，作为党的干部要警钟长鸣，时刻用党的标准严格要求自己，防微杜渐，从我做起，从现在做起，从一切能够做的事情做起，不断提高拒腐防变的能力。作为一名党外干部自觉接受来自各方面的监督，认真开展批评与自我批评，针对存在的突出问题和群众提出的意见进行认真整改，进一步在工作中不断完善，不断创新，不断进步。以创新的意识、创新的精神、创新的思路去工作，做一名廉洁自律、认真履行工作职责的高校教育工作者。</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color w:val="auto"/>
          <w:kern w:val="0"/>
          <w:sz w:val="28"/>
          <w:szCs w:val="28"/>
          <w:u w:val="single"/>
          <w:lang w:val="en-US" w:eastAsia="zh-CN" w:bidi="ar"/>
        </w:rPr>
      </w:pP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color w:val="auto"/>
          <w:kern w:val="0"/>
          <w:sz w:val="28"/>
          <w:szCs w:val="28"/>
          <w:u w:val="single"/>
          <w:lang w:val="en-US" w:eastAsia="zh-CN" w:bidi="ar"/>
        </w:rPr>
      </w:pP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color w:val="auto"/>
          <w:kern w:val="0"/>
          <w:sz w:val="28"/>
          <w:szCs w:val="28"/>
          <w:u w:val="single"/>
          <w:lang w:val="en-US" w:eastAsia="zh-CN" w:bidi="ar"/>
        </w:rPr>
      </w:pP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color w:val="auto"/>
          <w:kern w:val="0"/>
          <w:sz w:val="28"/>
          <w:szCs w:val="28"/>
          <w:u w:val="single"/>
          <w:lang w:val="en-US" w:eastAsia="zh-CN" w:bidi="ar"/>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28"/>
          <w:szCs w:val="28"/>
          <w:u w:val="single"/>
        </w:rPr>
      </w:pPr>
      <w:r>
        <w:rPr>
          <w:rFonts w:hint="eastAsia" w:ascii="仿宋" w:hAnsi="仿宋" w:eastAsia="仿宋" w:cs="仿宋"/>
          <w:b/>
          <w:bCs/>
          <w:sz w:val="28"/>
          <w:szCs w:val="28"/>
          <w:u w:val="single"/>
          <w:lang w:val="en-US" w:eastAsia="zh-CN"/>
        </w:rPr>
        <w:t>术设计学院党委</w:t>
      </w:r>
      <w:r>
        <w:rPr>
          <w:rFonts w:hint="eastAsia" w:ascii="仿宋" w:hAnsi="仿宋" w:eastAsia="仿宋" w:cs="仿宋"/>
          <w:b/>
          <w:bCs/>
          <w:sz w:val="28"/>
          <w:szCs w:val="28"/>
          <w:u w:val="single"/>
        </w:rPr>
        <w:t>“不忘初心、牢记使命”主题教育</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28"/>
          <w:szCs w:val="28"/>
          <w:u w:val="single"/>
        </w:rPr>
      </w:pPr>
      <w:r>
        <w:rPr>
          <w:rFonts w:hint="eastAsia" w:ascii="仿宋" w:hAnsi="仿宋" w:eastAsia="仿宋" w:cs="仿宋"/>
          <w:b/>
          <w:bCs/>
          <w:sz w:val="28"/>
          <w:szCs w:val="28"/>
          <w:u w:val="single"/>
        </w:rPr>
        <w:t>集体研讨</w:t>
      </w:r>
      <w:r>
        <w:rPr>
          <w:rFonts w:hint="eastAsia" w:ascii="仿宋" w:hAnsi="仿宋" w:eastAsia="仿宋" w:cs="仿宋"/>
          <w:b/>
          <w:bCs/>
          <w:sz w:val="28"/>
          <w:szCs w:val="28"/>
          <w:u w:val="single"/>
          <w:lang w:eastAsia="zh-CN"/>
        </w:rPr>
        <w:t>记录</w:t>
      </w:r>
    </w:p>
    <w:p>
      <w:pPr>
        <w:keepNext w:val="0"/>
        <w:keepLines w:val="0"/>
        <w:pageBreakBefore w:val="0"/>
        <w:kinsoku/>
        <w:wordWrap/>
        <w:overflowPunct/>
        <w:topLinePunct w:val="0"/>
        <w:autoSpaceDE/>
        <w:autoSpaceDN/>
        <w:bidi w:val="0"/>
        <w:adjustRightInd/>
        <w:snapToGrid/>
        <w:spacing w:line="440" w:lineRule="exact"/>
        <w:ind w:left="1400" w:hanging="1400" w:hangingChars="500"/>
        <w:textAlignment w:val="auto"/>
        <w:rPr>
          <w:rFonts w:hint="eastAsia" w:ascii="仿宋" w:hAnsi="仿宋" w:eastAsia="仿宋" w:cs="仿宋"/>
          <w:sz w:val="28"/>
          <w:szCs w:val="28"/>
          <w:u w:val="single"/>
          <w:lang w:val="en-US" w:eastAsia="zh-CN"/>
        </w:rPr>
      </w:pPr>
      <w:r>
        <w:rPr>
          <w:rFonts w:hint="eastAsia" w:ascii="仿宋" w:hAnsi="仿宋" w:eastAsia="仿宋" w:cs="仿宋"/>
          <w:sz w:val="28"/>
          <w:szCs w:val="28"/>
          <w:u w:val="single"/>
        </w:rPr>
        <w:t>研讨主题：</w:t>
      </w:r>
      <w:r>
        <w:rPr>
          <w:rFonts w:hint="eastAsia" w:ascii="仿宋" w:hAnsi="仿宋" w:eastAsia="仿宋" w:cs="仿宋"/>
          <w:sz w:val="28"/>
          <w:szCs w:val="28"/>
          <w:u w:val="single"/>
          <w:lang w:val="en-US" w:eastAsia="zh-CN"/>
        </w:rPr>
        <w:t xml:space="preserve">艺术设计学院党委召开“不忘初心、牢记使命”主题教育《准则》和《条例》学习交流会                     </w:t>
      </w:r>
    </w:p>
    <w:p>
      <w:pPr>
        <w:keepNext w:val="0"/>
        <w:keepLines w:val="0"/>
        <w:pageBreakBefore w:val="0"/>
        <w:kinsoku/>
        <w:wordWrap/>
        <w:overflowPunct/>
        <w:topLinePunct w:val="0"/>
        <w:autoSpaceDE/>
        <w:autoSpaceDN/>
        <w:bidi w:val="0"/>
        <w:adjustRightInd/>
        <w:snapToGrid/>
        <w:spacing w:line="440" w:lineRule="exact"/>
        <w:ind w:left="1400" w:hanging="1400" w:hangingChars="500"/>
        <w:textAlignment w:val="auto"/>
        <w:rPr>
          <w:rFonts w:hint="default" w:ascii="仿宋" w:hAnsi="仿宋" w:eastAsia="仿宋" w:cs="仿宋"/>
          <w:sz w:val="28"/>
          <w:szCs w:val="28"/>
          <w:u w:val="single"/>
          <w:lang w:val="en-US" w:eastAsia="zh-CN"/>
        </w:rPr>
      </w:pPr>
      <w:r>
        <w:rPr>
          <w:rFonts w:hint="eastAsia" w:ascii="仿宋" w:hAnsi="仿宋" w:eastAsia="仿宋" w:cs="仿宋"/>
          <w:sz w:val="28"/>
          <w:szCs w:val="28"/>
          <w:u w:val="single"/>
          <w:lang w:val="en-US" w:eastAsia="zh-CN"/>
        </w:rPr>
        <w:t>研讨专题：</w:t>
      </w:r>
      <w:r>
        <w:rPr>
          <w:rFonts w:hint="eastAsia" w:ascii="仿宋" w:hAnsi="仿宋" w:eastAsia="仿宋"/>
          <w:sz w:val="28"/>
          <w:szCs w:val="28"/>
          <w:u w:val="single"/>
          <w:lang w:val="en-US" w:eastAsia="zh-CN"/>
        </w:rPr>
        <w:t xml:space="preserve">廉洁自律专题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u w:val="single"/>
        </w:rPr>
      </w:pPr>
      <w:r>
        <w:rPr>
          <w:rFonts w:hint="eastAsia" w:ascii="仿宋" w:hAnsi="仿宋" w:eastAsia="仿宋" w:cs="仿宋"/>
          <w:sz w:val="28"/>
          <w:szCs w:val="28"/>
          <w:u w:val="single"/>
        </w:rPr>
        <w:t>研讨时间：  2019年</w:t>
      </w:r>
      <w:r>
        <w:rPr>
          <w:rFonts w:hint="eastAsia" w:ascii="仿宋" w:hAnsi="仿宋" w:eastAsia="仿宋" w:cs="仿宋"/>
          <w:sz w:val="28"/>
          <w:szCs w:val="28"/>
          <w:u w:val="single"/>
          <w:lang w:val="en-US" w:eastAsia="zh-CN"/>
        </w:rPr>
        <w:t>10</w:t>
      </w:r>
      <w:r>
        <w:rPr>
          <w:rFonts w:hint="eastAsia" w:ascii="仿宋" w:hAnsi="仿宋" w:eastAsia="仿宋" w:cs="仿宋"/>
          <w:sz w:val="28"/>
          <w:szCs w:val="28"/>
          <w:u w:val="single"/>
        </w:rPr>
        <w:t>月</w:t>
      </w:r>
      <w:r>
        <w:rPr>
          <w:rFonts w:hint="eastAsia" w:ascii="仿宋" w:hAnsi="仿宋" w:eastAsia="仿宋" w:cs="仿宋"/>
          <w:sz w:val="28"/>
          <w:szCs w:val="28"/>
          <w:u w:val="single"/>
          <w:lang w:val="en-US" w:eastAsia="zh-CN"/>
        </w:rPr>
        <w:t>15</w:t>
      </w:r>
      <w:r>
        <w:rPr>
          <w:rFonts w:hint="eastAsia" w:ascii="仿宋" w:hAnsi="仿宋" w:eastAsia="仿宋" w:cs="仿宋"/>
          <w:sz w:val="28"/>
          <w:szCs w:val="28"/>
          <w:u w:val="single"/>
        </w:rPr>
        <w:t>日</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u w:val="single"/>
        </w:rPr>
      </w:pPr>
      <w:r>
        <w:rPr>
          <w:rFonts w:hint="eastAsia" w:ascii="仿宋" w:hAnsi="仿宋" w:eastAsia="仿宋" w:cs="仿宋"/>
          <w:sz w:val="28"/>
          <w:szCs w:val="28"/>
          <w:u w:val="single"/>
        </w:rPr>
        <w:t xml:space="preserve">研讨地点： </w:t>
      </w:r>
      <w:r>
        <w:rPr>
          <w:rFonts w:hint="eastAsia" w:ascii="仿宋" w:hAnsi="仿宋" w:eastAsia="仿宋" w:cs="仿宋"/>
          <w:sz w:val="28"/>
          <w:szCs w:val="28"/>
          <w:u w:val="single"/>
          <w:lang w:val="en-US" w:eastAsia="zh-CN"/>
        </w:rPr>
        <w:t xml:space="preserve">  艺术楼A510</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z w:val="28"/>
          <w:szCs w:val="28"/>
          <w:u w:val="single"/>
        </w:rPr>
      </w:pPr>
      <w:r>
        <w:rPr>
          <w:rFonts w:hint="eastAsia" w:ascii="仿宋" w:hAnsi="仿宋" w:eastAsia="仿宋" w:cs="仿宋"/>
          <w:sz w:val="28"/>
          <w:szCs w:val="28"/>
          <w:u w:val="single"/>
        </w:rPr>
        <w:t>发言内容：</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560" w:firstLineChars="200"/>
        <w:jc w:val="left"/>
        <w:textAlignment w:val="auto"/>
        <w:rPr>
          <w:rFonts w:hint="eastAsia" w:ascii="仿宋" w:hAnsi="仿宋" w:eastAsia="仿宋" w:cs="仿宋"/>
          <w:b w:val="0"/>
          <w:color w:val="auto"/>
          <w:kern w:val="0"/>
          <w:sz w:val="28"/>
          <w:szCs w:val="28"/>
          <w:u w:val="single"/>
          <w:lang w:val="en-US" w:eastAsia="zh-CN" w:bidi="ar"/>
        </w:rPr>
      </w:pPr>
      <w:r>
        <w:rPr>
          <w:rFonts w:hint="eastAsia" w:ascii="仿宋" w:hAnsi="仿宋" w:eastAsia="仿宋" w:cs="仿宋"/>
          <w:b w:val="0"/>
          <w:color w:val="auto"/>
          <w:kern w:val="0"/>
          <w:sz w:val="28"/>
          <w:szCs w:val="28"/>
          <w:u w:val="single"/>
          <w:lang w:val="en-US" w:eastAsia="zh-CN" w:bidi="ar"/>
        </w:rPr>
        <w:t>10月15日上午，艺术设计学院党委紧跟学校党委步伐，学院全体党委委员在艺术楼A510会议室举行了《中国共产党党章》、《中国共产党廉洁自律准则》和《中国共产党纪律处分条例》集中学习研讨会，本次学习研讨会由学院党委书记袁蓉领学。艺术设计学院党委中心组全体成员参加会议，非党员中层领导干部、工会主席列席会议，会议由学院党委书记袁蓉主持。</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55"/>
        <w:jc w:val="left"/>
        <w:textAlignment w:val="auto"/>
        <w:rPr>
          <w:rFonts w:hint="eastAsia" w:ascii="仿宋" w:hAnsi="仿宋" w:eastAsia="仿宋" w:cs="仿宋"/>
          <w:b w:val="0"/>
          <w:color w:val="auto"/>
          <w:kern w:val="0"/>
          <w:sz w:val="28"/>
          <w:szCs w:val="28"/>
          <w:u w:val="single"/>
          <w:lang w:val="en-US" w:eastAsia="zh-CN" w:bidi="ar"/>
        </w:rPr>
      </w:pPr>
      <w:r>
        <w:rPr>
          <w:rFonts w:hint="eastAsia" w:ascii="仿宋" w:hAnsi="仿宋" w:eastAsia="仿宋" w:cs="仿宋"/>
          <w:b w:val="0"/>
          <w:color w:val="auto"/>
          <w:kern w:val="0"/>
          <w:sz w:val="28"/>
          <w:szCs w:val="28"/>
          <w:u w:val="single"/>
          <w:lang w:val="en-US" w:eastAsia="zh-CN" w:bidi="ar"/>
        </w:rPr>
        <w:t>本次会议主要围绕《中国共产党党章》、《中国共产党廉洁自律准则》和《中国共产党纪律处分条例》，进行深入学习，把握其精神实质，切实把思想和行动统一到党章的要求上来，把严守政治纪律和规矩摆在首要位置。</w:t>
      </w:r>
      <w:bookmarkStart w:id="0" w:name="_GoBack"/>
      <w:bookmarkEnd w:id="0"/>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562" w:firstLineChars="200"/>
        <w:textAlignment w:val="auto"/>
        <w:outlineLvl w:val="9"/>
        <w:rPr>
          <w:rFonts w:hint="eastAsia" w:ascii="仿宋" w:hAnsi="仿宋" w:eastAsia="仿宋" w:cs="仿宋"/>
          <w:color w:val="auto"/>
          <w:sz w:val="28"/>
          <w:szCs w:val="28"/>
          <w:u w:val="single"/>
        </w:rPr>
      </w:pPr>
      <w:r>
        <w:rPr>
          <w:rFonts w:hint="eastAsia" w:ascii="仿宋" w:hAnsi="仿宋" w:eastAsia="仿宋" w:cs="仿宋"/>
          <w:b/>
          <w:bCs/>
          <w:color w:val="auto"/>
          <w:kern w:val="0"/>
          <w:sz w:val="28"/>
          <w:szCs w:val="28"/>
          <w:u w:val="single"/>
          <w:lang w:val="en-US" w:eastAsia="zh-CN" w:bidi="ar"/>
        </w:rPr>
        <w:t>艺术设计学院副院长刘芹讲到，</w:t>
      </w:r>
      <w:r>
        <w:rPr>
          <w:rFonts w:hint="eastAsia" w:ascii="仿宋" w:hAnsi="仿宋" w:eastAsia="仿宋" w:cs="仿宋"/>
          <w:color w:val="auto"/>
          <w:sz w:val="28"/>
          <w:szCs w:val="28"/>
          <w:u w:val="single"/>
        </w:rPr>
        <w:t>习近平总书记指出：</w:t>
      </w:r>
      <w:r>
        <w:rPr>
          <w:rFonts w:hint="eastAsia" w:ascii="仿宋" w:hAnsi="仿宋" w:eastAsia="仿宋" w:cs="仿宋"/>
          <w:color w:val="auto"/>
          <w:sz w:val="28"/>
          <w:szCs w:val="28"/>
          <w:u w:val="single"/>
          <w:lang w:eastAsia="zh-CN"/>
        </w:rPr>
        <w:t>“</w:t>
      </w:r>
      <w:r>
        <w:rPr>
          <w:rFonts w:hint="eastAsia" w:ascii="仿宋" w:hAnsi="仿宋" w:eastAsia="仿宋" w:cs="仿宋"/>
          <w:color w:val="auto"/>
          <w:sz w:val="28"/>
          <w:szCs w:val="28"/>
          <w:u w:val="single"/>
        </w:rPr>
        <w:t>治国必先治党，治党务必从严。</w:t>
      </w:r>
      <w:r>
        <w:rPr>
          <w:rFonts w:hint="eastAsia" w:ascii="仿宋" w:hAnsi="仿宋" w:eastAsia="仿宋" w:cs="仿宋"/>
          <w:color w:val="auto"/>
          <w:sz w:val="28"/>
          <w:szCs w:val="28"/>
          <w:u w:val="single"/>
          <w:lang w:eastAsia="zh-CN"/>
        </w:rPr>
        <w:t>”</w:t>
      </w:r>
      <w:r>
        <w:rPr>
          <w:rFonts w:hint="eastAsia" w:ascii="仿宋" w:hAnsi="仿宋" w:eastAsia="仿宋" w:cs="仿宋"/>
          <w:color w:val="auto"/>
          <w:sz w:val="28"/>
          <w:szCs w:val="28"/>
          <w:u w:val="single"/>
        </w:rPr>
        <w:t>在党的十八届五中全会召开前夕，中共中央又印发《中国共产党廉洁自律准则》和《中国共产党纪律处分条例》。这是党中央在新形势下推进全面从严治党的治本之举，对深入推进党风廉政建设和反腐败斗争，永葆党的先进性和纯洁性，具有十分重大而深远的意义。</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480"/>
        <w:textAlignment w:val="auto"/>
        <w:outlineLvl w:val="9"/>
        <w:rPr>
          <w:rFonts w:hint="eastAsia" w:ascii="仿宋" w:hAnsi="仿宋" w:eastAsia="仿宋" w:cs="仿宋"/>
          <w:color w:val="auto"/>
          <w:sz w:val="28"/>
          <w:szCs w:val="28"/>
          <w:u w:val="single"/>
          <w:lang w:eastAsia="zh-CN"/>
        </w:rPr>
      </w:pPr>
      <w:r>
        <w:rPr>
          <w:rFonts w:hint="eastAsia" w:ascii="仿宋" w:hAnsi="仿宋" w:eastAsia="仿宋" w:cs="仿宋"/>
          <w:color w:val="auto"/>
          <w:sz w:val="28"/>
          <w:szCs w:val="28"/>
          <w:u w:val="single"/>
        </w:rPr>
        <w:t>通过近期的学习，我充分认识到两项法规的颁布实施，是党内政治生活中的一件大事。贯彻落实好这两项法规，对于坚持党要管党、从严治党的方针，发展党内民主、严明党的纪律，进一步提高党的领导水平和执政水平，提高拒腐防变和抵御风险能力，都具有十分重要的意义。两项法规一正一反、相互配套，《廉洁自律准则》共8条、281字，坚持正面倡导、重在立德，是党员和党员领导干部能够看得见、够得着的高标准</w:t>
      </w:r>
      <w:r>
        <w:rPr>
          <w:rFonts w:hint="eastAsia" w:ascii="仿宋" w:hAnsi="仿宋" w:eastAsia="仿宋" w:cs="仿宋"/>
          <w:color w:val="auto"/>
          <w:sz w:val="28"/>
          <w:szCs w:val="28"/>
          <w:u w:val="single"/>
          <w:lang w:eastAsia="zh-CN"/>
        </w:rPr>
        <w:t>；</w:t>
      </w:r>
      <w:r>
        <w:rPr>
          <w:rFonts w:hint="eastAsia" w:ascii="仿宋" w:hAnsi="仿宋" w:eastAsia="仿宋" w:cs="仿宋"/>
          <w:color w:val="auto"/>
          <w:sz w:val="28"/>
          <w:szCs w:val="28"/>
          <w:u w:val="single"/>
        </w:rPr>
        <w:t>《党纪处分条例》共3编11章133条17000余字，围绕党纪戒尺要求，开列</w:t>
      </w:r>
      <w:r>
        <w:rPr>
          <w:rFonts w:hint="eastAsia" w:ascii="仿宋" w:hAnsi="仿宋" w:eastAsia="仿宋" w:cs="仿宋"/>
          <w:color w:val="auto"/>
          <w:sz w:val="28"/>
          <w:szCs w:val="28"/>
          <w:u w:val="single"/>
          <w:lang w:eastAsia="zh-CN"/>
        </w:rPr>
        <w:t>“</w:t>
      </w:r>
      <w:r>
        <w:rPr>
          <w:rFonts w:hint="eastAsia" w:ascii="仿宋" w:hAnsi="仿宋" w:eastAsia="仿宋" w:cs="仿宋"/>
          <w:color w:val="auto"/>
          <w:sz w:val="28"/>
          <w:szCs w:val="28"/>
          <w:u w:val="single"/>
        </w:rPr>
        <w:t>负面清单</w:t>
      </w:r>
      <w:r>
        <w:rPr>
          <w:rFonts w:hint="eastAsia" w:ascii="仿宋" w:hAnsi="仿宋" w:eastAsia="仿宋" w:cs="仿宋"/>
          <w:color w:val="auto"/>
          <w:sz w:val="28"/>
          <w:szCs w:val="28"/>
          <w:u w:val="single"/>
          <w:lang w:eastAsia="zh-CN"/>
        </w:rPr>
        <w:t>”</w:t>
      </w:r>
      <w:r>
        <w:rPr>
          <w:rFonts w:hint="eastAsia" w:ascii="仿宋" w:hAnsi="仿宋" w:eastAsia="仿宋" w:cs="仿宋"/>
          <w:color w:val="auto"/>
          <w:sz w:val="28"/>
          <w:szCs w:val="28"/>
          <w:u w:val="single"/>
        </w:rPr>
        <w:t>、重在立规，划出了党组织和党员不可触碰的</w:t>
      </w:r>
      <w:r>
        <w:rPr>
          <w:rFonts w:hint="eastAsia" w:ascii="仿宋" w:hAnsi="仿宋" w:eastAsia="仿宋" w:cs="仿宋"/>
          <w:color w:val="auto"/>
          <w:sz w:val="28"/>
          <w:szCs w:val="28"/>
          <w:u w:val="single"/>
          <w:lang w:eastAsia="zh-CN"/>
        </w:rPr>
        <w:t>“</w:t>
      </w:r>
      <w:r>
        <w:rPr>
          <w:rFonts w:hint="eastAsia" w:ascii="仿宋" w:hAnsi="仿宋" w:eastAsia="仿宋" w:cs="仿宋"/>
          <w:color w:val="auto"/>
          <w:sz w:val="28"/>
          <w:szCs w:val="28"/>
          <w:u w:val="single"/>
        </w:rPr>
        <w:t>底线”</w:t>
      </w:r>
      <w:r>
        <w:rPr>
          <w:rFonts w:hint="eastAsia" w:ascii="仿宋" w:hAnsi="仿宋" w:eastAsia="仿宋" w:cs="仿宋"/>
          <w:color w:val="auto"/>
          <w:sz w:val="28"/>
          <w:szCs w:val="28"/>
          <w:u w:val="single"/>
          <w:lang w:eastAsia="zh-CN"/>
        </w:rPr>
        <w:t>”</w:t>
      </w:r>
      <w:r>
        <w:rPr>
          <w:rFonts w:hint="eastAsia" w:ascii="仿宋" w:hAnsi="仿宋" w:eastAsia="仿宋" w:cs="仿宋"/>
          <w:color w:val="auto"/>
          <w:sz w:val="28"/>
          <w:szCs w:val="28"/>
          <w:u w:val="single"/>
        </w:rPr>
        <w:t>。现就学习两项法规谈谈自己的几点体会</w:t>
      </w:r>
      <w:r>
        <w:rPr>
          <w:rFonts w:hint="eastAsia" w:ascii="仿宋" w:hAnsi="仿宋" w:eastAsia="仿宋" w:cs="仿宋"/>
          <w:color w:val="auto"/>
          <w:sz w:val="28"/>
          <w:szCs w:val="28"/>
          <w:u w:val="single"/>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40" w:lineRule="exact"/>
        <w:ind w:left="0" w:right="0" w:firstLine="480"/>
        <w:textAlignment w:val="auto"/>
        <w:outlineLvl w:val="9"/>
        <w:rPr>
          <w:rFonts w:hint="eastAsia" w:ascii="仿宋" w:hAnsi="仿宋" w:eastAsia="仿宋" w:cs="仿宋"/>
          <w:color w:val="auto"/>
          <w:sz w:val="28"/>
          <w:szCs w:val="28"/>
          <w:u w:val="single"/>
          <w:lang w:eastAsia="zh-CN"/>
        </w:rPr>
      </w:pPr>
      <w:r>
        <w:rPr>
          <w:rFonts w:hint="eastAsia" w:ascii="仿宋" w:hAnsi="仿宋" w:eastAsia="仿宋" w:cs="仿宋"/>
          <w:color w:val="auto"/>
          <w:sz w:val="28"/>
          <w:szCs w:val="28"/>
          <w:u w:val="single"/>
          <w:lang w:eastAsia="zh-CN"/>
        </w:rPr>
        <w:t>一是《准则》中对党员干部的要求突出注重家风。把党员领导干部修身齐家摆在重要的位置，重点要做好“四个必须”。即，中国共产党全体党员和各级党员领导干部必须坚定共产主义理想和中国特色社会主义信念，必须坚持全心全意为人民服务根本宗旨，必须继承发扬党的优良传统和作风，必须自觉培养高尚道德情操，努力弘扬中华民族传统美德，廉洁自律，接受监督，永葆党的先进性和纯洁性。每一位党员领导干部都应认识到自己的家风不是小事，不是家庭私事，而是干部作风的重要体现，带头重视家庭建设，注重家教家风，带动“千千万万个家庭成为国家发展、民族进步、社会和谐的重要基点”。党员干部“四个必须”与习近平总书记对家风建设“三个注重”的思想是一脉相承的，更好地诠释了党员干部修身齐家的重要性。</w:t>
      </w:r>
    </w:p>
    <w:p>
      <w:pPr>
        <w:keepNext w:val="0"/>
        <w:keepLines w:val="0"/>
        <w:pageBreakBefore w:val="0"/>
        <w:kinsoku/>
        <w:wordWrap/>
        <w:overflowPunct/>
        <w:topLinePunct w:val="0"/>
        <w:autoSpaceDE/>
        <w:autoSpaceDN/>
        <w:bidi w:val="0"/>
        <w:adjustRightInd/>
        <w:snapToGrid/>
        <w:spacing w:line="440" w:lineRule="exact"/>
        <w:ind w:firstLine="560" w:firstLineChars="200"/>
        <w:jc w:val="left"/>
        <w:textAlignment w:val="auto"/>
        <w:outlineLvl w:val="9"/>
        <w:rPr>
          <w:rFonts w:hint="eastAsia" w:ascii="仿宋" w:hAnsi="仿宋" w:eastAsia="仿宋" w:cs="仿宋"/>
          <w:color w:val="auto"/>
          <w:kern w:val="0"/>
          <w:sz w:val="28"/>
          <w:szCs w:val="28"/>
          <w:u w:val="single"/>
          <w:lang w:val="en-US" w:eastAsia="zh-CN" w:bidi="ar"/>
        </w:rPr>
      </w:pPr>
      <w:r>
        <w:rPr>
          <w:rFonts w:hint="eastAsia" w:ascii="仿宋" w:hAnsi="仿宋" w:eastAsia="仿宋" w:cs="仿宋"/>
          <w:color w:val="auto"/>
          <w:kern w:val="0"/>
          <w:sz w:val="28"/>
          <w:szCs w:val="28"/>
          <w:u w:val="single"/>
          <w:lang w:val="en-US" w:eastAsia="zh-CN" w:bidi="ar"/>
        </w:rPr>
        <w:t>作为一名教师，要做到“教书育人、立德树人”，更需要注重提升自身修为、严谨自身的作风。孔子说：“其身正，不令而行;其身不正，虽令不从。”学生总是把教师看作学习、模仿的对象。教师的一言一行，一举一动，往往被学生看在眼里，记在心里，模仿在行动上。所以，我们教师需要处处为人师表，从小事做起，从自我做起，率先垂范，作出表率。教师要把学生造就成一种什么人，自己就应当是这种人。陶行知也说过“道德性是教师职业的灵魂，良好的职业道德素质是成为优秀教师的前提，教师个人的一举一动、一言一行都要修养到无愧人师的地步!”。作为一名教师，我们要严格规范自己的言行，树立良好的师德形象，做到以德育人、以德立身，做身教重于言教的楷模。</w:t>
      </w:r>
    </w:p>
    <w:p>
      <w:pPr>
        <w:keepNext w:val="0"/>
        <w:keepLines w:val="0"/>
        <w:pageBreakBefore w:val="0"/>
        <w:kinsoku/>
        <w:wordWrap/>
        <w:overflowPunct/>
        <w:topLinePunct w:val="0"/>
        <w:autoSpaceDE/>
        <w:autoSpaceDN/>
        <w:bidi w:val="0"/>
        <w:adjustRightInd/>
        <w:snapToGrid/>
        <w:spacing w:line="440" w:lineRule="exact"/>
        <w:ind w:firstLine="560" w:firstLineChars="200"/>
        <w:jc w:val="left"/>
        <w:textAlignment w:val="auto"/>
        <w:outlineLvl w:val="9"/>
        <w:rPr>
          <w:rFonts w:hint="eastAsia" w:ascii="仿宋" w:hAnsi="仿宋" w:eastAsia="仿宋" w:cs="仿宋"/>
          <w:color w:val="auto"/>
          <w:kern w:val="0"/>
          <w:sz w:val="28"/>
          <w:szCs w:val="28"/>
          <w:u w:val="single"/>
          <w:lang w:val="en-US" w:eastAsia="zh-CN" w:bidi="ar"/>
        </w:rPr>
      </w:pPr>
      <w:r>
        <w:rPr>
          <w:rFonts w:hint="eastAsia" w:ascii="仿宋" w:hAnsi="仿宋" w:eastAsia="仿宋" w:cs="仿宋"/>
          <w:color w:val="auto"/>
          <w:kern w:val="0"/>
          <w:sz w:val="28"/>
          <w:szCs w:val="28"/>
          <w:u w:val="single"/>
          <w:lang w:val="en-US" w:eastAsia="zh-CN" w:bidi="ar"/>
        </w:rPr>
        <w:t>二是突出政治纪律，严惩拉帮结派等违反政治规矩行为。对于《条例》来说，突出政治规矩是又一亮点。把政治纪律、政治规矩和组织纪律列在突出位置，明确增加了拉帮结派、对抗组织审查、搞无原则一团和气等违反政治纪律条款，把非组织活动、不如实向组织说明问题、不执行请示报告制度、不如实报告个人事项等列入违反组织纪律要求。把政治纪律和政治规矩放在新修订的《条例》中，有它的特殊历史背景。要坚决维护政治纪律的严肃性。党员必需自觉接受党的政治纪律的约束，决不同意在群众中散布违背党的理论和路线方针政策的意见，决不同意公开颁发同中央的决定相违背的言论，决不同意对中央的决策安排阳奉阴违，决不同意编造、传播政治谣言及丑化党和国家形象的言论，决不同意以任何形式泄露党和国家的隐秘，决不同意参与各种不法组织和不法活动。党的政治纪律是高压线，任何党员，不论其在党内的威望和职务有多高，只要是违反了党的政治纪律都应给予严肃的批判教育或纪律处分，对造成严峻后果的，要依纪依法予以严肃惩处，决不姑息迁就。</w:t>
      </w:r>
    </w:p>
    <w:p>
      <w:pPr>
        <w:keepNext w:val="0"/>
        <w:keepLines w:val="0"/>
        <w:pageBreakBefore w:val="0"/>
        <w:kinsoku/>
        <w:wordWrap/>
        <w:overflowPunct/>
        <w:topLinePunct w:val="0"/>
        <w:autoSpaceDE/>
        <w:autoSpaceDN/>
        <w:bidi w:val="0"/>
        <w:adjustRightInd/>
        <w:snapToGrid/>
        <w:spacing w:line="440" w:lineRule="exact"/>
        <w:ind w:firstLine="560" w:firstLineChars="200"/>
        <w:jc w:val="left"/>
        <w:textAlignment w:val="auto"/>
        <w:outlineLvl w:val="9"/>
        <w:rPr>
          <w:rFonts w:hint="eastAsia" w:ascii="仿宋" w:hAnsi="仿宋" w:eastAsia="仿宋" w:cs="仿宋"/>
          <w:color w:val="auto"/>
          <w:kern w:val="0"/>
          <w:sz w:val="28"/>
          <w:szCs w:val="28"/>
          <w:u w:val="single"/>
          <w:lang w:val="en-US" w:eastAsia="zh-CN" w:bidi="ar"/>
        </w:rPr>
      </w:pPr>
      <w:r>
        <w:rPr>
          <w:rFonts w:hint="eastAsia" w:ascii="仿宋" w:hAnsi="仿宋" w:eastAsia="仿宋" w:cs="仿宋"/>
          <w:color w:val="auto"/>
          <w:kern w:val="0"/>
          <w:sz w:val="28"/>
          <w:szCs w:val="28"/>
          <w:u w:val="single"/>
          <w:lang w:val="en-US" w:eastAsia="zh-CN" w:bidi="ar"/>
        </w:rPr>
        <w:t>老老实实做人，踏踏实实做事，要用高度的责任感和事业心去工作，保持一身正气，秉公办事。二是生活上注重修养，明荣知耻，讲操守，重品行，始终做到生活正派、情趣健康。要牢记两个务必，注意生活小节，小节之中有政治、有形象、有人格，要把住小节、守住底线。三是要严于律己、廉洁自律，守住为人、处事、用权、交友的底线，筑牢拒腐防变的思想道德防线。要在大是大非面前站稳立场，在生活小节上严格自律，警惕潜移默化的腐蚀作用，见微知著、防微杜渐，认真贯彻执行中央八项规定和省、市委、局党组决策部署，努力争做一名懂规矩、守纪律的好干部。</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u w:val="single"/>
          <w:lang w:val="en-US" w:eastAsia="zh-CN"/>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B5E7F"/>
    <w:rsid w:val="075447E7"/>
    <w:rsid w:val="08EA2E45"/>
    <w:rsid w:val="09DB4F8B"/>
    <w:rsid w:val="0DC70542"/>
    <w:rsid w:val="0F333ECD"/>
    <w:rsid w:val="13956C64"/>
    <w:rsid w:val="15227CB5"/>
    <w:rsid w:val="1DDB45F8"/>
    <w:rsid w:val="26AD4696"/>
    <w:rsid w:val="305446E9"/>
    <w:rsid w:val="3277728A"/>
    <w:rsid w:val="4BA06740"/>
    <w:rsid w:val="56C07E9F"/>
    <w:rsid w:val="56F7317F"/>
    <w:rsid w:val="65914FB8"/>
    <w:rsid w:val="703E0748"/>
    <w:rsid w:val="734678A3"/>
    <w:rsid w:val="74003329"/>
    <w:rsid w:val="7F0F6F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line="15" w:lineRule="atLeast"/>
      <w:ind w:left="0" w:right="0"/>
      <w:jc w:val="left"/>
    </w:pPr>
    <w:rPr>
      <w:rFonts w:ascii="Tahoma" w:hAnsi="Tahoma" w:eastAsia="Tahoma" w:cs="Tahoma"/>
      <w:color w:val="333333"/>
      <w:kern w:val="0"/>
      <w:sz w:val="18"/>
      <w:szCs w:val="18"/>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xx</dc:creator>
  <cp:lastModifiedBy>s</cp:lastModifiedBy>
  <dcterms:modified xsi:type="dcterms:W3CDTF">2019-11-06T07:06:05Z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