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21C" w:rsidRDefault="001D1345">
      <w:pPr>
        <w:widowControl/>
        <w:spacing w:line="400" w:lineRule="exact"/>
        <w:jc w:val="left"/>
        <w:rPr>
          <w:rFonts w:ascii="仿宋_GB2312" w:eastAsia="仿宋_GB2312" w:hAnsi="Arial" w:cs="Arial"/>
          <w:kern w:val="0"/>
          <w:sz w:val="28"/>
          <w:szCs w:val="28"/>
        </w:rPr>
      </w:pPr>
      <w:r>
        <w:rPr>
          <w:rFonts w:ascii="仿宋_GB2312" w:eastAsia="仿宋_GB2312" w:hAnsi="Arial" w:cs="Arial"/>
          <w:kern w:val="0"/>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Arial" w:cs="Arial"/>
          <w:kern w:val="0"/>
          <w:sz w:val="28"/>
          <w:szCs w:val="28"/>
        </w:rPr>
        <w:instrText>ADDIN CNKISM.UserStyle</w:instrText>
      </w:r>
      <w:r>
        <w:rPr>
          <w:rFonts w:ascii="仿宋_GB2312" w:eastAsia="仿宋_GB2312" w:hAnsi="Arial" w:cs="Arial"/>
          <w:kern w:val="0"/>
          <w:sz w:val="28"/>
          <w:szCs w:val="28"/>
        </w:rPr>
      </w:r>
      <w:r>
        <w:rPr>
          <w:rFonts w:ascii="仿宋_GB2312" w:eastAsia="仿宋_GB2312" w:hAnsi="Arial" w:cs="Arial"/>
          <w:kern w:val="0"/>
          <w:sz w:val="28"/>
          <w:szCs w:val="28"/>
        </w:rPr>
        <w:fldChar w:fldCharType="end"/>
      </w:r>
      <w:r w:rsidR="00B26CD5">
        <w:rPr>
          <w:rFonts w:ascii="仿宋_GB2312" w:eastAsia="仿宋_GB2312" w:hAnsi="Arial" w:cs="Arial" w:hint="eastAsia"/>
          <w:kern w:val="0"/>
          <w:sz w:val="28"/>
          <w:szCs w:val="28"/>
        </w:rPr>
        <w:t>附件2</w:t>
      </w:r>
    </w:p>
    <w:p w:rsidR="00F3221C" w:rsidRDefault="00B26CD5">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Pr>
          <w:rFonts w:ascii="黑体" w:eastAsia="黑体" w:hAnsi="Arial" w:cs="Arial" w:hint="eastAsia"/>
          <w:b/>
          <w:kern w:val="0"/>
          <w:sz w:val="30"/>
          <w:szCs w:val="30"/>
          <w:u w:val="single"/>
        </w:rPr>
        <w:t xml:space="preserve"> </w:t>
      </w:r>
      <w:r w:rsidR="003E4672">
        <w:rPr>
          <w:rFonts w:ascii="黑体" w:eastAsia="黑体" w:hAnsi="Arial" w:cs="Arial"/>
          <w:b/>
          <w:kern w:val="0"/>
          <w:sz w:val="30"/>
          <w:szCs w:val="30"/>
          <w:u w:val="single"/>
        </w:rPr>
        <w:t>8</w:t>
      </w:r>
      <w:r>
        <w:rPr>
          <w:rFonts w:ascii="黑体" w:eastAsia="黑体" w:hAnsi="Arial" w:cs="Arial" w:hint="eastAsia"/>
          <w:b/>
          <w:kern w:val="0"/>
          <w:sz w:val="30"/>
          <w:szCs w:val="30"/>
          <w:u w:val="single"/>
        </w:rPr>
        <w:t xml:space="preserve">  </w:t>
      </w:r>
      <w:r>
        <w:rPr>
          <w:rFonts w:ascii="黑体" w:eastAsia="黑体" w:hAnsi="黑体" w:cs="Arial" w:hint="eastAsia"/>
          <w:b/>
          <w:kern w:val="0"/>
          <w:sz w:val="30"/>
          <w:szCs w:val="30"/>
        </w:rPr>
        <w:t>月组织生活公示一览表</w:t>
      </w:r>
    </w:p>
    <w:p w:rsidR="00F3221C" w:rsidRDefault="00B26CD5">
      <w:pPr>
        <w:widowControl/>
        <w:spacing w:afterLines="100" w:after="312"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185"/>
        <w:gridCol w:w="900"/>
        <w:gridCol w:w="1223"/>
        <w:gridCol w:w="2402"/>
        <w:gridCol w:w="1580"/>
        <w:gridCol w:w="1175"/>
      </w:tblGrid>
      <w:tr w:rsidR="00F3221C">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党支部</w:t>
            </w:r>
          </w:p>
          <w:p w:rsidR="00F3221C" w:rsidRDefault="00B26CD5">
            <w:pPr>
              <w:widowControl/>
              <w:jc w:val="center"/>
              <w:rPr>
                <w:rFonts w:ascii="黑体" w:eastAsia="黑体" w:hAnsi="黑体"/>
                <w:kern w:val="0"/>
                <w:sz w:val="24"/>
              </w:rPr>
            </w:pPr>
            <w:r>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中韩教工党支部</w:t>
            </w:r>
          </w:p>
        </w:tc>
        <w:tc>
          <w:tcPr>
            <w:tcW w:w="2402"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章颖芳</w:t>
            </w:r>
          </w:p>
        </w:tc>
      </w:tr>
      <w:tr w:rsidR="00F3221C">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rsidR="00F3221C" w:rsidRDefault="003E4672" w:rsidP="003E4672">
            <w:pPr>
              <w:widowControl/>
              <w:jc w:val="center"/>
              <w:rPr>
                <w:rFonts w:ascii="仿宋" w:eastAsia="仿宋" w:hAnsi="仿宋"/>
                <w:kern w:val="0"/>
                <w:sz w:val="24"/>
              </w:rPr>
            </w:pPr>
            <w:r>
              <w:rPr>
                <w:rFonts w:ascii="仿宋" w:eastAsia="仿宋" w:hAnsi="仿宋"/>
                <w:kern w:val="0"/>
                <w:sz w:val="22"/>
                <w:szCs w:val="22"/>
              </w:rPr>
              <w:t>8</w:t>
            </w:r>
            <w:r w:rsidR="00B26CD5">
              <w:rPr>
                <w:rFonts w:ascii="仿宋" w:eastAsia="仿宋" w:hAnsi="仿宋" w:hint="eastAsia"/>
                <w:kern w:val="0"/>
                <w:sz w:val="22"/>
                <w:szCs w:val="22"/>
              </w:rPr>
              <w:t>月</w:t>
            </w:r>
            <w:r>
              <w:rPr>
                <w:rFonts w:ascii="仿宋" w:eastAsia="仿宋" w:hAnsi="仿宋"/>
                <w:kern w:val="0"/>
                <w:sz w:val="22"/>
                <w:szCs w:val="22"/>
              </w:rPr>
              <w:t>3</w:t>
            </w:r>
            <w:r w:rsidR="00B26CD5">
              <w:rPr>
                <w:rFonts w:ascii="仿宋" w:eastAsia="仿宋" w:hAnsi="仿宋" w:hint="eastAsia"/>
                <w:kern w:val="0"/>
                <w:sz w:val="22"/>
                <w:szCs w:val="22"/>
              </w:rPr>
              <w:t>日</w:t>
            </w:r>
          </w:p>
        </w:tc>
        <w:tc>
          <w:tcPr>
            <w:tcW w:w="2402"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本月组织生活</w:t>
            </w:r>
          </w:p>
          <w:p w:rsidR="00F3221C" w:rsidRDefault="00B26CD5">
            <w:pPr>
              <w:widowControl/>
              <w:jc w:val="center"/>
              <w:rPr>
                <w:rFonts w:ascii="仿宋" w:eastAsia="仿宋" w:hAnsi="仿宋"/>
                <w:kern w:val="0"/>
                <w:sz w:val="24"/>
              </w:rPr>
            </w:pPr>
            <w:r>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rsidR="00F3221C" w:rsidRDefault="00B26CD5" w:rsidP="003E4672">
            <w:pPr>
              <w:widowControl/>
              <w:jc w:val="center"/>
              <w:rPr>
                <w:rFonts w:ascii="仿宋" w:eastAsia="仿宋" w:hAnsi="仿宋"/>
                <w:kern w:val="0"/>
                <w:sz w:val="24"/>
              </w:rPr>
            </w:pPr>
            <w:r>
              <w:rPr>
                <w:rFonts w:ascii="宋体" w:hAnsi="宋体" w:hint="eastAsia"/>
                <w:sz w:val="24"/>
              </w:rPr>
              <w:t xml:space="preserve"> （ ）是   （</w:t>
            </w:r>
            <w:r w:rsidR="003E4672">
              <w:rPr>
                <w:rFonts w:ascii="宋体" w:hAnsi="宋体" w:hint="eastAsia"/>
                <w:sz w:val="24"/>
              </w:rPr>
              <w:t xml:space="preserve"> </w:t>
            </w:r>
            <w:r>
              <w:rPr>
                <w:rFonts w:ascii="宋体" w:hAnsi="宋体" w:hint="eastAsia"/>
                <w:sz w:val="24"/>
              </w:rPr>
              <w:t xml:space="preserve">）否 </w:t>
            </w:r>
          </w:p>
        </w:tc>
      </w:tr>
      <w:tr w:rsidR="00F3221C">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召开</w:t>
            </w:r>
          </w:p>
          <w:p w:rsidR="00F3221C" w:rsidRDefault="00B26CD5">
            <w:pPr>
              <w:widowControl/>
              <w:jc w:val="center"/>
              <w:rPr>
                <w:rFonts w:ascii="黑体" w:eastAsia="黑体" w:hAnsi="黑体"/>
                <w:kern w:val="0"/>
                <w:sz w:val="24"/>
              </w:rPr>
            </w:pPr>
            <w:r>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黑体" w:eastAsia="黑体" w:hAnsi="黑体"/>
                <w:kern w:val="0"/>
                <w:sz w:val="24"/>
              </w:rPr>
            </w:pPr>
            <w:r>
              <w:rPr>
                <w:rFonts w:ascii="黑体" w:eastAsia="黑体" w:hAnsi="黑体" w:hint="eastAsia"/>
                <w:kern w:val="0"/>
                <w:sz w:val="24"/>
              </w:rPr>
              <w:t>缺席人姓名</w:t>
            </w:r>
          </w:p>
        </w:tc>
      </w:tr>
      <w:tr w:rsidR="00F3221C">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支委会</w:t>
            </w:r>
          </w:p>
        </w:tc>
        <w:tc>
          <w:tcPr>
            <w:tcW w:w="1185" w:type="dxa"/>
            <w:tcBorders>
              <w:top w:val="single" w:sz="4" w:space="0" w:color="auto"/>
              <w:left w:val="single" w:sz="4" w:space="0" w:color="auto"/>
              <w:bottom w:val="single" w:sz="4" w:space="0" w:color="auto"/>
              <w:right w:val="single" w:sz="4" w:space="0" w:color="auto"/>
            </w:tcBorders>
            <w:vAlign w:val="center"/>
          </w:tcPr>
          <w:p w:rsidR="00F3221C" w:rsidRPr="003E4672" w:rsidRDefault="003E4672" w:rsidP="003E4672">
            <w:pPr>
              <w:widowControl/>
              <w:jc w:val="center"/>
              <w:rPr>
                <w:rFonts w:ascii="宋体" w:hAnsi="宋体" w:cs="宋体"/>
                <w:color w:val="000000"/>
                <w:kern w:val="0"/>
                <w:sz w:val="20"/>
                <w:szCs w:val="20"/>
              </w:rPr>
            </w:pPr>
            <w:r>
              <w:rPr>
                <w:rFonts w:ascii="宋体" w:hAnsi="宋体" w:cs="宋体"/>
                <w:color w:val="000000"/>
                <w:kern w:val="0"/>
                <w:sz w:val="20"/>
                <w:szCs w:val="20"/>
              </w:rPr>
              <w:t>8</w:t>
            </w:r>
            <w:r w:rsidR="00B26CD5">
              <w:rPr>
                <w:rFonts w:ascii="宋体" w:hAnsi="宋体" w:cs="宋体"/>
                <w:color w:val="000000"/>
                <w:kern w:val="0"/>
                <w:sz w:val="20"/>
                <w:szCs w:val="20"/>
              </w:rPr>
              <w:t>月</w:t>
            </w:r>
            <w:r>
              <w:rPr>
                <w:rFonts w:ascii="宋体" w:hAnsi="宋体" w:cs="宋体"/>
                <w:color w:val="000000"/>
                <w:kern w:val="0"/>
                <w:sz w:val="20"/>
                <w:szCs w:val="20"/>
              </w:rPr>
              <w:t>3</w:t>
            </w:r>
            <w:r w:rsidR="00B26CD5">
              <w:rPr>
                <w:rFonts w:ascii="宋体" w:hAnsi="宋体" w:cs="宋体"/>
                <w:color w:val="000000"/>
                <w:kern w:val="0"/>
                <w:sz w:val="20"/>
                <w:szCs w:val="20"/>
              </w:rPr>
              <w:t>日</w:t>
            </w:r>
            <w:r w:rsidRPr="003E4672">
              <w:rPr>
                <w:rFonts w:ascii="宋体" w:hAnsi="宋体" w:cs="宋体"/>
                <w:color w:val="000000"/>
                <w:kern w:val="0"/>
                <w:sz w:val="20"/>
                <w:szCs w:val="20"/>
              </w:rPr>
              <w:t>20</w:t>
            </w:r>
            <w:r w:rsidR="00B26CD5" w:rsidRPr="003E4672">
              <w:rPr>
                <w:rFonts w:ascii="宋体" w:hAnsi="宋体" w:cs="宋体" w:hint="eastAsia"/>
                <w:color w:val="000000"/>
                <w:kern w:val="0"/>
                <w:sz w:val="20"/>
                <w:szCs w:val="20"/>
              </w:rPr>
              <w:t>:</w:t>
            </w:r>
            <w:r w:rsidRPr="003E4672">
              <w:rPr>
                <w:rFonts w:ascii="宋体" w:hAnsi="宋体" w:cs="宋体"/>
                <w:color w:val="000000"/>
                <w:kern w:val="0"/>
                <w:sz w:val="20"/>
                <w:szCs w:val="20"/>
              </w:rPr>
              <w:t>0</w:t>
            </w:r>
            <w:r w:rsidR="00B26CD5" w:rsidRPr="003E4672">
              <w:rPr>
                <w:rFonts w:ascii="宋体" w:hAnsi="宋体" w:cs="宋体" w:hint="eastAsia"/>
                <w:color w:val="000000"/>
                <w:kern w:val="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研究</w:t>
            </w:r>
            <w:r w:rsidR="00B438CD">
              <w:rPr>
                <w:rFonts w:ascii="仿宋" w:eastAsia="仿宋" w:hAnsi="仿宋" w:hint="eastAsia"/>
                <w:kern w:val="0"/>
                <w:sz w:val="24"/>
              </w:rPr>
              <w:t>6</w:t>
            </w:r>
            <w:r>
              <w:rPr>
                <w:rFonts w:ascii="仿宋" w:eastAsia="仿宋" w:hAnsi="仿宋" w:hint="eastAsia"/>
                <w:kern w:val="0"/>
                <w:sz w:val="24"/>
              </w:rPr>
              <w:t>月份支部组织生活计划</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B26CD5">
            <w:pPr>
              <w:pStyle w:val="a7"/>
              <w:widowControl/>
              <w:numPr>
                <w:ilvl w:val="0"/>
                <w:numId w:val="1"/>
              </w:numPr>
              <w:ind w:firstLineChars="0"/>
              <w:jc w:val="left"/>
              <w:rPr>
                <w:rFonts w:ascii="仿宋" w:eastAsia="仿宋" w:hAnsi="仿宋"/>
                <w:kern w:val="0"/>
                <w:sz w:val="24"/>
              </w:rPr>
            </w:pPr>
            <w:r>
              <w:rPr>
                <w:rFonts w:ascii="仿宋" w:eastAsia="仿宋" w:hAnsi="仿宋" w:hint="eastAsia"/>
                <w:kern w:val="0"/>
                <w:sz w:val="24"/>
              </w:rPr>
              <w:t>本月支部活动计划</w:t>
            </w: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无</w:t>
            </w:r>
          </w:p>
        </w:tc>
      </w:tr>
      <w:tr w:rsidR="00F3221C">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组织生活</w:t>
            </w:r>
          </w:p>
        </w:tc>
        <w:tc>
          <w:tcPr>
            <w:tcW w:w="1185" w:type="dxa"/>
            <w:tcBorders>
              <w:top w:val="single" w:sz="4" w:space="0" w:color="auto"/>
              <w:left w:val="single" w:sz="4" w:space="0" w:color="auto"/>
              <w:bottom w:val="single" w:sz="4" w:space="0" w:color="auto"/>
              <w:right w:val="single" w:sz="4" w:space="0" w:color="auto"/>
            </w:tcBorders>
            <w:vAlign w:val="center"/>
          </w:tcPr>
          <w:p w:rsidR="00F3221C" w:rsidRPr="003E4672" w:rsidRDefault="003E4672">
            <w:pPr>
              <w:widowControl/>
              <w:jc w:val="center"/>
              <w:rPr>
                <w:rFonts w:ascii="宋体" w:hAnsi="宋体" w:cs="宋体"/>
                <w:color w:val="000000"/>
                <w:kern w:val="0"/>
                <w:sz w:val="20"/>
                <w:szCs w:val="20"/>
              </w:rPr>
            </w:pPr>
            <w:r>
              <w:rPr>
                <w:rFonts w:ascii="宋体" w:hAnsi="宋体" w:cs="宋体"/>
                <w:color w:val="000000"/>
                <w:kern w:val="0"/>
                <w:sz w:val="20"/>
                <w:szCs w:val="20"/>
              </w:rPr>
              <w:t>8月3日</w:t>
            </w:r>
            <w:r w:rsidRPr="003E4672">
              <w:rPr>
                <w:rFonts w:ascii="宋体" w:hAnsi="宋体" w:cs="宋体"/>
                <w:color w:val="000000"/>
                <w:kern w:val="0"/>
                <w:sz w:val="20"/>
                <w:szCs w:val="20"/>
              </w:rPr>
              <w:t>20</w:t>
            </w:r>
            <w:r w:rsidR="00B26CD5" w:rsidRPr="003E4672">
              <w:rPr>
                <w:rFonts w:ascii="宋体" w:hAnsi="宋体" w:cs="宋体" w:hint="eastAsia"/>
                <w:color w:val="000000"/>
                <w:kern w:val="0"/>
                <w:sz w:val="20"/>
                <w:szCs w:val="20"/>
              </w:rPr>
              <w:t>：</w:t>
            </w:r>
            <w:r w:rsidR="00B438CD" w:rsidRPr="003E4672">
              <w:rPr>
                <w:rFonts w:ascii="宋体" w:hAnsi="宋体" w:cs="宋体" w:hint="eastAsia"/>
                <w:color w:val="000000"/>
                <w:kern w:val="0"/>
                <w:sz w:val="20"/>
                <w:szCs w:val="20"/>
              </w:rPr>
              <w:t>3</w:t>
            </w:r>
            <w:r w:rsidR="00B26CD5" w:rsidRPr="003E4672">
              <w:rPr>
                <w:rFonts w:ascii="宋体" w:hAnsi="宋体" w:cs="宋体"/>
                <w:color w:val="000000"/>
                <w:kern w:val="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B438CD">
            <w:pPr>
              <w:widowControl/>
              <w:jc w:val="center"/>
              <w:rPr>
                <w:rFonts w:ascii="仿宋" w:eastAsia="仿宋" w:hAnsi="仿宋"/>
                <w:kern w:val="0"/>
                <w:sz w:val="24"/>
              </w:rPr>
            </w:pPr>
            <w:r>
              <w:rPr>
                <w:rFonts w:ascii="仿宋" w:eastAsia="仿宋" w:hAnsi="仿宋" w:hint="eastAsia"/>
                <w:kern w:val="0"/>
                <w:sz w:val="24"/>
              </w:rPr>
              <w:t>主题教育学习讨论</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3E4672" w:rsidP="003E4672">
            <w:pPr>
              <w:pStyle w:val="a7"/>
              <w:widowControl/>
              <w:numPr>
                <w:ilvl w:val="0"/>
                <w:numId w:val="3"/>
              </w:numPr>
              <w:ind w:firstLineChars="0"/>
              <w:jc w:val="left"/>
              <w:rPr>
                <w:rFonts w:ascii="仿宋" w:eastAsia="仿宋" w:hAnsi="仿宋"/>
                <w:kern w:val="0"/>
                <w:sz w:val="24"/>
              </w:rPr>
            </w:pPr>
            <w:r w:rsidRPr="003E4672">
              <w:rPr>
                <w:rFonts w:ascii="仿宋" w:eastAsia="仿宋" w:hAnsi="仿宋" w:hint="eastAsia"/>
                <w:kern w:val="0"/>
                <w:sz w:val="24"/>
              </w:rPr>
              <w:t>学习领会习近平总书记关于党的建设的重要思想和全国组织工作会议精神</w:t>
            </w:r>
          </w:p>
          <w:p w:rsidR="00B438CD" w:rsidRPr="003E4672" w:rsidRDefault="003E4672" w:rsidP="003E4672">
            <w:pPr>
              <w:pStyle w:val="a7"/>
              <w:widowControl/>
              <w:numPr>
                <w:ilvl w:val="0"/>
                <w:numId w:val="3"/>
              </w:numPr>
              <w:ind w:firstLineChars="0"/>
              <w:jc w:val="left"/>
              <w:rPr>
                <w:rFonts w:ascii="仿宋" w:eastAsia="仿宋" w:hAnsi="仿宋" w:hint="eastAsia"/>
                <w:kern w:val="0"/>
                <w:sz w:val="24"/>
              </w:rPr>
            </w:pPr>
            <w:r w:rsidRPr="003E4672">
              <w:rPr>
                <w:rFonts w:ascii="仿宋" w:eastAsia="仿宋" w:hAnsi="仿宋" w:hint="eastAsia"/>
                <w:kern w:val="0"/>
                <w:sz w:val="24"/>
              </w:rPr>
              <w:t>学习贯彻习近平总书记重要讲话精神在以学促干上取得实效</w:t>
            </w: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B26CD5">
            <w:pPr>
              <w:widowControl/>
              <w:jc w:val="center"/>
              <w:rPr>
                <w:rFonts w:ascii="仿宋" w:eastAsia="仿宋" w:hAnsi="仿宋"/>
                <w:kern w:val="0"/>
                <w:sz w:val="24"/>
              </w:rPr>
            </w:pPr>
            <w:r>
              <w:rPr>
                <w:rFonts w:ascii="仿宋" w:eastAsia="仿宋" w:hAnsi="仿宋" w:hint="eastAsia"/>
                <w:kern w:val="0"/>
                <w:sz w:val="24"/>
              </w:rPr>
              <w:t>无</w:t>
            </w:r>
          </w:p>
        </w:tc>
      </w:tr>
      <w:tr w:rsidR="00F3221C">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仿宋" w:eastAsia="仿宋" w:hAnsi="仿宋"/>
                <w:kern w:val="0"/>
                <w:sz w:val="24"/>
              </w:rPr>
            </w:pPr>
            <w:r>
              <w:rPr>
                <w:rFonts w:ascii="仿宋" w:eastAsia="仿宋" w:hAnsi="仿宋" w:hint="eastAsia"/>
                <w:kern w:val="0"/>
                <w:sz w:val="24"/>
              </w:rPr>
              <w:t>组织生活</w:t>
            </w:r>
          </w:p>
        </w:tc>
        <w:tc>
          <w:tcPr>
            <w:tcW w:w="1185" w:type="dxa"/>
            <w:tcBorders>
              <w:top w:val="single" w:sz="4" w:space="0" w:color="auto"/>
              <w:left w:val="single" w:sz="4" w:space="0" w:color="auto"/>
              <w:bottom w:val="single" w:sz="4" w:space="0" w:color="auto"/>
              <w:right w:val="single" w:sz="4" w:space="0" w:color="auto"/>
            </w:tcBorders>
            <w:vAlign w:val="center"/>
          </w:tcPr>
          <w:p w:rsidR="00F3221C" w:rsidRDefault="003E4672" w:rsidP="003E4672">
            <w:pPr>
              <w:widowControl/>
              <w:jc w:val="center"/>
              <w:rPr>
                <w:rFonts w:ascii="宋体" w:hAnsi="宋体" w:cs="宋体"/>
                <w:color w:val="000000"/>
                <w:kern w:val="0"/>
                <w:sz w:val="20"/>
                <w:szCs w:val="20"/>
              </w:rPr>
            </w:pPr>
            <w:r>
              <w:rPr>
                <w:rFonts w:ascii="宋体" w:hAnsi="宋体" w:cs="宋体"/>
                <w:color w:val="000000"/>
                <w:kern w:val="0"/>
                <w:sz w:val="20"/>
                <w:szCs w:val="20"/>
              </w:rPr>
              <w:t>8月</w:t>
            </w:r>
            <w:r>
              <w:rPr>
                <w:rFonts w:ascii="宋体" w:hAnsi="宋体" w:cs="宋体" w:hint="eastAsia"/>
                <w:color w:val="000000"/>
                <w:kern w:val="0"/>
                <w:sz w:val="20"/>
                <w:szCs w:val="20"/>
              </w:rPr>
              <w:t>7</w:t>
            </w:r>
            <w:r>
              <w:rPr>
                <w:rFonts w:ascii="宋体" w:hAnsi="宋体" w:cs="宋体"/>
                <w:color w:val="000000"/>
                <w:kern w:val="0"/>
                <w:sz w:val="20"/>
                <w:szCs w:val="20"/>
              </w:rPr>
              <w:t>日</w:t>
            </w:r>
            <w:r w:rsidRPr="003E4672">
              <w:rPr>
                <w:rFonts w:ascii="宋体" w:hAnsi="宋体" w:cs="宋体"/>
                <w:color w:val="000000"/>
                <w:kern w:val="0"/>
                <w:sz w:val="20"/>
                <w:szCs w:val="20"/>
              </w:rPr>
              <w:t>20</w:t>
            </w:r>
            <w:r w:rsidRPr="003E4672">
              <w:rPr>
                <w:rFonts w:ascii="宋体" w:hAnsi="宋体" w:cs="宋体" w:hint="eastAsia"/>
                <w:color w:val="000000"/>
                <w:kern w:val="0"/>
                <w:sz w:val="20"/>
                <w:szCs w:val="20"/>
              </w:rPr>
              <w:t>:</w:t>
            </w:r>
            <w:r w:rsidRPr="003E4672">
              <w:rPr>
                <w:rFonts w:ascii="宋体" w:hAnsi="宋体" w:cs="宋体"/>
                <w:color w:val="000000"/>
                <w:kern w:val="0"/>
                <w:sz w:val="20"/>
                <w:szCs w:val="20"/>
              </w:rPr>
              <w:t>0</w:t>
            </w:r>
            <w:r w:rsidRPr="003E4672">
              <w:rPr>
                <w:rFonts w:ascii="宋体" w:hAnsi="宋体" w:cs="宋体" w:hint="eastAsia"/>
                <w:color w:val="000000"/>
                <w:kern w:val="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宋体" w:hAnsi="宋体" w:cs="宋体"/>
                <w:color w:val="000000"/>
                <w:kern w:val="0"/>
                <w:sz w:val="20"/>
                <w:szCs w:val="20"/>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宋体" w:hAnsi="宋体" w:cs="宋体"/>
                <w:color w:val="000000"/>
                <w:kern w:val="0"/>
                <w:sz w:val="20"/>
                <w:szCs w:val="20"/>
              </w:rPr>
            </w:pPr>
            <w:r>
              <w:rPr>
                <w:rFonts w:ascii="仿宋" w:eastAsia="仿宋" w:hAnsi="仿宋" w:hint="eastAsia"/>
                <w:kern w:val="0"/>
                <w:sz w:val="24"/>
              </w:rPr>
              <w:t>主题教育学习讨论</w:t>
            </w: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宋体" w:hAnsi="宋体" w:cs="宋体"/>
                <w:color w:val="000000"/>
                <w:kern w:val="0"/>
                <w:sz w:val="20"/>
                <w:szCs w:val="20"/>
              </w:rPr>
            </w:pPr>
            <w:r w:rsidRPr="003E4672">
              <w:rPr>
                <w:rFonts w:ascii="宋体" w:hAnsi="宋体" w:cs="宋体" w:hint="eastAsia"/>
                <w:color w:val="000000"/>
                <w:kern w:val="0"/>
                <w:sz w:val="20"/>
                <w:szCs w:val="20"/>
              </w:rPr>
              <w:t>学习总书记关于主题教育其他重要讲话精神</w:t>
            </w:r>
            <w:r>
              <w:rPr>
                <w:rFonts w:ascii="宋体" w:hAnsi="宋体" w:cs="宋体" w:hint="eastAsia"/>
                <w:color w:val="000000"/>
                <w:kern w:val="0"/>
                <w:sz w:val="20"/>
                <w:szCs w:val="20"/>
              </w:rPr>
              <w:t>-</w:t>
            </w:r>
            <w:r>
              <w:rPr>
                <w:rFonts w:ascii="宋体" w:hAnsi="宋体" w:cs="宋体"/>
                <w:color w:val="000000"/>
                <w:kern w:val="0"/>
                <w:sz w:val="20"/>
                <w:szCs w:val="20"/>
              </w:rPr>
              <w:t>-</w:t>
            </w:r>
            <w:r w:rsidRPr="003E4672">
              <w:rPr>
                <w:rFonts w:ascii="宋体" w:hAnsi="宋体" w:cs="宋体" w:hint="eastAsia"/>
                <w:color w:val="000000"/>
                <w:kern w:val="0"/>
                <w:sz w:val="20"/>
                <w:szCs w:val="20"/>
              </w:rPr>
              <w:t>有关文化自信和优秀传统文化的学习讨论</w:t>
            </w: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3E4672">
            <w:pPr>
              <w:widowControl/>
              <w:jc w:val="center"/>
              <w:rPr>
                <w:rFonts w:ascii="宋体" w:hAnsi="宋体" w:cs="宋体"/>
                <w:color w:val="000000"/>
                <w:kern w:val="0"/>
                <w:sz w:val="20"/>
                <w:szCs w:val="20"/>
              </w:rPr>
            </w:pPr>
            <w:bookmarkStart w:id="0" w:name="_GoBack"/>
            <w:r>
              <w:rPr>
                <w:rFonts w:ascii="仿宋" w:eastAsia="仿宋" w:hAnsi="仿宋" w:hint="eastAsia"/>
                <w:kern w:val="0"/>
                <w:sz w:val="24"/>
              </w:rPr>
              <w:t>无</w:t>
            </w:r>
            <w:bookmarkEnd w:id="0"/>
          </w:p>
        </w:tc>
      </w:tr>
      <w:tr w:rsidR="00F3221C">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r>
      <w:tr w:rsidR="00F3221C">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仿宋" w:eastAsia="仿宋" w:hAnsi="仿宋"/>
                <w:kern w:val="0"/>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1223"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3982" w:type="dxa"/>
            <w:gridSpan w:val="2"/>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c>
          <w:tcPr>
            <w:tcW w:w="1175" w:type="dxa"/>
            <w:tcBorders>
              <w:top w:val="single" w:sz="4" w:space="0" w:color="auto"/>
              <w:left w:val="single" w:sz="4" w:space="0" w:color="auto"/>
              <w:bottom w:val="single" w:sz="4" w:space="0" w:color="auto"/>
              <w:right w:val="single" w:sz="4" w:space="0" w:color="auto"/>
            </w:tcBorders>
            <w:vAlign w:val="center"/>
          </w:tcPr>
          <w:p w:rsidR="00F3221C" w:rsidRDefault="00F3221C">
            <w:pPr>
              <w:widowControl/>
              <w:jc w:val="center"/>
              <w:rPr>
                <w:rFonts w:ascii="宋体" w:hAnsi="宋体" w:cs="宋体"/>
                <w:color w:val="000000"/>
                <w:kern w:val="0"/>
                <w:sz w:val="20"/>
                <w:szCs w:val="20"/>
              </w:rPr>
            </w:pPr>
          </w:p>
        </w:tc>
      </w:tr>
    </w:tbl>
    <w:p w:rsidR="00F3221C" w:rsidRDefault="00F3221C"/>
    <w:sectPr w:rsidR="00F322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D03" w:rsidRDefault="00D74D03" w:rsidP="001D1345">
      <w:r>
        <w:separator/>
      </w:r>
    </w:p>
  </w:endnote>
  <w:endnote w:type="continuationSeparator" w:id="0">
    <w:p w:rsidR="00D74D03" w:rsidRDefault="00D74D03" w:rsidP="001D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D03" w:rsidRDefault="00D74D03" w:rsidP="001D1345">
      <w:r>
        <w:separator/>
      </w:r>
    </w:p>
  </w:footnote>
  <w:footnote w:type="continuationSeparator" w:id="0">
    <w:p w:rsidR="00D74D03" w:rsidRDefault="00D74D03" w:rsidP="001D1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B5B57"/>
    <w:multiLevelType w:val="multilevel"/>
    <w:tmpl w:val="139B5B5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78F7604"/>
    <w:multiLevelType w:val="multilevel"/>
    <w:tmpl w:val="178F76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69A62AC"/>
    <w:multiLevelType w:val="multilevel"/>
    <w:tmpl w:val="369A62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wYTg3MGJkMTkzODI4NjJjOGQzODQwZmRhYWVlYWMifQ=="/>
  </w:docVars>
  <w:rsids>
    <w:rsidRoot w:val="00A240AF"/>
    <w:rsid w:val="000E0029"/>
    <w:rsid w:val="001A04D7"/>
    <w:rsid w:val="001A7E40"/>
    <w:rsid w:val="001D1345"/>
    <w:rsid w:val="001D2107"/>
    <w:rsid w:val="002908DE"/>
    <w:rsid w:val="002E454B"/>
    <w:rsid w:val="003E4672"/>
    <w:rsid w:val="005B6CBD"/>
    <w:rsid w:val="00706AD3"/>
    <w:rsid w:val="00A240AF"/>
    <w:rsid w:val="00B26CD5"/>
    <w:rsid w:val="00B438CD"/>
    <w:rsid w:val="00D74D03"/>
    <w:rsid w:val="00F3221C"/>
    <w:rsid w:val="00F87BAE"/>
    <w:rsid w:val="1CB4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5A323"/>
  <w15:docId w15:val="{A530C7B4-A051-4B38-934E-88DB5058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zyf</cp:lastModifiedBy>
  <cp:revision>4</cp:revision>
  <dcterms:created xsi:type="dcterms:W3CDTF">2023-06-27T04:08:00Z</dcterms:created>
  <dcterms:modified xsi:type="dcterms:W3CDTF">2023-08-30T11:10:00Z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726EEACEA3A74A199771A987A92B5132_12</vt:lpwstr>
  </property>
</Properties>
</file>