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107" w:rsidRDefault="009407C6">
      <w:pPr>
        <w:spacing w:line="500" w:lineRule="exact"/>
        <w:jc w:val="center"/>
        <w:rPr>
          <w:rFonts w:ascii="华文中宋" w:eastAsia="华文中宋" w:hAnsi="华文中宋"/>
          <w:b/>
          <w:sz w:val="36"/>
          <w:szCs w:val="36"/>
        </w:rPr>
      </w:pPr>
      <w:r>
        <w:rPr>
          <w:rFonts w:ascii="华文中宋" w:eastAsia="华文中宋" w:hAnsi="华文中宋"/>
          <w:b/>
          <w:sz w:val="36"/>
          <w:szCs w:val="36"/>
        </w:rPr>
        <w:t>“</w:t>
      </w:r>
      <w:r>
        <w:rPr>
          <w:rFonts w:ascii="华文中宋" w:eastAsia="华文中宋" w:hAnsi="华文中宋" w:hint="eastAsia"/>
          <w:b/>
          <w:sz w:val="36"/>
          <w:szCs w:val="36"/>
        </w:rPr>
        <w:t>不忘初心、牢记使命”主题教育专题党课讲稿</w:t>
      </w:r>
    </w:p>
    <w:p w:rsidR="00F52107" w:rsidRDefault="009407C6">
      <w:pPr>
        <w:jc w:val="center"/>
        <w:rPr>
          <w:rFonts w:ascii="Times New Roman" w:eastAsia="楷体" w:hAnsi="楷体"/>
          <w:sz w:val="32"/>
          <w:szCs w:val="32"/>
        </w:rPr>
      </w:pPr>
      <w:r>
        <w:rPr>
          <w:rFonts w:ascii="Times New Roman" w:eastAsia="楷体" w:hAnsi="楷体" w:hint="eastAsia"/>
          <w:sz w:val="32"/>
          <w:szCs w:val="32"/>
        </w:rPr>
        <w:t>——</w:t>
      </w:r>
      <w:r w:rsidR="00520711" w:rsidRPr="00520711">
        <w:rPr>
          <w:rFonts w:ascii="Times New Roman" w:eastAsia="楷体" w:hAnsi="楷体" w:hint="eastAsia"/>
          <w:sz w:val="32"/>
          <w:szCs w:val="32"/>
        </w:rPr>
        <w:t>学习新党章</w:t>
      </w:r>
      <w:r w:rsidR="00520711" w:rsidRPr="00520711">
        <w:rPr>
          <w:rFonts w:ascii="Times New Roman" w:eastAsia="楷体" w:hAnsi="楷体" w:hint="eastAsia"/>
          <w:sz w:val="32"/>
          <w:szCs w:val="32"/>
        </w:rPr>
        <w:t xml:space="preserve"> </w:t>
      </w:r>
      <w:r w:rsidR="00520711" w:rsidRPr="00520711">
        <w:rPr>
          <w:rFonts w:ascii="Times New Roman" w:eastAsia="楷体" w:hAnsi="楷体" w:hint="eastAsia"/>
          <w:sz w:val="32"/>
          <w:szCs w:val="32"/>
        </w:rPr>
        <w:t>践行新党章</w:t>
      </w:r>
    </w:p>
    <w:p w:rsidR="00F52107" w:rsidRDefault="009407C6">
      <w:pPr>
        <w:spacing w:line="500" w:lineRule="exact"/>
        <w:jc w:val="center"/>
        <w:rPr>
          <w:rFonts w:ascii="Times New Roman" w:eastAsia="楷体" w:hAnsi="楷体"/>
          <w:sz w:val="32"/>
          <w:szCs w:val="32"/>
        </w:rPr>
      </w:pPr>
      <w:r>
        <w:rPr>
          <w:rFonts w:ascii="Times New Roman" w:eastAsia="楷体" w:hAnsi="楷体" w:hint="eastAsia"/>
          <w:sz w:val="32"/>
          <w:szCs w:val="32"/>
        </w:rPr>
        <w:t>电子电气工程学院党委</w:t>
      </w:r>
      <w:r w:rsidR="00217DA6">
        <w:rPr>
          <w:rFonts w:ascii="Times New Roman" w:eastAsia="楷体" w:hAnsi="楷体" w:hint="eastAsia"/>
          <w:sz w:val="32"/>
          <w:szCs w:val="32"/>
        </w:rPr>
        <w:t>王晓军</w:t>
      </w:r>
    </w:p>
    <w:p w:rsidR="00F52107" w:rsidRDefault="009407C6">
      <w:pPr>
        <w:jc w:val="center"/>
        <w:rPr>
          <w:rFonts w:ascii="Times New Roman" w:eastAsia="楷体" w:hAnsi="Times New Roman"/>
          <w:sz w:val="32"/>
          <w:szCs w:val="32"/>
        </w:rPr>
      </w:pPr>
      <w:r>
        <w:rPr>
          <w:rFonts w:ascii="Times New Roman" w:eastAsia="楷体" w:hAnsi="Times New Roman"/>
          <w:sz w:val="32"/>
          <w:szCs w:val="32"/>
        </w:rPr>
        <w:t>2019</w:t>
      </w:r>
      <w:r>
        <w:rPr>
          <w:rFonts w:ascii="Times New Roman" w:eastAsia="楷体" w:hAnsi="Times New Roman"/>
          <w:sz w:val="32"/>
          <w:szCs w:val="32"/>
        </w:rPr>
        <w:t>年</w:t>
      </w:r>
      <w:r>
        <w:rPr>
          <w:rFonts w:ascii="Times New Roman" w:eastAsia="楷体" w:hAnsi="Times New Roman" w:hint="eastAsia"/>
          <w:sz w:val="32"/>
          <w:szCs w:val="32"/>
        </w:rPr>
        <w:t>10</w:t>
      </w:r>
      <w:r>
        <w:rPr>
          <w:rFonts w:ascii="Times New Roman" w:eastAsia="楷体" w:hAnsi="Times New Roman"/>
          <w:sz w:val="32"/>
          <w:szCs w:val="32"/>
        </w:rPr>
        <w:t>月</w:t>
      </w:r>
    </w:p>
    <w:p w:rsidR="00F52107" w:rsidRDefault="009407C6">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根据在“不忘初心、牢记使命”主题教育中讲好专题党课的要求，党课要聚焦“四个讲清楚”，重点讲清自己的学习体会、讲清存在的差距不足、讲清改进工作的思路举措、讲清对初心使命的感悟。下面，我就围绕这四个方面，结合自己此次专题调研成果，与同志们做个思想交流。</w:t>
      </w:r>
    </w:p>
    <w:p w:rsidR="00F52107" w:rsidRDefault="009407C6">
      <w:pPr>
        <w:spacing w:line="360" w:lineRule="auto"/>
        <w:rPr>
          <w:rFonts w:ascii="仿宋" w:eastAsia="仿宋" w:hAnsi="仿宋" w:cs="仿宋"/>
          <w:sz w:val="28"/>
          <w:szCs w:val="28"/>
        </w:rPr>
      </w:pPr>
      <w:r>
        <w:rPr>
          <w:rFonts w:ascii="仿宋" w:eastAsia="仿宋" w:hAnsi="仿宋" w:cs="仿宋" w:hint="eastAsia"/>
          <w:sz w:val="28"/>
          <w:szCs w:val="28"/>
        </w:rPr>
        <w:t>一、讲清楚对初心和使命的感悟</w:t>
      </w:r>
    </w:p>
    <w:p w:rsidR="00217DA6" w:rsidRDefault="00F17B1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习近平总书记</w:t>
      </w:r>
      <w:r w:rsidR="00217DA6" w:rsidRPr="00217DA6">
        <w:rPr>
          <w:rFonts w:ascii="仿宋" w:eastAsia="仿宋" w:hAnsi="仿宋" w:cs="仿宋" w:hint="eastAsia"/>
          <w:sz w:val="28"/>
          <w:szCs w:val="28"/>
        </w:rPr>
        <w:t>指出，中国共产党人的初心和使命就是为中国人民谋幸福，为中华民族谋复兴。</w:t>
      </w:r>
    </w:p>
    <w:p w:rsidR="00215DFA" w:rsidRDefault="007F34F6" w:rsidP="00215DFA">
      <w:pPr>
        <w:spacing w:line="360" w:lineRule="auto"/>
        <w:ind w:firstLineChars="200" w:firstLine="560"/>
        <w:rPr>
          <w:rFonts w:ascii="仿宋" w:eastAsia="仿宋" w:hAnsi="仿宋" w:cs="仿宋"/>
          <w:sz w:val="28"/>
          <w:szCs w:val="28"/>
        </w:rPr>
      </w:pPr>
      <w:r w:rsidRPr="007F34F6">
        <w:rPr>
          <w:rFonts w:ascii="仿宋" w:eastAsia="仿宋" w:hAnsi="仿宋" w:cs="仿宋" w:hint="eastAsia"/>
          <w:sz w:val="28"/>
          <w:szCs w:val="28"/>
        </w:rPr>
        <w:t>“不忘初心、牢记使命”贯穿党的革命、建设、改革全过程，是中国</w:t>
      </w:r>
      <w:r w:rsidR="00215DFA">
        <w:rPr>
          <w:rFonts w:ascii="仿宋" w:eastAsia="仿宋" w:hAnsi="仿宋" w:cs="仿宋" w:hint="eastAsia"/>
          <w:sz w:val="28"/>
          <w:szCs w:val="28"/>
        </w:rPr>
        <w:t>共产党</w:t>
      </w:r>
      <w:r w:rsidRPr="007F34F6">
        <w:rPr>
          <w:rFonts w:ascii="仿宋" w:eastAsia="仿宋" w:hAnsi="仿宋" w:cs="仿宋" w:hint="eastAsia"/>
          <w:sz w:val="28"/>
          <w:szCs w:val="28"/>
        </w:rPr>
        <w:t>人继承和发扬优良传统，向着美好未来和理想前进的永恒主题和力量源泉，要时刻坚守</w:t>
      </w:r>
      <w:r w:rsidR="00215DFA">
        <w:rPr>
          <w:rFonts w:ascii="仿宋" w:eastAsia="仿宋" w:hAnsi="仿宋" w:cs="仿宋" w:hint="eastAsia"/>
          <w:sz w:val="28"/>
          <w:szCs w:val="28"/>
        </w:rPr>
        <w:t>共产党</w:t>
      </w:r>
      <w:r w:rsidRPr="007F34F6">
        <w:rPr>
          <w:rFonts w:ascii="仿宋" w:eastAsia="仿宋" w:hAnsi="仿宋" w:cs="仿宋" w:hint="eastAsia"/>
          <w:sz w:val="28"/>
          <w:szCs w:val="28"/>
        </w:rPr>
        <w:t>人的这一精神家园。</w:t>
      </w:r>
    </w:p>
    <w:p w:rsidR="00215DFA" w:rsidRDefault="007F34F6" w:rsidP="00215DFA">
      <w:pPr>
        <w:spacing w:line="360" w:lineRule="auto"/>
        <w:ind w:firstLineChars="200" w:firstLine="560"/>
        <w:rPr>
          <w:rFonts w:ascii="仿宋" w:eastAsia="仿宋" w:hAnsi="仿宋" w:cs="仿宋"/>
          <w:sz w:val="28"/>
          <w:szCs w:val="28"/>
        </w:rPr>
      </w:pPr>
      <w:r w:rsidRPr="007F34F6">
        <w:rPr>
          <w:rFonts w:ascii="仿宋" w:eastAsia="仿宋" w:hAnsi="仿宋" w:cs="仿宋" w:hint="eastAsia"/>
          <w:sz w:val="28"/>
          <w:szCs w:val="28"/>
        </w:rPr>
        <w:t>一、它是激励中国</w:t>
      </w:r>
      <w:r w:rsidR="00215DFA">
        <w:rPr>
          <w:rFonts w:ascii="仿宋" w:eastAsia="仿宋" w:hAnsi="仿宋" w:cs="仿宋" w:hint="eastAsia"/>
          <w:sz w:val="28"/>
          <w:szCs w:val="28"/>
        </w:rPr>
        <w:t>共产党</w:t>
      </w:r>
      <w:r w:rsidRPr="007F34F6">
        <w:rPr>
          <w:rFonts w:ascii="仿宋" w:eastAsia="仿宋" w:hAnsi="仿宋" w:cs="仿宋" w:hint="eastAsia"/>
          <w:sz w:val="28"/>
          <w:szCs w:val="28"/>
        </w:rPr>
        <w:t>人不断前进的根本动力。中国</w:t>
      </w:r>
      <w:r w:rsidR="00215DFA">
        <w:rPr>
          <w:rFonts w:ascii="仿宋" w:eastAsia="仿宋" w:hAnsi="仿宋" w:cs="仿宋" w:hint="eastAsia"/>
          <w:sz w:val="28"/>
          <w:szCs w:val="28"/>
        </w:rPr>
        <w:t>共产党</w:t>
      </w:r>
      <w:r w:rsidRPr="007F34F6">
        <w:rPr>
          <w:rFonts w:ascii="仿宋" w:eastAsia="仿宋" w:hAnsi="仿宋" w:cs="仿宋" w:hint="eastAsia"/>
          <w:sz w:val="28"/>
          <w:szCs w:val="28"/>
        </w:rPr>
        <w:t>从建党第一天起，就把实现共产主义作为党的理想和最终目标，义无反顾肩负起实现中华民族伟大复兴的历史使命，把为人民谋幸福、为民族谋复兴作为自己的初心和使命，并坚定笃行，展现出中国</w:t>
      </w:r>
      <w:r w:rsidR="00215DFA">
        <w:rPr>
          <w:rFonts w:ascii="仿宋" w:eastAsia="仿宋" w:hAnsi="仿宋" w:cs="仿宋" w:hint="eastAsia"/>
          <w:sz w:val="28"/>
          <w:szCs w:val="28"/>
        </w:rPr>
        <w:t>共产党</w:t>
      </w:r>
      <w:r w:rsidRPr="007F34F6">
        <w:rPr>
          <w:rFonts w:ascii="仿宋" w:eastAsia="仿宋" w:hAnsi="仿宋" w:cs="仿宋" w:hint="eastAsia"/>
          <w:sz w:val="28"/>
          <w:szCs w:val="28"/>
        </w:rPr>
        <w:t>非凡的责任担当和改写历史的非凡气魄。</w:t>
      </w:r>
    </w:p>
    <w:p w:rsidR="00215DFA" w:rsidRDefault="007F34F6" w:rsidP="00215DFA">
      <w:pPr>
        <w:spacing w:line="360" w:lineRule="auto"/>
        <w:ind w:firstLineChars="200" w:firstLine="560"/>
        <w:rPr>
          <w:rFonts w:ascii="仿宋" w:eastAsia="仿宋" w:hAnsi="仿宋" w:cs="仿宋"/>
          <w:sz w:val="28"/>
          <w:szCs w:val="28"/>
        </w:rPr>
      </w:pPr>
      <w:r w:rsidRPr="007F34F6">
        <w:rPr>
          <w:rFonts w:ascii="仿宋" w:eastAsia="仿宋" w:hAnsi="仿宋" w:cs="仿宋" w:hint="eastAsia"/>
          <w:sz w:val="28"/>
          <w:szCs w:val="28"/>
        </w:rPr>
        <w:t>二、它是从开天辟地、敢为人先的红船精神到艰苦奋斗、星火燎原的井冈精神;从坚持真理、勇于修正错误的古田精神到艰苦卓绝、一往无前的长征精神，从艰苦奋斗、理论联系实际的延安精神到谦虚</w:t>
      </w:r>
      <w:r w:rsidRPr="007F34F6">
        <w:rPr>
          <w:rFonts w:ascii="仿宋" w:eastAsia="仿宋" w:hAnsi="仿宋" w:cs="仿宋" w:hint="eastAsia"/>
          <w:sz w:val="28"/>
          <w:szCs w:val="28"/>
        </w:rPr>
        <w:lastRenderedPageBreak/>
        <w:t>谨慎、戒骄戒躁的西柏坡精神，这些用鲜血和生命铸就的红色精神就是中国</w:t>
      </w:r>
      <w:r w:rsidR="00215DFA">
        <w:rPr>
          <w:rFonts w:ascii="仿宋" w:eastAsia="仿宋" w:hAnsi="仿宋" w:cs="仿宋" w:hint="eastAsia"/>
          <w:sz w:val="28"/>
          <w:szCs w:val="28"/>
        </w:rPr>
        <w:t>共产党</w:t>
      </w:r>
      <w:r w:rsidRPr="007F34F6">
        <w:rPr>
          <w:rFonts w:ascii="仿宋" w:eastAsia="仿宋" w:hAnsi="仿宋" w:cs="仿宋" w:hint="eastAsia"/>
          <w:sz w:val="28"/>
          <w:szCs w:val="28"/>
        </w:rPr>
        <w:t>人在革命战争年代不忘初心、牢记使命的生动诠释。历史表明：初心和使命是中国</w:t>
      </w:r>
      <w:r w:rsidR="00215DFA">
        <w:rPr>
          <w:rFonts w:ascii="仿宋" w:eastAsia="仿宋" w:hAnsi="仿宋" w:cs="仿宋" w:hint="eastAsia"/>
          <w:sz w:val="28"/>
          <w:szCs w:val="28"/>
        </w:rPr>
        <w:t>共产党</w:t>
      </w:r>
      <w:r w:rsidRPr="007F34F6">
        <w:rPr>
          <w:rFonts w:ascii="仿宋" w:eastAsia="仿宋" w:hAnsi="仿宋" w:cs="仿宋" w:hint="eastAsia"/>
          <w:sz w:val="28"/>
          <w:szCs w:val="28"/>
        </w:rPr>
        <w:t>人身上与生俱来的优秀“基因”，成为中国</w:t>
      </w:r>
      <w:r w:rsidR="00215DFA">
        <w:rPr>
          <w:rFonts w:ascii="仿宋" w:eastAsia="仿宋" w:hAnsi="仿宋" w:cs="仿宋" w:hint="eastAsia"/>
          <w:sz w:val="28"/>
          <w:szCs w:val="28"/>
        </w:rPr>
        <w:t>共产党</w:t>
      </w:r>
      <w:r w:rsidRPr="007F34F6">
        <w:rPr>
          <w:rFonts w:ascii="仿宋" w:eastAsia="仿宋" w:hAnsi="仿宋" w:cs="仿宋" w:hint="eastAsia"/>
          <w:sz w:val="28"/>
          <w:szCs w:val="28"/>
        </w:rPr>
        <w:t>夺取革命胜利的成功之路。</w:t>
      </w:r>
    </w:p>
    <w:p w:rsidR="00215DFA" w:rsidRDefault="007F34F6" w:rsidP="00215DFA">
      <w:pPr>
        <w:spacing w:line="360" w:lineRule="auto"/>
        <w:ind w:firstLineChars="200" w:firstLine="560"/>
        <w:rPr>
          <w:rFonts w:ascii="仿宋" w:eastAsia="仿宋" w:hAnsi="仿宋" w:cs="仿宋"/>
          <w:sz w:val="28"/>
          <w:szCs w:val="28"/>
        </w:rPr>
      </w:pPr>
      <w:r w:rsidRPr="007F34F6">
        <w:rPr>
          <w:rFonts w:ascii="仿宋" w:eastAsia="仿宋" w:hAnsi="仿宋" w:cs="仿宋" w:hint="eastAsia"/>
          <w:sz w:val="28"/>
          <w:szCs w:val="28"/>
        </w:rPr>
        <w:t>三、它是“为中国人民谋幸福，为中华民族谋复兴”，这份初心与使命，一代又一代的中国</w:t>
      </w:r>
      <w:r w:rsidR="00215DFA">
        <w:rPr>
          <w:rFonts w:ascii="仿宋" w:eastAsia="仿宋" w:hAnsi="仿宋" w:cs="仿宋" w:hint="eastAsia"/>
          <w:sz w:val="28"/>
          <w:szCs w:val="28"/>
        </w:rPr>
        <w:t>共产党</w:t>
      </w:r>
      <w:r w:rsidRPr="007F34F6">
        <w:rPr>
          <w:rFonts w:ascii="仿宋" w:eastAsia="仿宋" w:hAnsi="仿宋" w:cs="仿宋" w:hint="eastAsia"/>
          <w:sz w:val="28"/>
          <w:szCs w:val="28"/>
        </w:rPr>
        <w:t>人接续践行、从未改变。从艰苦创业、为国争光的大庆精神到团结协作、战天斗地的红旗渠精神，从无私奉献、乐于助人的雷锋精神到亲民爱民、知民为民的焦裕禄精神，从铁胆忠魂、忘我拼搏的航母精神到自主创新、精益求精的蛟龙精神，从守望相助、同频共振的扶贫精神到刀刃向内、抓铁有痕的改革精神，这些在新中国建设发展改革过程中涌现出来的时代精神，不仅将中国</w:t>
      </w:r>
      <w:r w:rsidR="00215DFA">
        <w:rPr>
          <w:rFonts w:ascii="仿宋" w:eastAsia="仿宋" w:hAnsi="仿宋" w:cs="仿宋" w:hint="eastAsia"/>
          <w:sz w:val="28"/>
          <w:szCs w:val="28"/>
        </w:rPr>
        <w:t>共产党</w:t>
      </w:r>
      <w:r w:rsidRPr="007F34F6">
        <w:rPr>
          <w:rFonts w:ascii="仿宋" w:eastAsia="仿宋" w:hAnsi="仿宋" w:cs="仿宋" w:hint="eastAsia"/>
          <w:sz w:val="28"/>
          <w:szCs w:val="28"/>
        </w:rPr>
        <w:t>人不屈不挠、开拓创新的“精气神”写入史册，也将这份初心与使命融入中国</w:t>
      </w:r>
      <w:r w:rsidR="00215DFA">
        <w:rPr>
          <w:rFonts w:ascii="仿宋" w:eastAsia="仿宋" w:hAnsi="仿宋" w:cs="仿宋" w:hint="eastAsia"/>
          <w:sz w:val="28"/>
          <w:szCs w:val="28"/>
        </w:rPr>
        <w:t>共产党</w:t>
      </w:r>
      <w:r w:rsidRPr="007F34F6">
        <w:rPr>
          <w:rFonts w:ascii="仿宋" w:eastAsia="仿宋" w:hAnsi="仿宋" w:cs="仿宋" w:hint="eastAsia"/>
          <w:sz w:val="28"/>
          <w:szCs w:val="28"/>
        </w:rPr>
        <w:t>的血脉，凝聚起实现中华民族伟大复兴的磅礴力量。</w:t>
      </w:r>
    </w:p>
    <w:p w:rsidR="00215DFA" w:rsidRDefault="00215DFA" w:rsidP="00215DF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作为教师党员，要始终牢记自己的身份与职责。要有敢于为先、不断进取的担当，更要有教书育人、专业过硬的本领。</w:t>
      </w:r>
      <w:r w:rsidR="00DF52E0">
        <w:rPr>
          <w:rFonts w:ascii="仿宋" w:eastAsia="仿宋" w:hAnsi="仿宋" w:cs="仿宋" w:hint="eastAsia"/>
          <w:sz w:val="28"/>
          <w:szCs w:val="28"/>
        </w:rPr>
        <w:t>以德修身，以德立学，以德施教，学为人师，行为示</w:t>
      </w:r>
      <w:r w:rsidR="009C4861" w:rsidRPr="009C4861">
        <w:rPr>
          <w:rFonts w:ascii="仿宋" w:eastAsia="仿宋" w:hAnsi="仿宋" w:cs="仿宋" w:hint="eastAsia"/>
          <w:sz w:val="28"/>
          <w:szCs w:val="28"/>
        </w:rPr>
        <w:t>范</w:t>
      </w:r>
      <w:r>
        <w:rPr>
          <w:rFonts w:ascii="仿宋" w:eastAsia="仿宋" w:hAnsi="仿宋" w:cs="仿宋" w:hint="eastAsia"/>
          <w:sz w:val="28"/>
          <w:szCs w:val="28"/>
        </w:rPr>
        <w:t>，这也是建设社会主义现代化强国对</w:t>
      </w:r>
      <w:r w:rsidR="009C4861">
        <w:rPr>
          <w:rFonts w:ascii="仿宋" w:eastAsia="仿宋" w:hAnsi="仿宋" w:cs="仿宋" w:hint="eastAsia"/>
          <w:sz w:val="28"/>
          <w:szCs w:val="28"/>
        </w:rPr>
        <w:t>教师工作</w:t>
      </w:r>
      <w:r>
        <w:rPr>
          <w:rFonts w:ascii="仿宋" w:eastAsia="仿宋" w:hAnsi="仿宋" w:cs="仿宋" w:hint="eastAsia"/>
          <w:sz w:val="28"/>
          <w:szCs w:val="28"/>
        </w:rPr>
        <w:t>的基本要求。</w:t>
      </w:r>
    </w:p>
    <w:p w:rsidR="00F52107" w:rsidRDefault="009407C6">
      <w:pPr>
        <w:numPr>
          <w:ilvl w:val="0"/>
          <w:numId w:val="1"/>
        </w:numPr>
        <w:spacing w:line="360" w:lineRule="auto"/>
        <w:rPr>
          <w:rFonts w:ascii="仿宋" w:eastAsia="仿宋" w:hAnsi="仿宋" w:cs="仿宋"/>
          <w:sz w:val="28"/>
          <w:szCs w:val="28"/>
        </w:rPr>
      </w:pPr>
      <w:r>
        <w:rPr>
          <w:rFonts w:ascii="仿宋" w:eastAsia="仿宋" w:hAnsi="仿宋" w:cs="仿宋" w:hint="eastAsia"/>
          <w:sz w:val="28"/>
          <w:szCs w:val="28"/>
        </w:rPr>
        <w:t>讲清楚对习近平总书记关于教育的重要论述的学习体会</w:t>
      </w:r>
    </w:p>
    <w:p w:rsidR="005B08E6" w:rsidRDefault="005B08E6" w:rsidP="005B08E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sidRPr="005B08E6">
        <w:rPr>
          <w:rFonts w:ascii="仿宋" w:eastAsia="仿宋" w:hAnsi="仿宋" w:cs="仿宋" w:hint="eastAsia"/>
          <w:sz w:val="28"/>
          <w:szCs w:val="28"/>
        </w:rPr>
        <w:t>建设社会主义现代化强国，对教师队伍建设提出新的更高要求，也对全党全社会尊师重教提出新的更高要求。”</w:t>
      </w:r>
      <w:r>
        <w:rPr>
          <w:rFonts w:ascii="仿宋" w:eastAsia="仿宋" w:hAnsi="仿宋" w:cs="仿宋" w:hint="eastAsia"/>
          <w:sz w:val="28"/>
          <w:szCs w:val="28"/>
        </w:rPr>
        <w:t>是习近平总书记在2</w:t>
      </w:r>
      <w:r>
        <w:rPr>
          <w:rFonts w:ascii="仿宋" w:eastAsia="仿宋" w:hAnsi="仿宋" w:cs="仿宋"/>
          <w:sz w:val="28"/>
          <w:szCs w:val="28"/>
        </w:rPr>
        <w:t>018</w:t>
      </w:r>
      <w:r>
        <w:rPr>
          <w:rFonts w:ascii="仿宋" w:eastAsia="仿宋" w:hAnsi="仿宋" w:cs="仿宋" w:hint="eastAsia"/>
          <w:sz w:val="28"/>
          <w:szCs w:val="28"/>
        </w:rPr>
        <w:t>年</w:t>
      </w:r>
      <w:r w:rsidRPr="005B08E6">
        <w:rPr>
          <w:rFonts w:ascii="仿宋" w:eastAsia="仿宋" w:hAnsi="仿宋" w:cs="仿宋" w:hint="eastAsia"/>
          <w:sz w:val="28"/>
          <w:szCs w:val="28"/>
        </w:rPr>
        <w:t>9月10日教师节当天召开的全国教育大会上</w:t>
      </w:r>
      <w:r>
        <w:rPr>
          <w:rFonts w:ascii="仿宋" w:eastAsia="仿宋" w:hAnsi="仿宋" w:cs="仿宋" w:hint="eastAsia"/>
          <w:sz w:val="28"/>
          <w:szCs w:val="28"/>
        </w:rPr>
        <w:t>对现代化教师队</w:t>
      </w:r>
      <w:r>
        <w:rPr>
          <w:rFonts w:ascii="仿宋" w:eastAsia="仿宋" w:hAnsi="仿宋" w:cs="仿宋" w:hint="eastAsia"/>
          <w:sz w:val="28"/>
          <w:szCs w:val="28"/>
        </w:rPr>
        <w:lastRenderedPageBreak/>
        <w:t>伍建设给出的建设目标。习总书记</w:t>
      </w:r>
      <w:r w:rsidRPr="005B08E6">
        <w:rPr>
          <w:rFonts w:ascii="仿宋" w:eastAsia="仿宋" w:hAnsi="仿宋" w:cs="仿宋" w:hint="eastAsia"/>
          <w:sz w:val="28"/>
          <w:szCs w:val="28"/>
        </w:rPr>
        <w:t>站在党和国家事业发展全局的战略高度，对广大教师为国家发展和民族振兴作出的重大贡献给予了高度评价，对建设一支宏大的高素质专业化教师队伍寄予了殷切希望，对加强教师队伍建设提出了明确要求，极大鼓舞和激励着广大教师在教书育人岗位上为党和人民事业作出新的更大的贡献。</w:t>
      </w:r>
    </w:p>
    <w:p w:rsidR="005B08E6" w:rsidRPr="005B08E6" w:rsidRDefault="005B08E6" w:rsidP="005B08E6">
      <w:pPr>
        <w:spacing w:line="360" w:lineRule="auto"/>
        <w:ind w:firstLineChars="200" w:firstLine="560"/>
        <w:rPr>
          <w:rFonts w:ascii="仿宋" w:eastAsia="仿宋" w:hAnsi="仿宋" w:cs="仿宋"/>
          <w:sz w:val="28"/>
          <w:szCs w:val="28"/>
        </w:rPr>
      </w:pPr>
      <w:r w:rsidRPr="005B08E6">
        <w:rPr>
          <w:rFonts w:ascii="仿宋" w:eastAsia="仿宋" w:hAnsi="仿宋" w:cs="仿宋" w:hint="eastAsia"/>
          <w:sz w:val="28"/>
          <w:szCs w:val="28"/>
        </w:rPr>
        <w:t>下面，我就其中的几点重要论述来谈谈自己的学习体会：</w:t>
      </w:r>
    </w:p>
    <w:p w:rsidR="00DF52E0" w:rsidRDefault="00DF52E0" w:rsidP="00DF52E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sidR="00F17B1D">
        <w:rPr>
          <w:rFonts w:ascii="仿宋" w:eastAsia="仿宋" w:hAnsi="仿宋" w:cs="仿宋" w:hint="eastAsia"/>
          <w:sz w:val="28"/>
          <w:szCs w:val="28"/>
        </w:rPr>
        <w:t>加强</w:t>
      </w:r>
      <w:r w:rsidRPr="00DF52E0">
        <w:rPr>
          <w:rFonts w:ascii="仿宋" w:eastAsia="仿宋" w:hAnsi="仿宋" w:cs="仿宋" w:hint="eastAsia"/>
          <w:sz w:val="28"/>
          <w:szCs w:val="28"/>
        </w:rPr>
        <w:t>教师队伍建设</w:t>
      </w:r>
    </w:p>
    <w:p w:rsidR="005B08E6" w:rsidRPr="00DF52E0" w:rsidRDefault="00DF52E0" w:rsidP="00DF52E0">
      <w:pPr>
        <w:spacing w:line="360" w:lineRule="auto"/>
        <w:ind w:firstLineChars="200" w:firstLine="560"/>
        <w:rPr>
          <w:rFonts w:ascii="仿宋" w:eastAsia="仿宋" w:hAnsi="仿宋" w:cs="仿宋"/>
          <w:sz w:val="28"/>
          <w:szCs w:val="28"/>
        </w:rPr>
      </w:pPr>
      <w:r w:rsidRPr="005B08E6">
        <w:rPr>
          <w:rFonts w:ascii="仿宋" w:eastAsia="仿宋" w:hAnsi="仿宋" w:cs="仿宋" w:hint="eastAsia"/>
          <w:sz w:val="28"/>
          <w:szCs w:val="28"/>
        </w:rPr>
        <w:t>教师是立教之本、兴教之源。建设高素质专业化教师队伍，就要把习近平总书记提出的明确要求落到实处。师德师风是评价教师队伍素质的第一标准，要拓宽教师文化视野，提高教师综合素养，加强教师教育体系建设，推动教师成为先进思想文化的传播者、党执政的坚定支持者、学生健康成长的指导者和引路人；人民教师无上光荣，每个教师都要珍惜这份光荣，爱惜这份职业，严格要求自己，不断完善自己，执着于教书育人，有热爱教育的定力、淡泊名利的坚守，用爱心培育爱、激发爱、传播爱</w:t>
      </w:r>
      <w:r>
        <w:rPr>
          <w:rFonts w:ascii="仿宋" w:eastAsia="仿宋" w:hAnsi="仿宋" w:cs="仿宋" w:hint="eastAsia"/>
          <w:sz w:val="28"/>
          <w:szCs w:val="28"/>
        </w:rPr>
        <w:t>。</w:t>
      </w:r>
    </w:p>
    <w:p w:rsidR="00DF52E0" w:rsidRDefault="005B08E6" w:rsidP="005B08E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w:t>
      </w:r>
      <w:r w:rsidR="00F17B1D">
        <w:rPr>
          <w:rFonts w:ascii="仿宋" w:eastAsia="仿宋" w:hAnsi="仿宋" w:cs="仿宋" w:hint="eastAsia"/>
          <w:sz w:val="28"/>
          <w:szCs w:val="28"/>
        </w:rPr>
        <w:t>加强学生培养质量</w:t>
      </w:r>
    </w:p>
    <w:p w:rsidR="005B08E6" w:rsidRPr="005B08E6" w:rsidRDefault="001C65A2" w:rsidP="005B08E6">
      <w:pPr>
        <w:spacing w:line="360" w:lineRule="auto"/>
        <w:ind w:firstLineChars="200" w:firstLine="560"/>
        <w:rPr>
          <w:rFonts w:ascii="仿宋" w:eastAsia="仿宋" w:hAnsi="仿宋" w:cs="仿宋"/>
          <w:sz w:val="28"/>
          <w:szCs w:val="28"/>
        </w:rPr>
      </w:pPr>
      <w:r w:rsidRPr="001C65A2">
        <w:rPr>
          <w:rFonts w:ascii="仿宋" w:eastAsia="仿宋" w:hAnsi="仿宋" w:cs="仿宋" w:hint="eastAsia"/>
          <w:sz w:val="28"/>
          <w:szCs w:val="28"/>
        </w:rPr>
        <w:t>我国是中国共产党领导的社会主义国家，这就决定了我们的教育必须把培养社会主义建设者和接班人作为根本任务</w:t>
      </w:r>
      <w:r>
        <w:rPr>
          <w:rFonts w:ascii="仿宋" w:eastAsia="仿宋" w:hAnsi="仿宋" w:cs="仿宋" w:hint="eastAsia"/>
          <w:sz w:val="28"/>
          <w:szCs w:val="28"/>
        </w:rPr>
        <w:t>。</w:t>
      </w:r>
      <w:r w:rsidR="00F17B1D">
        <w:rPr>
          <w:rFonts w:ascii="仿宋" w:eastAsia="仿宋" w:hAnsi="仿宋" w:cs="仿宋" w:hint="eastAsia"/>
          <w:sz w:val="28"/>
          <w:szCs w:val="28"/>
        </w:rPr>
        <w:t>首先，我们需要在坚信理念上下功夫，其次要厚植爱国主义情怀；要在加强品德上下功夫；此外，要不断增长学生见识，培育的过程</w:t>
      </w:r>
      <w:r>
        <w:rPr>
          <w:rFonts w:ascii="仿宋" w:eastAsia="仿宋" w:hAnsi="仿宋" w:cs="仿宋" w:hint="eastAsia"/>
          <w:sz w:val="28"/>
          <w:szCs w:val="28"/>
        </w:rPr>
        <w:t>要紧跟社会发展和行业发展需求，以学生能力培养为重点，同时注重学生的综合素养的</w:t>
      </w:r>
      <w:r w:rsidR="00380ADB">
        <w:rPr>
          <w:rFonts w:ascii="仿宋" w:eastAsia="仿宋" w:hAnsi="仿宋" w:cs="仿宋" w:hint="eastAsia"/>
          <w:sz w:val="28"/>
          <w:szCs w:val="28"/>
        </w:rPr>
        <w:t>提升。作为</w:t>
      </w:r>
      <w:r w:rsidR="00380ADB" w:rsidRPr="00380ADB">
        <w:rPr>
          <w:rFonts w:ascii="仿宋" w:eastAsia="仿宋" w:hAnsi="仿宋" w:cs="仿宋"/>
          <w:sz w:val="28"/>
          <w:szCs w:val="28"/>
        </w:rPr>
        <w:t>新时代的教育工作者，必须要有强烈的责任担当，</w:t>
      </w:r>
      <w:r w:rsidR="00380ADB">
        <w:rPr>
          <w:rFonts w:ascii="仿宋" w:eastAsia="仿宋" w:hAnsi="仿宋" w:cs="仿宋" w:hint="eastAsia"/>
          <w:sz w:val="28"/>
          <w:szCs w:val="28"/>
        </w:rPr>
        <w:t>无私奉献，</w:t>
      </w:r>
      <w:r w:rsidR="00F17B1D">
        <w:rPr>
          <w:rFonts w:ascii="仿宋" w:eastAsia="仿宋" w:hAnsi="仿宋" w:cs="仿宋" w:hint="eastAsia"/>
          <w:sz w:val="28"/>
          <w:szCs w:val="28"/>
        </w:rPr>
        <w:lastRenderedPageBreak/>
        <w:t>坚持立德树人，</w:t>
      </w:r>
      <w:r w:rsidR="00380ADB" w:rsidRPr="00380ADB">
        <w:rPr>
          <w:rFonts w:ascii="仿宋" w:eastAsia="仿宋" w:hAnsi="仿宋" w:cs="仿宋"/>
          <w:sz w:val="28"/>
          <w:szCs w:val="28"/>
        </w:rPr>
        <w:t>为提高</w:t>
      </w:r>
      <w:r w:rsidR="00380ADB">
        <w:rPr>
          <w:rFonts w:ascii="仿宋" w:eastAsia="仿宋" w:hAnsi="仿宋" w:cs="仿宋" w:hint="eastAsia"/>
          <w:sz w:val="28"/>
          <w:szCs w:val="28"/>
        </w:rPr>
        <w:t>学生</w:t>
      </w:r>
      <w:r w:rsidR="00380ADB" w:rsidRPr="00380ADB">
        <w:rPr>
          <w:rFonts w:ascii="仿宋" w:eastAsia="仿宋" w:hAnsi="仿宋" w:cs="仿宋"/>
          <w:sz w:val="28"/>
          <w:szCs w:val="28"/>
        </w:rPr>
        <w:t>综合素质</w:t>
      </w:r>
      <w:r w:rsidR="00380ADB">
        <w:rPr>
          <w:rFonts w:ascii="仿宋" w:eastAsia="仿宋" w:hAnsi="仿宋" w:cs="仿宋" w:hint="eastAsia"/>
          <w:sz w:val="28"/>
          <w:szCs w:val="28"/>
        </w:rPr>
        <w:t>不断努力</w:t>
      </w:r>
      <w:r w:rsidR="00F17B1D">
        <w:rPr>
          <w:rFonts w:ascii="仿宋" w:eastAsia="仿宋" w:hAnsi="仿宋" w:cs="仿宋" w:hint="eastAsia"/>
          <w:sz w:val="28"/>
          <w:szCs w:val="28"/>
        </w:rPr>
        <w:t>，为培养合格的社会主义建设者和接班人贡献力量</w:t>
      </w:r>
      <w:r w:rsidR="00380ADB">
        <w:rPr>
          <w:rFonts w:ascii="仿宋" w:eastAsia="仿宋" w:hAnsi="仿宋" w:cs="仿宋" w:hint="eastAsia"/>
          <w:sz w:val="28"/>
          <w:szCs w:val="28"/>
        </w:rPr>
        <w:t>。</w:t>
      </w:r>
    </w:p>
    <w:p w:rsidR="00F52107" w:rsidRDefault="009407C6">
      <w:pPr>
        <w:numPr>
          <w:ilvl w:val="0"/>
          <w:numId w:val="1"/>
        </w:numPr>
        <w:spacing w:line="360" w:lineRule="auto"/>
        <w:rPr>
          <w:rFonts w:ascii="仿宋" w:eastAsia="仿宋" w:hAnsi="仿宋" w:cs="仿宋"/>
          <w:sz w:val="28"/>
          <w:szCs w:val="28"/>
        </w:rPr>
      </w:pPr>
      <w:r>
        <w:rPr>
          <w:rFonts w:ascii="仿宋" w:eastAsia="仿宋" w:hAnsi="仿宋" w:cs="仿宋" w:hint="eastAsia"/>
          <w:sz w:val="28"/>
          <w:szCs w:val="28"/>
        </w:rPr>
        <w:t>讲清楚在思想上、工作上、作风上存在的差距</w:t>
      </w:r>
    </w:p>
    <w:p w:rsidR="00F52107" w:rsidRDefault="009407C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1、思想上：</w:t>
      </w:r>
      <w:r w:rsidR="00380ADB">
        <w:rPr>
          <w:rFonts w:ascii="仿宋" w:eastAsia="仿宋" w:hAnsi="仿宋" w:cs="仿宋" w:hint="eastAsia"/>
          <w:sz w:val="28"/>
          <w:szCs w:val="28"/>
        </w:rPr>
        <w:t>对于习近平教育思想的理解还不够透彻，在实际工作中应用不够充分。</w:t>
      </w:r>
      <w:r w:rsidR="00380ADB">
        <w:rPr>
          <w:rFonts w:ascii="仿宋" w:eastAsia="仿宋" w:hAnsi="仿宋" w:cs="仿宋"/>
          <w:sz w:val="28"/>
          <w:szCs w:val="28"/>
        </w:rPr>
        <w:t xml:space="preserve"> </w:t>
      </w:r>
    </w:p>
    <w:p w:rsidR="00F52107" w:rsidRDefault="009407C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剖析主要原因有：</w:t>
      </w:r>
    </w:p>
    <w:p w:rsidR="00F52107" w:rsidRDefault="00F0786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在学习上，</w:t>
      </w:r>
      <w:r w:rsidR="00380ADB">
        <w:rPr>
          <w:rFonts w:ascii="仿宋" w:eastAsia="仿宋" w:hAnsi="仿宋" w:cs="仿宋" w:hint="eastAsia"/>
          <w:sz w:val="28"/>
          <w:szCs w:val="28"/>
        </w:rPr>
        <w:t>还是存在着理论和实际脱节的现象</w:t>
      </w:r>
      <w:r>
        <w:rPr>
          <w:rFonts w:ascii="仿宋" w:eastAsia="仿宋" w:hAnsi="仿宋" w:cs="仿宋" w:hint="eastAsia"/>
          <w:sz w:val="28"/>
          <w:szCs w:val="28"/>
        </w:rPr>
        <w:t>，学习的系统性</w:t>
      </w:r>
      <w:r w:rsidR="00380ADB">
        <w:rPr>
          <w:rFonts w:ascii="仿宋" w:eastAsia="仿宋" w:hAnsi="仿宋" w:cs="仿宋" w:hint="eastAsia"/>
          <w:sz w:val="28"/>
          <w:szCs w:val="28"/>
        </w:rPr>
        <w:t>和针对性</w:t>
      </w:r>
      <w:r>
        <w:rPr>
          <w:rFonts w:ascii="仿宋" w:eastAsia="仿宋" w:hAnsi="仿宋" w:cs="仿宋" w:hint="eastAsia"/>
          <w:sz w:val="28"/>
          <w:szCs w:val="28"/>
        </w:rPr>
        <w:t>不强，较少以理论学习成果指导工作实践，学用结合的关系处理不够好。</w:t>
      </w:r>
    </w:p>
    <w:p w:rsidR="00F52107" w:rsidRDefault="009407C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2、工作上：“四个意识”</w:t>
      </w:r>
      <w:r w:rsidR="00B77CCD">
        <w:rPr>
          <w:rFonts w:ascii="仿宋" w:eastAsia="仿宋" w:hAnsi="仿宋" w:cs="仿宋" w:hint="eastAsia"/>
          <w:sz w:val="28"/>
          <w:szCs w:val="28"/>
        </w:rPr>
        <w:t>学习不深入全面</w:t>
      </w:r>
      <w:r>
        <w:rPr>
          <w:rFonts w:ascii="仿宋" w:eastAsia="仿宋" w:hAnsi="仿宋" w:cs="仿宋" w:hint="eastAsia"/>
          <w:sz w:val="28"/>
          <w:szCs w:val="28"/>
        </w:rPr>
        <w:t>，</w:t>
      </w:r>
      <w:r w:rsidR="00F17B1D">
        <w:rPr>
          <w:rFonts w:ascii="仿宋" w:eastAsia="仿宋" w:hAnsi="仿宋" w:cs="仿宋" w:hint="eastAsia"/>
          <w:sz w:val="28"/>
          <w:szCs w:val="28"/>
        </w:rPr>
        <w:t>大局意识有待加强，领导力需要提高。</w:t>
      </w:r>
    </w:p>
    <w:p w:rsidR="00F52107" w:rsidRDefault="009407C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剖析主要原因有：</w:t>
      </w:r>
    </w:p>
    <w:p w:rsidR="00F52107" w:rsidRDefault="00B77CC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对“四个意识”</w:t>
      </w:r>
      <w:r w:rsidR="00F17B1D">
        <w:rPr>
          <w:rFonts w:ascii="仿宋" w:eastAsia="仿宋" w:hAnsi="仿宋" w:cs="仿宋" w:hint="eastAsia"/>
          <w:sz w:val="28"/>
          <w:szCs w:val="28"/>
        </w:rPr>
        <w:t>掌握不够透彻，运用不够熟练。同时对于事情考虑的出发点还存在着不全面的现象，还存在着大局意识不够突出的问题。</w:t>
      </w:r>
    </w:p>
    <w:p w:rsidR="00F52107" w:rsidRDefault="009407C6">
      <w:pPr>
        <w:numPr>
          <w:ilvl w:val="0"/>
          <w:numId w:val="2"/>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作风上：</w:t>
      </w:r>
      <w:r w:rsidR="00B77CCD">
        <w:rPr>
          <w:rFonts w:ascii="仿宋" w:eastAsia="仿宋" w:hAnsi="仿宋" w:cs="仿宋" w:hint="eastAsia"/>
          <w:sz w:val="28"/>
          <w:szCs w:val="28"/>
        </w:rPr>
        <w:t>对有的工作</w:t>
      </w:r>
      <w:r w:rsidR="00F17B1D">
        <w:rPr>
          <w:rFonts w:ascii="仿宋" w:eastAsia="仿宋" w:hAnsi="仿宋" w:cs="仿宋" w:hint="eastAsia"/>
          <w:sz w:val="28"/>
          <w:szCs w:val="28"/>
        </w:rPr>
        <w:t>的思路创新性不足</w:t>
      </w:r>
      <w:r w:rsidR="00B77CCD">
        <w:rPr>
          <w:rFonts w:ascii="仿宋" w:eastAsia="仿宋" w:hAnsi="仿宋" w:cs="仿宋" w:hint="eastAsia"/>
          <w:sz w:val="28"/>
          <w:szCs w:val="28"/>
        </w:rPr>
        <w:t>和工作的</w:t>
      </w:r>
      <w:r w:rsidR="00F17B1D">
        <w:rPr>
          <w:rFonts w:ascii="仿宋" w:eastAsia="仿宋" w:hAnsi="仿宋" w:cs="仿宋" w:hint="eastAsia"/>
          <w:sz w:val="28"/>
          <w:szCs w:val="28"/>
        </w:rPr>
        <w:t>担当精神</w:t>
      </w:r>
      <w:r w:rsidR="00C10862">
        <w:rPr>
          <w:rFonts w:ascii="仿宋" w:eastAsia="仿宋" w:hAnsi="仿宋" w:cs="仿宋" w:hint="eastAsia"/>
          <w:sz w:val="28"/>
          <w:szCs w:val="28"/>
        </w:rPr>
        <w:t>需要加强</w:t>
      </w:r>
      <w:r w:rsidR="00B77CCD">
        <w:rPr>
          <w:rFonts w:ascii="仿宋" w:eastAsia="仿宋" w:hAnsi="仿宋" w:cs="仿宋" w:hint="eastAsia"/>
          <w:sz w:val="28"/>
          <w:szCs w:val="28"/>
        </w:rPr>
        <w:t>。</w:t>
      </w:r>
    </w:p>
    <w:p w:rsidR="00F52107" w:rsidRDefault="009407C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剖析主要原因有：</w:t>
      </w:r>
    </w:p>
    <w:p w:rsidR="00F52107" w:rsidRDefault="009407C6" w:rsidP="00B77CC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工作思路</w:t>
      </w:r>
      <w:r w:rsidR="00C10862">
        <w:rPr>
          <w:rFonts w:ascii="仿宋" w:eastAsia="仿宋" w:hAnsi="仿宋" w:cs="仿宋" w:hint="eastAsia"/>
          <w:sz w:val="28"/>
          <w:szCs w:val="28"/>
        </w:rPr>
        <w:t>还是比较传统，做事情还是缺乏主动思考，很多时候是被动的在接受任务、完成任务。此外，对于一些重要事务还存在着考虑不够全面，思考问题的系统性不够强。</w:t>
      </w:r>
    </w:p>
    <w:p w:rsidR="00F52107" w:rsidRDefault="009407C6">
      <w:pPr>
        <w:spacing w:line="360" w:lineRule="auto"/>
        <w:rPr>
          <w:rFonts w:ascii="仿宋" w:eastAsia="仿宋" w:hAnsi="仿宋" w:cs="仿宋"/>
          <w:sz w:val="28"/>
          <w:szCs w:val="28"/>
        </w:rPr>
      </w:pPr>
      <w:r>
        <w:rPr>
          <w:rFonts w:ascii="仿宋" w:eastAsia="仿宋" w:hAnsi="仿宋" w:cs="仿宋" w:hint="eastAsia"/>
          <w:sz w:val="28"/>
          <w:szCs w:val="28"/>
        </w:rPr>
        <w:t>四、讲清楚加强和改进的思路措施</w:t>
      </w:r>
    </w:p>
    <w:p w:rsidR="00F52107" w:rsidRDefault="009407C6">
      <w:pPr>
        <w:spacing w:line="360" w:lineRule="auto"/>
        <w:ind w:firstLineChars="200" w:firstLine="560"/>
        <w:rPr>
          <w:rFonts w:ascii="仿宋" w:eastAsia="仿宋" w:hAnsi="仿宋" w:cs="仿宋"/>
          <w:sz w:val="28"/>
          <w:szCs w:val="28"/>
        </w:rPr>
      </w:pPr>
      <w:bookmarkStart w:id="0" w:name="_GoBack"/>
      <w:bookmarkEnd w:id="0"/>
      <w:r>
        <w:rPr>
          <w:rFonts w:ascii="仿宋" w:eastAsia="仿宋" w:hAnsi="仿宋" w:cs="仿宋" w:hint="eastAsia"/>
          <w:sz w:val="28"/>
          <w:szCs w:val="28"/>
        </w:rPr>
        <w:lastRenderedPageBreak/>
        <w:t>将始终坚持从思想上、政治上时刻与学校、学院党委保持高度一致。始终对自己高标准、严要求，以身作则，时刻做到，自觉加强党性修养。</w:t>
      </w:r>
    </w:p>
    <w:p w:rsidR="00F52107" w:rsidRDefault="009407C6" w:rsidP="001D0F0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sidR="001D0F02">
        <w:rPr>
          <w:rFonts w:ascii="仿宋" w:eastAsia="仿宋" w:hAnsi="仿宋" w:cs="仿宋" w:hint="eastAsia"/>
          <w:sz w:val="28"/>
          <w:szCs w:val="28"/>
        </w:rPr>
        <w:t>强化“四个意识”，坚定“四个自信”。要自觉把学习习近平新时达中国特色社会主义思想作为思想建设的必修课，努力在学深弄懂、学用结</w:t>
      </w:r>
      <w:r w:rsidR="006641B5">
        <w:rPr>
          <w:rFonts w:ascii="仿宋" w:eastAsia="仿宋" w:hAnsi="仿宋" w:cs="仿宋" w:hint="eastAsia"/>
          <w:sz w:val="28"/>
          <w:szCs w:val="28"/>
        </w:rPr>
        <w:t>合上下功夫；要根据教育工作需要和自己实际，坚持学习教育理论、学术</w:t>
      </w:r>
      <w:r w:rsidR="001D0F02">
        <w:rPr>
          <w:rFonts w:ascii="仿宋" w:eastAsia="仿宋" w:hAnsi="仿宋" w:cs="仿宋" w:hint="eastAsia"/>
          <w:sz w:val="28"/>
          <w:szCs w:val="28"/>
        </w:rPr>
        <w:t>知识；要严格自身学习机制，积极参加校、院理论学习组的学习，对于重要会议报告或材料认真</w:t>
      </w:r>
      <w:r w:rsidR="006641B5">
        <w:rPr>
          <w:rFonts w:ascii="仿宋" w:eastAsia="仿宋" w:hAnsi="仿宋" w:cs="仿宋" w:hint="eastAsia"/>
          <w:sz w:val="28"/>
          <w:szCs w:val="28"/>
        </w:rPr>
        <w:t>研读</w:t>
      </w:r>
      <w:r w:rsidR="001D0F02">
        <w:rPr>
          <w:rFonts w:ascii="仿宋" w:eastAsia="仿宋" w:hAnsi="仿宋" w:cs="仿宋" w:hint="eastAsia"/>
          <w:sz w:val="28"/>
          <w:szCs w:val="28"/>
        </w:rPr>
        <w:t>。</w:t>
      </w:r>
    </w:p>
    <w:p w:rsidR="00F52107" w:rsidRDefault="009407C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sidR="006641B5" w:rsidRPr="006641B5">
        <w:rPr>
          <w:rFonts w:ascii="仿宋_GB2312" w:eastAsia="仿宋_GB2312" w:hAnsi="Calibri" w:hint="eastAsia"/>
          <w:bCs/>
          <w:sz w:val="28"/>
          <w:szCs w:val="28"/>
        </w:rPr>
        <w:t>加强担当作为，提升大局意识</w:t>
      </w:r>
      <w:r w:rsidR="006641B5" w:rsidRPr="006641B5">
        <w:rPr>
          <w:rFonts w:ascii="仿宋_GB2312" w:eastAsia="仿宋_GB2312" w:hAnsi="Calibri" w:hint="eastAsia"/>
          <w:sz w:val="28"/>
          <w:szCs w:val="28"/>
        </w:rPr>
        <w:t>。强化担当精神，勇于承担责任，积极从学校、学院的角度出发考虑问题，避免小农意识，不断进取，拓宽思路，为学校和学院的发展贡献更大力量。此外，肯干不等于蛮干，在做事的过程中要注意方式方法，把工作做细、做实、争取更多成果。</w:t>
      </w:r>
    </w:p>
    <w:p w:rsidR="00F52107" w:rsidRDefault="009407C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sidR="006641B5" w:rsidRPr="006641B5">
        <w:rPr>
          <w:rFonts w:ascii="仿宋_GB2312" w:eastAsia="仿宋_GB2312" w:hAnsi="Calibri" w:hint="eastAsia"/>
          <w:bCs/>
          <w:sz w:val="28"/>
          <w:szCs w:val="28"/>
        </w:rPr>
        <w:t>不断改进作风，增强创新意识</w:t>
      </w:r>
      <w:r w:rsidR="006641B5" w:rsidRPr="006641B5">
        <w:rPr>
          <w:rFonts w:ascii="仿宋_GB2312" w:eastAsia="仿宋_GB2312" w:hAnsi="Calibri" w:hint="eastAsia"/>
          <w:sz w:val="28"/>
          <w:szCs w:val="28"/>
        </w:rPr>
        <w:t>。牢记全心全意为人民服务的根本宗旨，不忘初心，牢记使命，始终坚持以人民为中心，密切联系群众、服务群众。在工作中注意改进工作方式方法，提高工作效率，其次还需要敢于创新思考，不拘泥于形式，切实关注普通教师关心的问题，求实创新，力求为群众排忧解难。</w:t>
      </w:r>
    </w:p>
    <w:p w:rsidR="00C61B64" w:rsidRDefault="00C61B64">
      <w:pPr>
        <w:spacing w:line="360" w:lineRule="auto"/>
        <w:ind w:firstLineChars="200" w:firstLine="560"/>
        <w:rPr>
          <w:rFonts w:ascii="仿宋" w:eastAsia="仿宋" w:hAnsi="仿宋" w:cs="仿宋"/>
          <w:sz w:val="28"/>
          <w:szCs w:val="28"/>
        </w:rPr>
      </w:pPr>
    </w:p>
    <w:sectPr w:rsidR="00C61B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753" w:rsidRDefault="005A3753" w:rsidP="00520711">
      <w:r>
        <w:separator/>
      </w:r>
    </w:p>
  </w:endnote>
  <w:endnote w:type="continuationSeparator" w:id="0">
    <w:p w:rsidR="005A3753" w:rsidRDefault="005A3753" w:rsidP="0052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753" w:rsidRDefault="005A3753" w:rsidP="00520711">
      <w:r>
        <w:separator/>
      </w:r>
    </w:p>
  </w:footnote>
  <w:footnote w:type="continuationSeparator" w:id="0">
    <w:p w:rsidR="005A3753" w:rsidRDefault="005A3753" w:rsidP="00520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FA7317"/>
    <w:multiLevelType w:val="singleLevel"/>
    <w:tmpl w:val="85FA7317"/>
    <w:lvl w:ilvl="0">
      <w:start w:val="3"/>
      <w:numFmt w:val="decimal"/>
      <w:suff w:val="nothing"/>
      <w:lvlText w:val="%1、"/>
      <w:lvlJc w:val="left"/>
    </w:lvl>
  </w:abstractNum>
  <w:abstractNum w:abstractNumId="1" w15:restartNumberingAfterBreak="0">
    <w:nsid w:val="018620B0"/>
    <w:multiLevelType w:val="hybridMultilevel"/>
    <w:tmpl w:val="AAF2A6CE"/>
    <w:lvl w:ilvl="0" w:tplc="0E14814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39D1B61F"/>
    <w:multiLevelType w:val="singleLevel"/>
    <w:tmpl w:val="39D1B61F"/>
    <w:lvl w:ilvl="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07211"/>
    <w:rsid w:val="001C65A2"/>
    <w:rsid w:val="001D0F02"/>
    <w:rsid w:val="00215DFA"/>
    <w:rsid w:val="00217DA6"/>
    <w:rsid w:val="00284E13"/>
    <w:rsid w:val="00380ADB"/>
    <w:rsid w:val="0044594D"/>
    <w:rsid w:val="00520711"/>
    <w:rsid w:val="005A3753"/>
    <w:rsid w:val="005B08E6"/>
    <w:rsid w:val="006641B5"/>
    <w:rsid w:val="007F34F6"/>
    <w:rsid w:val="009407C6"/>
    <w:rsid w:val="009C4861"/>
    <w:rsid w:val="00B77CCD"/>
    <w:rsid w:val="00C10862"/>
    <w:rsid w:val="00C61B64"/>
    <w:rsid w:val="00DB3B55"/>
    <w:rsid w:val="00DF52E0"/>
    <w:rsid w:val="00F0786D"/>
    <w:rsid w:val="00F17B1D"/>
    <w:rsid w:val="00F52107"/>
    <w:rsid w:val="014208D9"/>
    <w:rsid w:val="01EF071C"/>
    <w:rsid w:val="02AB3400"/>
    <w:rsid w:val="07826802"/>
    <w:rsid w:val="08811D03"/>
    <w:rsid w:val="0AC6063A"/>
    <w:rsid w:val="10070453"/>
    <w:rsid w:val="155837C6"/>
    <w:rsid w:val="18B9722C"/>
    <w:rsid w:val="1CD5383B"/>
    <w:rsid w:val="1E827F10"/>
    <w:rsid w:val="1F23782B"/>
    <w:rsid w:val="1FAA3F96"/>
    <w:rsid w:val="20C8349A"/>
    <w:rsid w:val="21416620"/>
    <w:rsid w:val="22094634"/>
    <w:rsid w:val="220F5FAE"/>
    <w:rsid w:val="238C7BCF"/>
    <w:rsid w:val="24B24D61"/>
    <w:rsid w:val="24E462B3"/>
    <w:rsid w:val="28B734BB"/>
    <w:rsid w:val="2A792221"/>
    <w:rsid w:val="2B751713"/>
    <w:rsid w:val="2CFA60EA"/>
    <w:rsid w:val="2D5C27B9"/>
    <w:rsid w:val="2FA34934"/>
    <w:rsid w:val="32814DC7"/>
    <w:rsid w:val="33644D39"/>
    <w:rsid w:val="34A17327"/>
    <w:rsid w:val="351257E6"/>
    <w:rsid w:val="3A265DBA"/>
    <w:rsid w:val="3F6C6AF8"/>
    <w:rsid w:val="410011B4"/>
    <w:rsid w:val="46701A15"/>
    <w:rsid w:val="47A81B7E"/>
    <w:rsid w:val="4A15080D"/>
    <w:rsid w:val="4C424BFB"/>
    <w:rsid w:val="501E2173"/>
    <w:rsid w:val="509102F1"/>
    <w:rsid w:val="50C1785A"/>
    <w:rsid w:val="51C56545"/>
    <w:rsid w:val="56683896"/>
    <w:rsid w:val="58A87E4D"/>
    <w:rsid w:val="5B9F57DE"/>
    <w:rsid w:val="5C553425"/>
    <w:rsid w:val="5D170838"/>
    <w:rsid w:val="5DDC7D10"/>
    <w:rsid w:val="5FAC23F8"/>
    <w:rsid w:val="60BB0A87"/>
    <w:rsid w:val="614A79FF"/>
    <w:rsid w:val="632A4F73"/>
    <w:rsid w:val="64EC3B90"/>
    <w:rsid w:val="65341008"/>
    <w:rsid w:val="680D186E"/>
    <w:rsid w:val="6A545FFC"/>
    <w:rsid w:val="6B646668"/>
    <w:rsid w:val="6E3C7283"/>
    <w:rsid w:val="6E56102A"/>
    <w:rsid w:val="73310F72"/>
    <w:rsid w:val="7500578F"/>
    <w:rsid w:val="76C07211"/>
    <w:rsid w:val="792A3A14"/>
    <w:rsid w:val="7CF15BC6"/>
    <w:rsid w:val="7DFE5F56"/>
    <w:rsid w:val="7FED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B7DF02"/>
  <w15:docId w15:val="{E09B2187-1329-4FCD-8CDA-29BD0C98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kern w:val="0"/>
      <w:sz w:val="24"/>
    </w:rPr>
  </w:style>
  <w:style w:type="paragraph" w:styleId="a5">
    <w:name w:val="List Paragraph"/>
    <w:basedOn w:val="a"/>
    <w:uiPriority w:val="99"/>
    <w:unhideWhenUsed/>
    <w:qFormat/>
    <w:pPr>
      <w:ind w:firstLineChars="200" w:firstLine="420"/>
    </w:pPr>
  </w:style>
  <w:style w:type="paragraph" w:styleId="a6">
    <w:name w:val="header"/>
    <w:basedOn w:val="a"/>
    <w:link w:val="a7"/>
    <w:rsid w:val="0052071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52071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wangxiaojun</cp:lastModifiedBy>
  <cp:revision>9</cp:revision>
  <dcterms:created xsi:type="dcterms:W3CDTF">2019-10-15T05:45:00Z</dcterms:created>
  <dcterms:modified xsi:type="dcterms:W3CDTF">2019-11-05T01:13:00Z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