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993" w:rsidRPr="001D6118" w:rsidRDefault="00C22993" w:rsidP="00C22993">
      <w:pPr>
        <w:rPr>
          <w:rFonts w:ascii="黑体" w:eastAsia="黑体" w:hAnsi="黑体"/>
          <w:sz w:val="28"/>
          <w:szCs w:val="36"/>
        </w:rPr>
      </w:pPr>
      <w:r w:rsidRPr="001D6118">
        <w:rPr>
          <w:rFonts w:ascii="黑体" w:eastAsia="黑体" w:hAnsi="黑体" w:hint="eastAsia"/>
          <w:sz w:val="28"/>
          <w:szCs w:val="36"/>
        </w:rPr>
        <w:t>附件</w:t>
      </w:r>
      <w:r>
        <w:rPr>
          <w:rFonts w:ascii="黑体" w:eastAsia="黑体" w:hAnsi="黑体" w:hint="eastAsia"/>
          <w:sz w:val="28"/>
          <w:szCs w:val="36"/>
        </w:rPr>
        <w:t>3</w:t>
      </w:r>
    </w:p>
    <w:p w:rsidR="00C22993" w:rsidRPr="008F270C" w:rsidRDefault="00C22993" w:rsidP="00C22993">
      <w:pPr>
        <w:jc w:val="center"/>
        <w:rPr>
          <w:rFonts w:ascii="黑体" w:eastAsia="黑体" w:hAnsi="黑体"/>
          <w:b/>
          <w:sz w:val="36"/>
          <w:szCs w:val="36"/>
        </w:rPr>
      </w:pPr>
      <w:r w:rsidRPr="008F270C">
        <w:rPr>
          <w:rFonts w:ascii="黑体" w:eastAsia="黑体" w:hAnsi="黑体" w:hint="eastAsia"/>
          <w:b/>
          <w:sz w:val="36"/>
          <w:szCs w:val="36"/>
        </w:rPr>
        <w:t>主题党日记录</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3"/>
        <w:gridCol w:w="2167"/>
        <w:gridCol w:w="2196"/>
        <w:gridCol w:w="2096"/>
      </w:tblGrid>
      <w:tr w:rsidR="000E2C1E" w:rsidRPr="0007731C" w:rsidTr="009801D6">
        <w:trPr>
          <w:trHeight w:val="619"/>
        </w:trPr>
        <w:tc>
          <w:tcPr>
            <w:tcW w:w="2063" w:type="dxa"/>
            <w:shd w:val="clear" w:color="auto" w:fill="auto"/>
            <w:vAlign w:val="center"/>
          </w:tcPr>
          <w:p w:rsidR="000E2C1E" w:rsidRPr="0007731C" w:rsidRDefault="000E2C1E" w:rsidP="009801D6">
            <w:pPr>
              <w:jc w:val="center"/>
              <w:rPr>
                <w:rFonts w:ascii="宋体" w:eastAsia="宋体" w:hAnsi="宋体"/>
                <w:sz w:val="24"/>
                <w:szCs w:val="24"/>
              </w:rPr>
            </w:pPr>
            <w:r w:rsidRPr="0007731C">
              <w:rPr>
                <w:rFonts w:ascii="宋体" w:eastAsia="宋体" w:hAnsi="宋体" w:hint="eastAsia"/>
                <w:sz w:val="24"/>
                <w:szCs w:val="24"/>
              </w:rPr>
              <w:t>活动主题</w:t>
            </w:r>
          </w:p>
        </w:tc>
        <w:tc>
          <w:tcPr>
            <w:tcW w:w="6459" w:type="dxa"/>
            <w:gridSpan w:val="3"/>
            <w:shd w:val="clear" w:color="auto" w:fill="auto"/>
            <w:vAlign w:val="center"/>
          </w:tcPr>
          <w:p w:rsidR="000E2C1E" w:rsidRPr="00293528" w:rsidRDefault="000E2C1E" w:rsidP="00C73D2B">
            <w:pPr>
              <w:widowControl/>
              <w:jc w:val="center"/>
              <w:rPr>
                <w:rFonts w:ascii="仿宋" w:eastAsia="仿宋" w:hAnsi="仿宋" w:cs="仿宋"/>
                <w:color w:val="000000" w:themeColor="text1"/>
                <w:kern w:val="0"/>
                <w:sz w:val="24"/>
                <w:szCs w:val="24"/>
              </w:rPr>
            </w:pPr>
            <w:r w:rsidRPr="0059191A">
              <w:rPr>
                <w:rFonts w:ascii="宋体" w:eastAsia="宋体" w:hAnsi="宋体" w:hint="eastAsia"/>
                <w:sz w:val="24"/>
                <w:szCs w:val="24"/>
              </w:rPr>
              <w:t>“不忘初心牢记使命”主题教育动员大会</w:t>
            </w:r>
          </w:p>
        </w:tc>
      </w:tr>
      <w:tr w:rsidR="008B2E07" w:rsidRPr="0007731C" w:rsidTr="009801D6">
        <w:trPr>
          <w:trHeight w:val="557"/>
        </w:trPr>
        <w:tc>
          <w:tcPr>
            <w:tcW w:w="2063" w:type="dxa"/>
            <w:shd w:val="clear" w:color="auto" w:fill="auto"/>
            <w:vAlign w:val="center"/>
          </w:tcPr>
          <w:p w:rsidR="008B2E07" w:rsidRPr="0007731C" w:rsidRDefault="008B2E07" w:rsidP="009801D6">
            <w:pPr>
              <w:jc w:val="center"/>
              <w:rPr>
                <w:rFonts w:ascii="宋体" w:eastAsia="宋体" w:hAnsi="宋体"/>
                <w:sz w:val="24"/>
                <w:szCs w:val="24"/>
              </w:rPr>
            </w:pPr>
            <w:r w:rsidRPr="0007731C">
              <w:rPr>
                <w:rFonts w:ascii="宋体" w:eastAsia="宋体" w:hAnsi="宋体" w:hint="eastAsia"/>
                <w:sz w:val="24"/>
                <w:szCs w:val="24"/>
              </w:rPr>
              <w:t>活动时间</w:t>
            </w:r>
          </w:p>
        </w:tc>
        <w:tc>
          <w:tcPr>
            <w:tcW w:w="2167" w:type="dxa"/>
            <w:shd w:val="clear" w:color="auto" w:fill="auto"/>
            <w:vAlign w:val="center"/>
          </w:tcPr>
          <w:p w:rsidR="008B2E07" w:rsidRPr="0007731C" w:rsidRDefault="008B2E07" w:rsidP="00C73D2B">
            <w:pPr>
              <w:jc w:val="center"/>
              <w:rPr>
                <w:rFonts w:ascii="宋体" w:eastAsia="宋体" w:hAnsi="宋体"/>
                <w:b/>
                <w:sz w:val="24"/>
                <w:szCs w:val="24"/>
              </w:rPr>
            </w:pPr>
            <w:r>
              <w:rPr>
                <w:rFonts w:ascii="宋体" w:eastAsia="宋体" w:hAnsi="宋体" w:hint="eastAsia"/>
                <w:sz w:val="24"/>
                <w:szCs w:val="24"/>
              </w:rPr>
              <w:t>2019</w:t>
            </w:r>
            <w:r w:rsidRPr="006116AE">
              <w:rPr>
                <w:rFonts w:ascii="宋体" w:eastAsia="宋体" w:hAnsi="宋体" w:hint="eastAsia"/>
                <w:sz w:val="24"/>
                <w:szCs w:val="24"/>
              </w:rPr>
              <w:t>年</w:t>
            </w:r>
            <w:r>
              <w:rPr>
                <w:rFonts w:ascii="宋体" w:eastAsia="宋体" w:hAnsi="宋体" w:hint="eastAsia"/>
                <w:sz w:val="24"/>
                <w:szCs w:val="24"/>
              </w:rPr>
              <w:t>9</w:t>
            </w:r>
            <w:r w:rsidRPr="006116AE">
              <w:rPr>
                <w:rFonts w:ascii="宋体" w:eastAsia="宋体" w:hAnsi="宋体" w:hint="eastAsia"/>
                <w:sz w:val="24"/>
                <w:szCs w:val="24"/>
              </w:rPr>
              <w:t>月</w:t>
            </w:r>
            <w:r>
              <w:rPr>
                <w:rFonts w:ascii="宋体" w:eastAsia="宋体" w:hAnsi="宋体" w:hint="eastAsia"/>
                <w:sz w:val="24"/>
                <w:szCs w:val="24"/>
              </w:rPr>
              <w:t>20</w:t>
            </w:r>
            <w:r w:rsidRPr="006116AE">
              <w:rPr>
                <w:rFonts w:ascii="宋体" w:eastAsia="宋体" w:hAnsi="宋体" w:hint="eastAsia"/>
                <w:sz w:val="24"/>
                <w:szCs w:val="24"/>
              </w:rPr>
              <w:t>日</w:t>
            </w:r>
          </w:p>
        </w:tc>
        <w:tc>
          <w:tcPr>
            <w:tcW w:w="2196" w:type="dxa"/>
            <w:shd w:val="clear" w:color="auto" w:fill="auto"/>
            <w:vAlign w:val="center"/>
          </w:tcPr>
          <w:p w:rsidR="008B2E07" w:rsidRPr="0007731C" w:rsidRDefault="008B2E07" w:rsidP="00C73D2B">
            <w:pPr>
              <w:jc w:val="center"/>
              <w:rPr>
                <w:rFonts w:ascii="宋体" w:eastAsia="宋体" w:hAnsi="宋体"/>
                <w:sz w:val="24"/>
                <w:szCs w:val="24"/>
              </w:rPr>
            </w:pPr>
            <w:r w:rsidRPr="0007731C">
              <w:rPr>
                <w:rFonts w:ascii="宋体" w:eastAsia="宋体" w:hAnsi="宋体" w:hint="eastAsia"/>
                <w:sz w:val="24"/>
                <w:szCs w:val="24"/>
              </w:rPr>
              <w:t>活动地点</w:t>
            </w:r>
          </w:p>
        </w:tc>
        <w:tc>
          <w:tcPr>
            <w:tcW w:w="2096" w:type="dxa"/>
            <w:shd w:val="clear" w:color="auto" w:fill="auto"/>
            <w:vAlign w:val="center"/>
          </w:tcPr>
          <w:p w:rsidR="008B2E07" w:rsidRPr="0007731C" w:rsidRDefault="008B2E07" w:rsidP="00C73D2B">
            <w:pPr>
              <w:jc w:val="center"/>
              <w:rPr>
                <w:rFonts w:ascii="宋体" w:eastAsia="宋体" w:hAnsi="宋体"/>
                <w:b/>
                <w:sz w:val="24"/>
                <w:szCs w:val="24"/>
              </w:rPr>
            </w:pPr>
            <w:r w:rsidRPr="006116AE">
              <w:rPr>
                <w:rFonts w:ascii="宋体" w:eastAsia="宋体" w:hAnsi="宋体" w:hint="eastAsia"/>
                <w:sz w:val="24"/>
                <w:szCs w:val="24"/>
              </w:rPr>
              <w:t>艺术楼</w:t>
            </w:r>
            <w:r>
              <w:rPr>
                <w:rFonts w:ascii="宋体" w:eastAsia="宋体" w:hAnsi="宋体" w:hint="eastAsia"/>
                <w:sz w:val="24"/>
                <w:szCs w:val="24"/>
              </w:rPr>
              <w:t>A22</w:t>
            </w:r>
            <w:r w:rsidRPr="006116AE">
              <w:rPr>
                <w:rFonts w:ascii="宋体" w:eastAsia="宋体" w:hAnsi="宋体" w:hint="eastAsia"/>
                <w:sz w:val="24"/>
                <w:szCs w:val="24"/>
              </w:rPr>
              <w:t>9</w:t>
            </w:r>
          </w:p>
        </w:tc>
      </w:tr>
      <w:tr w:rsidR="000E2C1E" w:rsidRPr="0007731C" w:rsidTr="009801D6">
        <w:trPr>
          <w:trHeight w:val="1827"/>
        </w:trPr>
        <w:tc>
          <w:tcPr>
            <w:tcW w:w="2063" w:type="dxa"/>
            <w:tcBorders>
              <w:bottom w:val="single" w:sz="4" w:space="0" w:color="000000"/>
            </w:tcBorders>
            <w:shd w:val="clear" w:color="auto" w:fill="auto"/>
            <w:vAlign w:val="center"/>
          </w:tcPr>
          <w:p w:rsidR="000E2C1E" w:rsidRPr="0007731C" w:rsidRDefault="000E2C1E" w:rsidP="009801D6">
            <w:pPr>
              <w:jc w:val="center"/>
              <w:rPr>
                <w:rFonts w:ascii="宋体" w:eastAsia="宋体" w:hAnsi="宋体"/>
                <w:sz w:val="24"/>
                <w:szCs w:val="24"/>
              </w:rPr>
            </w:pPr>
            <w:r w:rsidRPr="0007731C">
              <w:rPr>
                <w:rFonts w:ascii="宋体" w:eastAsia="宋体" w:hAnsi="宋体" w:hint="eastAsia"/>
                <w:sz w:val="24"/>
                <w:szCs w:val="24"/>
              </w:rPr>
              <w:t>参加党员情况</w:t>
            </w:r>
          </w:p>
        </w:tc>
        <w:tc>
          <w:tcPr>
            <w:tcW w:w="6459" w:type="dxa"/>
            <w:gridSpan w:val="3"/>
            <w:tcBorders>
              <w:bottom w:val="single" w:sz="4" w:space="0" w:color="000000"/>
            </w:tcBorders>
            <w:shd w:val="clear" w:color="auto" w:fill="auto"/>
          </w:tcPr>
          <w:p w:rsidR="000E2C1E" w:rsidRPr="0007731C" w:rsidRDefault="000E2C1E" w:rsidP="00C73D2B">
            <w:pPr>
              <w:rPr>
                <w:rFonts w:ascii="宋体" w:eastAsia="宋体" w:hAnsi="宋体"/>
                <w:sz w:val="24"/>
                <w:szCs w:val="24"/>
              </w:rPr>
            </w:pPr>
            <w:r w:rsidRPr="0007731C">
              <w:rPr>
                <w:rFonts w:ascii="宋体" w:eastAsia="宋体" w:hAnsi="宋体" w:hint="eastAsia"/>
                <w:sz w:val="24"/>
                <w:szCs w:val="24"/>
              </w:rPr>
              <w:t>应参加党员   </w:t>
            </w:r>
            <w:r>
              <w:rPr>
                <w:rFonts w:ascii="宋体" w:eastAsia="宋体" w:hAnsi="宋体" w:hint="eastAsia"/>
                <w:sz w:val="24"/>
                <w:szCs w:val="24"/>
              </w:rPr>
              <w:t>18</w:t>
            </w:r>
            <w:r w:rsidRPr="0007731C">
              <w:rPr>
                <w:rFonts w:ascii="宋体" w:eastAsia="宋体" w:hAnsi="宋体" w:hint="eastAsia"/>
                <w:sz w:val="24"/>
                <w:szCs w:val="24"/>
              </w:rPr>
              <w:t>   人，实际参加党员  </w:t>
            </w:r>
            <w:r>
              <w:rPr>
                <w:rFonts w:ascii="宋体" w:eastAsia="宋体" w:hAnsi="宋体" w:hint="eastAsia"/>
                <w:sz w:val="24"/>
                <w:szCs w:val="24"/>
              </w:rPr>
              <w:t>18</w:t>
            </w:r>
            <w:r w:rsidRPr="0007731C">
              <w:rPr>
                <w:rFonts w:ascii="宋体" w:eastAsia="宋体" w:hAnsi="宋体" w:hint="eastAsia"/>
                <w:sz w:val="24"/>
                <w:szCs w:val="24"/>
              </w:rPr>
              <w:t>   人，请假  </w:t>
            </w:r>
            <w:r>
              <w:rPr>
                <w:rFonts w:ascii="宋体" w:eastAsia="宋体" w:hAnsi="宋体" w:hint="eastAsia"/>
                <w:sz w:val="24"/>
                <w:szCs w:val="24"/>
              </w:rPr>
              <w:t>0</w:t>
            </w:r>
            <w:r w:rsidRPr="0007731C">
              <w:rPr>
                <w:rFonts w:ascii="宋体" w:eastAsia="宋体" w:hAnsi="宋体" w:hint="eastAsia"/>
                <w:sz w:val="24"/>
                <w:szCs w:val="24"/>
              </w:rPr>
              <w:t>  人。</w:t>
            </w:r>
          </w:p>
          <w:p w:rsidR="000E2C1E" w:rsidRPr="0007731C" w:rsidRDefault="000E2C1E" w:rsidP="00C73D2B">
            <w:pPr>
              <w:rPr>
                <w:rFonts w:ascii="宋体" w:eastAsia="宋体" w:hAnsi="宋体"/>
                <w:sz w:val="24"/>
                <w:szCs w:val="24"/>
              </w:rPr>
            </w:pPr>
            <w:r w:rsidRPr="0007731C">
              <w:rPr>
                <w:rFonts w:ascii="宋体" w:eastAsia="宋体" w:hAnsi="宋体" w:hint="eastAsia"/>
                <w:sz w:val="24"/>
                <w:szCs w:val="24"/>
              </w:rPr>
              <w:t>请假人员名单：</w:t>
            </w:r>
          </w:p>
        </w:tc>
      </w:tr>
      <w:tr w:rsidR="00C22993" w:rsidRPr="0007731C" w:rsidTr="009801D6">
        <w:trPr>
          <w:trHeight w:val="696"/>
        </w:trPr>
        <w:tc>
          <w:tcPr>
            <w:tcW w:w="8522" w:type="dxa"/>
            <w:gridSpan w:val="4"/>
            <w:tcBorders>
              <w:bottom w:val="nil"/>
            </w:tcBorders>
            <w:shd w:val="clear" w:color="auto" w:fill="auto"/>
            <w:vAlign w:val="center"/>
          </w:tcPr>
          <w:p w:rsidR="00235EEA" w:rsidRDefault="000E2C1E" w:rsidP="00235EEA">
            <w:pPr>
              <w:adjustRightInd w:val="0"/>
              <w:snapToGrid w:val="0"/>
              <w:spacing w:line="360" w:lineRule="auto"/>
              <w:ind w:firstLineChars="200" w:firstLine="560"/>
              <w:rPr>
                <w:rFonts w:asciiTheme="minorEastAsia" w:hAnsiTheme="minorEastAsia"/>
                <w:color w:val="333333"/>
                <w:spacing w:val="8"/>
                <w:sz w:val="28"/>
                <w:szCs w:val="28"/>
              </w:rPr>
            </w:pPr>
            <w:r w:rsidRPr="00235EEA">
              <w:rPr>
                <w:rFonts w:asciiTheme="minorEastAsia" w:hAnsiTheme="minorEastAsia" w:hint="eastAsia"/>
                <w:sz w:val="28"/>
                <w:szCs w:val="28"/>
              </w:rPr>
              <w:t>为认真贯</w:t>
            </w:r>
            <w:r w:rsidRPr="00235EEA">
              <w:rPr>
                <w:rFonts w:asciiTheme="minorEastAsia" w:hAnsiTheme="minorEastAsia"/>
                <w:color w:val="333333"/>
                <w:spacing w:val="8"/>
                <w:sz w:val="28"/>
                <w:szCs w:val="28"/>
              </w:rPr>
              <w:t>彻中国共产党人为中国人民谋幸福、为中华民族谋复兴的初心和使命，全面贯彻中共中央、中共上海市委、上海市教卫工作党委以及学校关于开展</w:t>
            </w:r>
            <w:r w:rsidRPr="00235EEA">
              <w:rPr>
                <w:rFonts w:asciiTheme="minorEastAsia" w:hAnsiTheme="minorEastAsia" w:hint="eastAsia"/>
                <w:color w:val="333333"/>
                <w:spacing w:val="8"/>
                <w:sz w:val="28"/>
                <w:szCs w:val="28"/>
              </w:rPr>
              <w:t>“</w:t>
            </w:r>
            <w:r w:rsidRPr="00235EEA">
              <w:rPr>
                <w:rFonts w:asciiTheme="minorEastAsia" w:hAnsiTheme="minorEastAsia"/>
                <w:color w:val="333333"/>
                <w:spacing w:val="8"/>
                <w:sz w:val="28"/>
                <w:szCs w:val="28"/>
              </w:rPr>
              <w:t>不忘初心、牢记使命</w:t>
            </w:r>
            <w:r w:rsidRPr="00235EEA">
              <w:rPr>
                <w:rFonts w:asciiTheme="minorEastAsia" w:hAnsiTheme="minorEastAsia" w:hint="eastAsia"/>
                <w:color w:val="333333"/>
                <w:spacing w:val="8"/>
                <w:sz w:val="28"/>
                <w:szCs w:val="28"/>
              </w:rPr>
              <w:t>”</w:t>
            </w:r>
            <w:r w:rsidRPr="00235EEA">
              <w:rPr>
                <w:rFonts w:asciiTheme="minorEastAsia" w:hAnsiTheme="minorEastAsia"/>
                <w:color w:val="333333"/>
                <w:spacing w:val="8"/>
                <w:sz w:val="28"/>
                <w:szCs w:val="28"/>
              </w:rPr>
              <w:t>主题教育的有关要求，</w:t>
            </w:r>
            <w:r w:rsidR="00235EEA" w:rsidRPr="00235EEA">
              <w:rPr>
                <w:rFonts w:asciiTheme="minorEastAsia" w:hAnsiTheme="minorEastAsia" w:hint="eastAsia"/>
                <w:color w:val="333333"/>
                <w:spacing w:val="8"/>
                <w:sz w:val="28"/>
                <w:szCs w:val="28"/>
              </w:rPr>
              <w:t>2019年9月20日</w:t>
            </w:r>
            <w:r w:rsidRPr="00235EEA">
              <w:rPr>
                <w:rFonts w:asciiTheme="minorEastAsia" w:hAnsiTheme="minorEastAsia" w:hint="eastAsia"/>
                <w:color w:val="333333"/>
                <w:spacing w:val="8"/>
                <w:sz w:val="28"/>
                <w:szCs w:val="28"/>
              </w:rPr>
              <w:t>服装学院纺织工程党支部</w:t>
            </w:r>
            <w:r w:rsidR="00235EEA" w:rsidRPr="00235EEA">
              <w:rPr>
                <w:rFonts w:asciiTheme="minorEastAsia" w:hAnsiTheme="minorEastAsia" w:hint="eastAsia"/>
                <w:color w:val="333333"/>
                <w:spacing w:val="8"/>
                <w:sz w:val="28"/>
                <w:szCs w:val="28"/>
              </w:rPr>
              <w:t>在</w:t>
            </w:r>
            <w:r w:rsidR="00235EEA" w:rsidRPr="00235EEA">
              <w:rPr>
                <w:rFonts w:asciiTheme="minorEastAsia" w:hAnsiTheme="minorEastAsia" w:hint="eastAsia"/>
                <w:sz w:val="28"/>
                <w:szCs w:val="28"/>
              </w:rPr>
              <w:t>艺术楼</w:t>
            </w:r>
            <w:r w:rsidR="00235EEA" w:rsidRPr="00235EEA">
              <w:rPr>
                <w:rFonts w:asciiTheme="minorEastAsia" w:hAnsiTheme="minorEastAsia" w:hint="eastAsia"/>
                <w:color w:val="333333"/>
                <w:spacing w:val="8"/>
                <w:sz w:val="28"/>
                <w:szCs w:val="28"/>
              </w:rPr>
              <w:t>A229</w:t>
            </w:r>
            <w:r w:rsidRPr="00235EEA">
              <w:rPr>
                <w:rFonts w:asciiTheme="minorEastAsia" w:hAnsiTheme="minorEastAsia"/>
                <w:color w:val="333333"/>
                <w:spacing w:val="8"/>
                <w:sz w:val="28"/>
                <w:szCs w:val="28"/>
              </w:rPr>
              <w:t>召开了“不忘初心、牢记使命”主题教育动员部署会</w:t>
            </w:r>
            <w:r w:rsidRPr="00235EEA">
              <w:rPr>
                <w:rFonts w:asciiTheme="minorEastAsia" w:hAnsiTheme="minorEastAsia" w:hint="eastAsia"/>
                <w:color w:val="333333"/>
                <w:spacing w:val="8"/>
                <w:sz w:val="28"/>
                <w:szCs w:val="28"/>
              </w:rPr>
              <w:t>，</w:t>
            </w:r>
            <w:r w:rsidRPr="00235EEA">
              <w:rPr>
                <w:rFonts w:asciiTheme="minorEastAsia" w:hAnsiTheme="minorEastAsia"/>
                <w:color w:val="333333"/>
                <w:spacing w:val="8"/>
                <w:sz w:val="28"/>
                <w:szCs w:val="28"/>
              </w:rPr>
              <w:t>传达了党中央关于开展第二批“不忘初心、牢记使命”主题教育的要求和实施意见，传达了学校党委《“不忘初心、牢记使命”主题教育党支部和党员教育学习安排》，明确了党史国史、《习近平新时代中国特色社会主义思想学习纲要》导读和学习《党章》这三节必修课的要求。</w:t>
            </w:r>
          </w:p>
          <w:p w:rsidR="000E2C1E" w:rsidRPr="00235EEA" w:rsidRDefault="000E2C1E" w:rsidP="00235EEA">
            <w:pPr>
              <w:adjustRightInd w:val="0"/>
              <w:snapToGrid w:val="0"/>
              <w:spacing w:line="360" w:lineRule="auto"/>
              <w:ind w:firstLineChars="200" w:firstLine="592"/>
              <w:rPr>
                <w:rFonts w:asciiTheme="minorEastAsia" w:hAnsiTheme="minorEastAsia"/>
                <w:color w:val="333333"/>
                <w:spacing w:val="8"/>
                <w:sz w:val="28"/>
                <w:szCs w:val="28"/>
              </w:rPr>
            </w:pPr>
            <w:r>
              <w:rPr>
                <w:rFonts w:ascii="microsoft yahei" w:hAnsi="microsoft yahei" w:hint="eastAsia"/>
                <w:color w:val="333333"/>
                <w:spacing w:val="8"/>
                <w:sz w:val="28"/>
                <w:szCs w:val="28"/>
              </w:rPr>
              <w:t>党支部书记许颖琦在动员大会上强调</w:t>
            </w:r>
            <w:hyperlink r:id="rId7" w:tgtFrame="_blank" w:history="1">
              <w:r w:rsidRPr="00C84F5D">
                <w:rPr>
                  <w:rFonts w:ascii="microsoft yahei" w:hAnsi="microsoft yahei"/>
                  <w:color w:val="333333"/>
                  <w:spacing w:val="8"/>
                  <w:sz w:val="28"/>
                  <w:szCs w:val="28"/>
                </w:rPr>
                <w:t>不忘初心</w:t>
              </w:r>
            </w:hyperlink>
            <w:r w:rsidRPr="00C84F5D">
              <w:rPr>
                <w:rFonts w:ascii="microsoft yahei" w:hAnsi="microsoft yahei"/>
                <w:color w:val="333333"/>
                <w:spacing w:val="8"/>
                <w:sz w:val="28"/>
                <w:szCs w:val="28"/>
              </w:rPr>
              <w:t>、牢记使命，是贯彻党的</w:t>
            </w:r>
            <w:hyperlink r:id="rId8" w:tgtFrame="_blank" w:history="1">
              <w:r w:rsidRPr="00C84F5D">
                <w:rPr>
                  <w:rFonts w:ascii="microsoft yahei" w:hAnsi="microsoft yahei"/>
                  <w:color w:val="333333"/>
                  <w:spacing w:val="8"/>
                  <w:sz w:val="28"/>
                  <w:szCs w:val="28"/>
                </w:rPr>
                <w:t>十九大</w:t>
              </w:r>
            </w:hyperlink>
            <w:r w:rsidRPr="00C84F5D">
              <w:rPr>
                <w:rFonts w:ascii="microsoft yahei" w:hAnsi="microsoft yahei"/>
                <w:color w:val="333333"/>
                <w:spacing w:val="8"/>
                <w:sz w:val="28"/>
                <w:szCs w:val="28"/>
              </w:rPr>
              <w:t>精神的重要举措</w:t>
            </w:r>
            <w:r w:rsidRPr="00C84F5D">
              <w:rPr>
                <w:rFonts w:ascii="microsoft yahei" w:hAnsi="microsoft yahei" w:hint="eastAsia"/>
                <w:color w:val="333333"/>
                <w:spacing w:val="8"/>
                <w:sz w:val="28"/>
                <w:szCs w:val="28"/>
              </w:rPr>
              <w:t>，</w:t>
            </w:r>
            <w:r w:rsidRPr="00C84F5D">
              <w:rPr>
                <w:rFonts w:ascii="microsoft yahei" w:hAnsi="microsoft yahei"/>
                <w:color w:val="333333"/>
                <w:spacing w:val="8"/>
                <w:sz w:val="28"/>
                <w:szCs w:val="28"/>
              </w:rPr>
              <w:t>是党保持永远年轻的重要法宝</w:t>
            </w:r>
            <w:r w:rsidRPr="00C84F5D">
              <w:rPr>
                <w:rFonts w:ascii="microsoft yahei" w:hAnsi="microsoft yahei" w:hint="eastAsia"/>
                <w:color w:val="333333"/>
                <w:spacing w:val="8"/>
                <w:sz w:val="28"/>
                <w:szCs w:val="28"/>
              </w:rPr>
              <w:t>，</w:t>
            </w:r>
            <w:r w:rsidRPr="00C84F5D">
              <w:rPr>
                <w:rFonts w:ascii="microsoft yahei" w:hAnsi="microsoft yahei"/>
                <w:color w:val="333333"/>
                <w:spacing w:val="8"/>
                <w:sz w:val="28"/>
                <w:szCs w:val="28"/>
              </w:rPr>
              <w:t>是党始终铭记历史的重要力量</w:t>
            </w:r>
            <w:r w:rsidRPr="00C84F5D">
              <w:rPr>
                <w:rFonts w:ascii="microsoft yahei" w:hAnsi="microsoft yahei" w:hint="eastAsia"/>
                <w:color w:val="333333"/>
                <w:spacing w:val="8"/>
                <w:sz w:val="28"/>
                <w:szCs w:val="28"/>
              </w:rPr>
              <w:t>，</w:t>
            </w:r>
            <w:r w:rsidRPr="00C84F5D">
              <w:rPr>
                <w:rFonts w:ascii="microsoft yahei" w:hAnsi="microsoft yahei"/>
                <w:color w:val="333333"/>
                <w:spacing w:val="8"/>
                <w:sz w:val="28"/>
                <w:szCs w:val="28"/>
              </w:rPr>
              <w:t>是党不断开创未来的重要基础。</w:t>
            </w:r>
            <w:r>
              <w:rPr>
                <w:rFonts w:ascii="microsoft yahei" w:hAnsi="microsoft yahei" w:hint="eastAsia"/>
                <w:color w:val="333333"/>
                <w:spacing w:val="8"/>
                <w:sz w:val="28"/>
                <w:szCs w:val="28"/>
              </w:rPr>
              <w:t>党支部</w:t>
            </w:r>
            <w:r w:rsidRPr="00C84F5D">
              <w:rPr>
                <w:rFonts w:ascii="microsoft yahei" w:hAnsi="microsoft yahei" w:hint="eastAsia"/>
                <w:color w:val="333333"/>
                <w:spacing w:val="8"/>
                <w:sz w:val="28"/>
                <w:szCs w:val="28"/>
              </w:rPr>
              <w:t>要紧紧围绕“不忘初心、牢记使命”这一主题，牢牢抓住</w:t>
            </w:r>
            <w:r w:rsidRPr="00C84F5D">
              <w:rPr>
                <w:rFonts w:ascii="microsoft yahei" w:hAnsi="microsoft yahei"/>
                <w:color w:val="333333"/>
                <w:spacing w:val="8"/>
                <w:sz w:val="28"/>
                <w:szCs w:val="28"/>
              </w:rPr>
              <w:t>深入学习贯彻</w:t>
            </w:r>
            <w:hyperlink r:id="rId9" w:tgtFrame="_blank" w:history="1">
              <w:r w:rsidRPr="00C84F5D">
                <w:rPr>
                  <w:rFonts w:ascii="microsoft yahei" w:hAnsi="microsoft yahei"/>
                  <w:color w:val="333333"/>
                  <w:spacing w:val="8"/>
                  <w:sz w:val="28"/>
                  <w:szCs w:val="28"/>
                </w:rPr>
                <w:t>新时代中国特色社会主义思想</w:t>
              </w:r>
            </w:hyperlink>
            <w:r w:rsidRPr="006A78D5">
              <w:rPr>
                <w:rFonts w:ascii="microsoft yahei" w:hAnsi="microsoft yahei" w:hint="eastAsia"/>
                <w:color w:val="333333"/>
                <w:spacing w:val="8"/>
                <w:sz w:val="28"/>
                <w:szCs w:val="28"/>
              </w:rPr>
              <w:t>，锤炼忠诚干净担当的政治品格，团结带领广大党员干部为实现伟大梦想共同奋斗</w:t>
            </w:r>
            <w:r>
              <w:rPr>
                <w:rFonts w:ascii="microsoft yahei" w:hAnsi="microsoft yahei" w:hint="eastAsia"/>
                <w:color w:val="333333"/>
                <w:spacing w:val="8"/>
                <w:sz w:val="28"/>
                <w:szCs w:val="28"/>
              </w:rPr>
              <w:t>的</w:t>
            </w:r>
            <w:r w:rsidRPr="006A78D5">
              <w:rPr>
                <w:rFonts w:ascii="microsoft yahei" w:hAnsi="microsoft yahei" w:hint="eastAsia"/>
                <w:color w:val="333333"/>
                <w:spacing w:val="8"/>
                <w:sz w:val="28"/>
                <w:szCs w:val="28"/>
              </w:rPr>
              <w:t>根本任务，</w:t>
            </w:r>
            <w:r w:rsidRPr="00C84F5D">
              <w:rPr>
                <w:rFonts w:ascii="microsoft yahei" w:hAnsi="microsoft yahei" w:hint="eastAsia"/>
                <w:color w:val="333333"/>
                <w:spacing w:val="8"/>
                <w:sz w:val="28"/>
                <w:szCs w:val="28"/>
              </w:rPr>
              <w:t>全面把握“守初心、担使命，找差距、抓落实”</w:t>
            </w:r>
          </w:p>
          <w:p w:rsidR="00235EEA" w:rsidRDefault="000E2C1E" w:rsidP="00235EEA">
            <w:pPr>
              <w:shd w:val="clear" w:color="auto" w:fill="FFFFFF"/>
              <w:adjustRightInd w:val="0"/>
              <w:snapToGrid w:val="0"/>
              <w:spacing w:before="100" w:beforeAutospacing="1" w:after="225" w:line="360" w:lineRule="auto"/>
              <w:rPr>
                <w:rFonts w:ascii="microsoft yahei" w:hAnsi="microsoft yahei" w:hint="eastAsia"/>
                <w:color w:val="333333"/>
                <w:spacing w:val="8"/>
                <w:sz w:val="28"/>
                <w:szCs w:val="28"/>
              </w:rPr>
            </w:pPr>
            <w:r w:rsidRPr="00C84F5D">
              <w:rPr>
                <w:rFonts w:ascii="microsoft yahei" w:hAnsi="microsoft yahei" w:hint="eastAsia"/>
                <w:color w:val="333333"/>
                <w:spacing w:val="8"/>
                <w:sz w:val="28"/>
                <w:szCs w:val="28"/>
              </w:rPr>
              <w:lastRenderedPageBreak/>
              <w:t>的总要</w:t>
            </w:r>
            <w:r>
              <w:rPr>
                <w:rFonts w:ascii="microsoft yahei" w:hAnsi="microsoft yahei" w:hint="eastAsia"/>
                <w:color w:val="333333"/>
                <w:spacing w:val="8"/>
                <w:sz w:val="28"/>
                <w:szCs w:val="28"/>
              </w:rPr>
              <w:t>求，把学习教育、调查研究、检视问题、整改落实有机融合、贯穿始终，</w:t>
            </w:r>
            <w:r w:rsidRPr="006A78D5">
              <w:rPr>
                <w:rFonts w:ascii="microsoft yahei" w:hAnsi="microsoft yahei" w:hint="eastAsia"/>
                <w:color w:val="333333"/>
                <w:spacing w:val="8"/>
                <w:sz w:val="28"/>
                <w:szCs w:val="28"/>
              </w:rPr>
              <w:t>努力达到“理论学习有收获、思想政治受洗礼、干事创业敢担当、为民服务解难题、清正廉洁作表率”的目标</w:t>
            </w:r>
            <w:r w:rsidR="00235EEA">
              <w:rPr>
                <w:rFonts w:ascii="microsoft yahei" w:hAnsi="microsoft yahei" w:hint="eastAsia"/>
                <w:color w:val="333333"/>
                <w:spacing w:val="8"/>
                <w:sz w:val="28"/>
                <w:szCs w:val="28"/>
              </w:rPr>
              <w:t>。</w:t>
            </w:r>
          </w:p>
          <w:p w:rsidR="002A5680" w:rsidRDefault="000E2C1E" w:rsidP="002A5680">
            <w:pPr>
              <w:shd w:val="clear" w:color="auto" w:fill="FFFFFF"/>
              <w:adjustRightInd w:val="0"/>
              <w:snapToGrid w:val="0"/>
              <w:spacing w:before="100" w:beforeAutospacing="1" w:after="225" w:line="360" w:lineRule="auto"/>
              <w:ind w:firstLineChars="200" w:firstLine="592"/>
              <w:rPr>
                <w:rFonts w:ascii="microsoft yahei" w:hAnsi="microsoft yahei" w:hint="eastAsia"/>
                <w:color w:val="333333"/>
                <w:spacing w:val="8"/>
                <w:sz w:val="28"/>
                <w:szCs w:val="28"/>
              </w:rPr>
            </w:pPr>
            <w:r w:rsidRPr="00C84F5D">
              <w:rPr>
                <w:rFonts w:ascii="microsoft yahei" w:hAnsi="microsoft yahei" w:hint="eastAsia"/>
                <w:color w:val="333333"/>
                <w:spacing w:val="8"/>
                <w:sz w:val="28"/>
                <w:szCs w:val="28"/>
              </w:rPr>
              <w:t>搞好这次主题教育，对于用习近</w:t>
            </w:r>
            <w:r w:rsidR="008B2E07">
              <w:rPr>
                <w:rFonts w:ascii="microsoft yahei" w:hAnsi="microsoft yahei" w:hint="eastAsia"/>
                <w:color w:val="333333"/>
                <w:spacing w:val="8"/>
                <w:sz w:val="28"/>
                <w:szCs w:val="28"/>
              </w:rPr>
              <w:t>平新时代中国特色社会主义思想统一全党思想和行动，引导基层党员</w:t>
            </w:r>
            <w:r w:rsidRPr="00C84F5D">
              <w:rPr>
                <w:rFonts w:ascii="microsoft yahei" w:hAnsi="microsoft yahei" w:hint="eastAsia"/>
                <w:color w:val="333333"/>
                <w:spacing w:val="8"/>
                <w:sz w:val="28"/>
                <w:szCs w:val="28"/>
              </w:rPr>
              <w:t>自觉增强“四个意识”、坚定“四个自信”、做到“两个维护”，推动全面从严治党向基层延伸，把党的十九大确定的目标任务落到实处，具有十分重要的意义。</w:t>
            </w:r>
            <w:r>
              <w:rPr>
                <w:rFonts w:ascii="microsoft yahei" w:hAnsi="microsoft yahei" w:hint="eastAsia"/>
                <w:color w:val="333333"/>
                <w:spacing w:val="8"/>
                <w:sz w:val="28"/>
                <w:szCs w:val="28"/>
              </w:rPr>
              <w:t>党支部书记许颖琦号召大家</w:t>
            </w:r>
            <w:r w:rsidR="008B2E07">
              <w:rPr>
                <w:rFonts w:ascii="microsoft yahei" w:hAnsi="microsoft yahei" w:hint="eastAsia"/>
                <w:color w:val="333333"/>
                <w:spacing w:val="8"/>
                <w:sz w:val="28"/>
                <w:szCs w:val="28"/>
              </w:rPr>
              <w:t>一定</w:t>
            </w:r>
            <w:r w:rsidRPr="00C84F5D">
              <w:rPr>
                <w:rFonts w:ascii="microsoft yahei" w:hAnsi="microsoft yahei" w:hint="eastAsia"/>
                <w:color w:val="333333"/>
                <w:spacing w:val="8"/>
                <w:sz w:val="28"/>
                <w:szCs w:val="28"/>
              </w:rPr>
              <w:t>要深入学习贯彻习近平总书记关于主题教育一系列重要指示精神，</w:t>
            </w:r>
            <w:r w:rsidR="008B2E07">
              <w:rPr>
                <w:rFonts w:ascii="microsoft yahei" w:hAnsi="microsoft yahei" w:hint="eastAsia"/>
                <w:color w:val="333333"/>
                <w:spacing w:val="8"/>
                <w:sz w:val="28"/>
                <w:szCs w:val="28"/>
              </w:rPr>
              <w:t>充分</w:t>
            </w:r>
            <w:r>
              <w:rPr>
                <w:rFonts w:ascii="microsoft yahei" w:hAnsi="microsoft yahei" w:hint="eastAsia"/>
                <w:color w:val="333333"/>
                <w:spacing w:val="8"/>
                <w:sz w:val="28"/>
                <w:szCs w:val="28"/>
              </w:rPr>
              <w:t>理解</w:t>
            </w:r>
            <w:r w:rsidR="008B2E07">
              <w:rPr>
                <w:rFonts w:ascii="microsoft yahei" w:hAnsi="microsoft yahei" w:hint="eastAsia"/>
                <w:color w:val="333333"/>
                <w:spacing w:val="8"/>
                <w:sz w:val="28"/>
                <w:szCs w:val="28"/>
              </w:rPr>
              <w:t>和</w:t>
            </w:r>
            <w:r>
              <w:rPr>
                <w:rFonts w:ascii="microsoft yahei" w:hAnsi="microsoft yahei" w:hint="eastAsia"/>
                <w:color w:val="333333"/>
                <w:spacing w:val="8"/>
                <w:sz w:val="28"/>
                <w:szCs w:val="28"/>
              </w:rPr>
              <w:t>把握</w:t>
            </w:r>
            <w:r w:rsidR="008B2E07">
              <w:rPr>
                <w:rFonts w:ascii="microsoft yahei" w:hAnsi="microsoft yahei" w:hint="eastAsia"/>
                <w:color w:val="333333"/>
                <w:spacing w:val="8"/>
                <w:sz w:val="28"/>
                <w:szCs w:val="28"/>
              </w:rPr>
              <w:t>我校</w:t>
            </w:r>
            <w:r w:rsidRPr="00E1698D">
              <w:rPr>
                <w:rFonts w:ascii="microsoft yahei" w:hAnsi="microsoft yahei" w:hint="eastAsia"/>
                <w:color w:val="333333"/>
                <w:spacing w:val="8"/>
                <w:sz w:val="28"/>
                <w:szCs w:val="28"/>
              </w:rPr>
              <w:t>李江书记关于开展好主题教育提出的三点意见：第一，提高政治站位，深刻认识开展“不忘初心、牢记使命”主题教育的重大意义；第二，把握目标要求，高标准高质量推进“不忘初心、牢记使命”主题教育各项任务；第三，加强组织领导，确保主题教育取得实效。严格按照学校有关“不忘初心、牢记使命”主题教育的党支部和党员教育学习排，落实</w:t>
            </w:r>
            <w:r w:rsidRPr="00E1698D">
              <w:rPr>
                <w:rFonts w:ascii="microsoft yahei" w:hAnsi="microsoft yahei" w:hint="eastAsia"/>
                <w:color w:val="333333"/>
                <w:spacing w:val="8"/>
                <w:sz w:val="28"/>
                <w:szCs w:val="28"/>
              </w:rPr>
              <w:t>8</w:t>
            </w:r>
            <w:r w:rsidRPr="00E1698D">
              <w:rPr>
                <w:rFonts w:ascii="microsoft yahei" w:hAnsi="microsoft yahei" w:hint="eastAsia"/>
                <w:color w:val="333333"/>
                <w:spacing w:val="8"/>
                <w:sz w:val="28"/>
                <w:szCs w:val="28"/>
              </w:rPr>
              <w:t>个</w:t>
            </w:r>
            <w:r w:rsidRPr="00E1698D">
              <w:rPr>
                <w:rFonts w:ascii="microsoft yahei" w:hAnsi="microsoft yahei" w:hint="eastAsia"/>
                <w:color w:val="333333"/>
                <w:spacing w:val="8"/>
                <w:sz w:val="28"/>
                <w:szCs w:val="28"/>
              </w:rPr>
              <w:t>1</w:t>
            </w:r>
            <w:r w:rsidRPr="00E1698D">
              <w:rPr>
                <w:rFonts w:ascii="microsoft yahei" w:hAnsi="microsoft yahei" w:hint="eastAsia"/>
                <w:color w:val="333333"/>
                <w:spacing w:val="8"/>
                <w:sz w:val="28"/>
                <w:szCs w:val="28"/>
              </w:rPr>
              <w:t>抓好学习教育</w:t>
            </w:r>
            <w:r w:rsidRPr="00C84F5D">
              <w:rPr>
                <w:rFonts w:ascii="microsoft yahei" w:hAnsi="microsoft yahei" w:hint="eastAsia"/>
                <w:color w:val="333333"/>
                <w:spacing w:val="8"/>
                <w:sz w:val="28"/>
                <w:szCs w:val="28"/>
              </w:rPr>
              <w:t>，确保取得实实在在的成效。</w:t>
            </w:r>
          </w:p>
          <w:p w:rsidR="000E2C1E" w:rsidRPr="002A5680" w:rsidRDefault="000E2C1E" w:rsidP="002A5680">
            <w:pPr>
              <w:shd w:val="clear" w:color="auto" w:fill="FFFFFF"/>
              <w:adjustRightInd w:val="0"/>
              <w:snapToGrid w:val="0"/>
              <w:spacing w:before="100" w:beforeAutospacing="1" w:after="225" w:line="360" w:lineRule="auto"/>
              <w:ind w:firstLineChars="200" w:firstLine="592"/>
              <w:rPr>
                <w:rFonts w:ascii="microsoft yahei" w:hAnsi="microsoft yahei"/>
                <w:color w:val="333333"/>
                <w:spacing w:val="8"/>
                <w:sz w:val="28"/>
                <w:szCs w:val="28"/>
              </w:rPr>
            </w:pPr>
            <w:r w:rsidRPr="008B2E07">
              <w:rPr>
                <w:rFonts w:ascii="microsoft yahei" w:hAnsi="microsoft yahei" w:hint="eastAsia"/>
                <w:color w:val="333333"/>
                <w:spacing w:val="8"/>
                <w:sz w:val="28"/>
                <w:szCs w:val="28"/>
              </w:rPr>
              <w:t>通过此次动员部署会，全体党员认识到要把“不忘初心、牢记使命”主题教育作为首要的政治任务贯彻落实，进一步明确了主题教育的重要意义、总体要求和相关精神，纷纷表示要以主题教育为契机，统一思想认识，提振精神意志，增强干事创业的凝聚力和向心力，推动各项事业实现更大发展！</w:t>
            </w:r>
          </w:p>
        </w:tc>
      </w:tr>
      <w:tr w:rsidR="00C22993" w:rsidRPr="0007731C" w:rsidTr="009801D6">
        <w:trPr>
          <w:trHeight w:val="7050"/>
        </w:trPr>
        <w:tc>
          <w:tcPr>
            <w:tcW w:w="8522" w:type="dxa"/>
            <w:gridSpan w:val="4"/>
            <w:shd w:val="clear" w:color="auto" w:fill="auto"/>
            <w:vAlign w:val="center"/>
          </w:tcPr>
          <w:p w:rsidR="00C22993" w:rsidRPr="0007731C" w:rsidRDefault="002A5680" w:rsidP="00686BDE">
            <w:pPr>
              <w:jc w:val="center"/>
              <w:rPr>
                <w:rFonts w:ascii="仿宋_GB2312" w:eastAsia="仿宋_GB2312" w:hAnsi="华文中宋"/>
                <w:sz w:val="28"/>
                <w:szCs w:val="28"/>
              </w:rPr>
            </w:pPr>
            <w:r>
              <w:rPr>
                <w:rFonts w:ascii="仿宋_GB2312" w:eastAsia="仿宋_GB2312" w:hAnsi="华文中宋"/>
                <w:noProof/>
                <w:sz w:val="28"/>
                <w:szCs w:val="28"/>
              </w:rPr>
              <w:lastRenderedPageBreak/>
              <w:drawing>
                <wp:inline distT="0" distB="0" distL="0" distR="0">
                  <wp:extent cx="4355308" cy="3266480"/>
                  <wp:effectExtent l="0" t="552450" r="0" b="524470"/>
                  <wp:docPr id="8" name="图片 1" descr="C:\Users\ADMINI~1\AppData\Local\Temp\WeChat Files\a9d0d4d6e2e2cc8f25b5976d60dba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a9d0d4d6e2e2cc8f25b5976d60dbae3.jpg"/>
                          <pic:cNvPicPr>
                            <a:picLocks noChangeAspect="1" noChangeArrowheads="1"/>
                          </pic:cNvPicPr>
                        </pic:nvPicPr>
                        <pic:blipFill>
                          <a:blip r:embed="rId10" cstate="print"/>
                          <a:srcRect/>
                          <a:stretch>
                            <a:fillRect/>
                          </a:stretch>
                        </pic:blipFill>
                        <pic:spPr bwMode="auto">
                          <a:xfrm rot="5400000">
                            <a:off x="0" y="0"/>
                            <a:ext cx="4359969" cy="3269976"/>
                          </a:xfrm>
                          <a:prstGeom prst="rect">
                            <a:avLst/>
                          </a:prstGeom>
                          <a:noFill/>
                          <a:ln w="9525">
                            <a:noFill/>
                            <a:miter lim="800000"/>
                            <a:headEnd/>
                            <a:tailEnd/>
                          </a:ln>
                        </pic:spPr>
                      </pic:pic>
                    </a:graphicData>
                  </a:graphic>
                </wp:inline>
              </w:drawing>
            </w:r>
          </w:p>
          <w:p w:rsidR="00C22993" w:rsidRPr="0007731C" w:rsidRDefault="00686BDE" w:rsidP="00686BDE">
            <w:pPr>
              <w:jc w:val="center"/>
              <w:rPr>
                <w:rFonts w:ascii="仿宋_GB2312" w:eastAsia="仿宋_GB2312" w:hAnsi="华文中宋"/>
                <w:sz w:val="28"/>
                <w:szCs w:val="28"/>
              </w:rPr>
            </w:pPr>
            <w:r>
              <w:rPr>
                <w:rFonts w:ascii="仿宋_GB2312" w:eastAsia="仿宋_GB2312" w:hAnsi="华文中宋"/>
                <w:noProof/>
                <w:sz w:val="28"/>
                <w:szCs w:val="28"/>
              </w:rPr>
              <w:drawing>
                <wp:inline distT="0" distB="0" distL="0" distR="0">
                  <wp:extent cx="4803775" cy="3602831"/>
                  <wp:effectExtent l="19050" t="0" r="0" b="0"/>
                  <wp:docPr id="2" name="图片 2" descr="C:\Users\ADMINI~1\AppData\Local\Temp\WeChat Files\719bae63f59b43ec6d0ddb728cb7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719bae63f59b43ec6d0ddb728cb7906.jpg"/>
                          <pic:cNvPicPr>
                            <a:picLocks noChangeAspect="1" noChangeArrowheads="1"/>
                          </pic:cNvPicPr>
                        </pic:nvPicPr>
                        <pic:blipFill>
                          <a:blip r:embed="rId11" cstate="print"/>
                          <a:srcRect/>
                          <a:stretch>
                            <a:fillRect/>
                          </a:stretch>
                        </pic:blipFill>
                        <pic:spPr bwMode="auto">
                          <a:xfrm>
                            <a:off x="0" y="0"/>
                            <a:ext cx="4803775" cy="3602831"/>
                          </a:xfrm>
                          <a:prstGeom prst="rect">
                            <a:avLst/>
                          </a:prstGeom>
                          <a:noFill/>
                          <a:ln w="9525">
                            <a:noFill/>
                            <a:miter lim="800000"/>
                            <a:headEnd/>
                            <a:tailEnd/>
                          </a:ln>
                        </pic:spPr>
                      </pic:pic>
                    </a:graphicData>
                  </a:graphic>
                </wp:inline>
              </w:drawing>
            </w:r>
          </w:p>
          <w:p w:rsidR="00C22993" w:rsidRPr="00686BDE" w:rsidRDefault="00C22993" w:rsidP="002A5680">
            <w:pPr>
              <w:ind w:right="1120"/>
              <w:rPr>
                <w:rFonts w:ascii="仿宋_GB2312" w:eastAsia="仿宋_GB2312" w:hAnsi="华文中宋"/>
                <w:sz w:val="28"/>
                <w:szCs w:val="28"/>
              </w:rPr>
            </w:pPr>
            <w:r w:rsidRPr="0007731C">
              <w:rPr>
                <w:rFonts w:ascii="仿宋_GB2312" w:eastAsia="仿宋_GB2312" w:hAnsi="华文中宋" w:hint="eastAsia"/>
                <w:sz w:val="28"/>
                <w:szCs w:val="28"/>
              </w:rPr>
              <w:t>（打印、冲洗照片均可）</w:t>
            </w:r>
          </w:p>
        </w:tc>
      </w:tr>
    </w:tbl>
    <w:p w:rsidR="002A5680" w:rsidRDefault="002A5680" w:rsidP="00C22993">
      <w:pPr>
        <w:rPr>
          <w:rFonts w:ascii="黑体" w:eastAsia="黑体" w:hAnsi="黑体" w:hint="eastAsia"/>
          <w:sz w:val="28"/>
          <w:szCs w:val="36"/>
        </w:rPr>
      </w:pPr>
    </w:p>
    <w:p w:rsidR="00C22993" w:rsidRPr="001D6118" w:rsidRDefault="00C22993" w:rsidP="00C22993">
      <w:pPr>
        <w:rPr>
          <w:rFonts w:ascii="黑体" w:eastAsia="黑体" w:hAnsi="黑体"/>
          <w:sz w:val="28"/>
          <w:szCs w:val="36"/>
        </w:rPr>
      </w:pPr>
      <w:r w:rsidRPr="001D6118">
        <w:rPr>
          <w:rFonts w:ascii="黑体" w:eastAsia="黑体" w:hAnsi="黑体" w:hint="eastAsia"/>
          <w:sz w:val="28"/>
          <w:szCs w:val="36"/>
        </w:rPr>
        <w:lastRenderedPageBreak/>
        <w:t>附件</w:t>
      </w:r>
      <w:r>
        <w:rPr>
          <w:rFonts w:ascii="黑体" w:eastAsia="黑体" w:hAnsi="黑体" w:hint="eastAsia"/>
          <w:sz w:val="28"/>
          <w:szCs w:val="36"/>
        </w:rPr>
        <w:t>4</w:t>
      </w:r>
    </w:p>
    <w:p w:rsidR="00C22993" w:rsidRDefault="00C22993" w:rsidP="00C22993">
      <w:pPr>
        <w:jc w:val="center"/>
        <w:rPr>
          <w:rFonts w:ascii="华文中宋" w:eastAsia="华文中宋" w:hAnsi="华文中宋"/>
          <w:sz w:val="36"/>
          <w:szCs w:val="36"/>
        </w:rPr>
      </w:pPr>
      <w:r w:rsidRPr="008F270C">
        <w:rPr>
          <w:rFonts w:ascii="黑体" w:eastAsia="黑体" w:hAnsi="黑体" w:hint="eastAsia"/>
          <w:b/>
          <w:sz w:val="36"/>
          <w:szCs w:val="36"/>
        </w:rPr>
        <w:t>党 支 部 组 织 生 活 记 录</w:t>
      </w:r>
    </w:p>
    <w:tbl>
      <w:tblPr>
        <w:tblW w:w="9214"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68"/>
        <w:gridCol w:w="2694"/>
        <w:gridCol w:w="1955"/>
        <w:gridCol w:w="2297"/>
      </w:tblGrid>
      <w:tr w:rsidR="00C22993" w:rsidTr="009801D6">
        <w:trPr>
          <w:trHeight w:val="340"/>
          <w:jc w:val="center"/>
        </w:trPr>
        <w:tc>
          <w:tcPr>
            <w:tcW w:w="2268" w:type="dxa"/>
            <w:vAlign w:val="center"/>
          </w:tcPr>
          <w:p w:rsidR="00C22993" w:rsidRPr="00BA13E4" w:rsidRDefault="00C22993" w:rsidP="009801D6">
            <w:pPr>
              <w:jc w:val="center"/>
              <w:rPr>
                <w:rFonts w:ascii="宋体" w:eastAsia="宋体" w:hAnsi="宋体"/>
                <w:sz w:val="24"/>
                <w:szCs w:val="24"/>
              </w:rPr>
            </w:pPr>
            <w:r w:rsidRPr="00BA13E4">
              <w:rPr>
                <w:rFonts w:ascii="宋体" w:eastAsia="宋体" w:hAnsi="宋体" w:hint="eastAsia"/>
                <w:sz w:val="24"/>
                <w:szCs w:val="24"/>
              </w:rPr>
              <w:t>时间</w:t>
            </w:r>
          </w:p>
        </w:tc>
        <w:tc>
          <w:tcPr>
            <w:tcW w:w="2694" w:type="dxa"/>
            <w:vAlign w:val="center"/>
          </w:tcPr>
          <w:p w:rsidR="00C22993" w:rsidRPr="00BA13E4" w:rsidRDefault="008B2E07" w:rsidP="009801D6">
            <w:pPr>
              <w:jc w:val="center"/>
              <w:rPr>
                <w:rFonts w:ascii="宋体" w:eastAsia="宋体" w:hAnsi="宋体"/>
                <w:sz w:val="24"/>
                <w:szCs w:val="24"/>
              </w:rPr>
            </w:pPr>
            <w:r>
              <w:rPr>
                <w:rFonts w:ascii="宋体" w:eastAsia="宋体" w:hAnsi="宋体" w:hint="eastAsia"/>
                <w:sz w:val="24"/>
                <w:szCs w:val="24"/>
              </w:rPr>
              <w:t>2019</w:t>
            </w:r>
            <w:r w:rsidR="00C22993" w:rsidRPr="00BA13E4">
              <w:rPr>
                <w:rFonts w:ascii="宋体" w:eastAsia="宋体" w:hAnsi="宋体" w:hint="eastAsia"/>
                <w:sz w:val="24"/>
                <w:szCs w:val="24"/>
              </w:rPr>
              <w:t>年</w:t>
            </w:r>
            <w:r>
              <w:rPr>
                <w:rFonts w:ascii="宋体" w:eastAsia="宋体" w:hAnsi="宋体" w:hint="eastAsia"/>
                <w:sz w:val="24"/>
                <w:szCs w:val="24"/>
              </w:rPr>
              <w:t>9</w:t>
            </w:r>
            <w:r w:rsidR="00C22993" w:rsidRPr="00BA13E4">
              <w:rPr>
                <w:rFonts w:ascii="宋体" w:eastAsia="宋体" w:hAnsi="宋体" w:hint="eastAsia"/>
                <w:sz w:val="24"/>
                <w:szCs w:val="24"/>
              </w:rPr>
              <w:t>月</w:t>
            </w:r>
            <w:r>
              <w:rPr>
                <w:rFonts w:ascii="宋体" w:eastAsia="宋体" w:hAnsi="宋体" w:hint="eastAsia"/>
                <w:sz w:val="24"/>
                <w:szCs w:val="24"/>
              </w:rPr>
              <w:t>17</w:t>
            </w:r>
            <w:r w:rsidR="00C22993" w:rsidRPr="00BA13E4">
              <w:rPr>
                <w:rFonts w:ascii="宋体" w:eastAsia="宋体" w:hAnsi="宋体" w:hint="eastAsia"/>
                <w:sz w:val="24"/>
                <w:szCs w:val="24"/>
              </w:rPr>
              <w:t>日</w:t>
            </w:r>
          </w:p>
        </w:tc>
        <w:tc>
          <w:tcPr>
            <w:tcW w:w="1955" w:type="dxa"/>
            <w:vAlign w:val="center"/>
          </w:tcPr>
          <w:p w:rsidR="00C22993" w:rsidRPr="00BA13E4" w:rsidRDefault="00C22993" w:rsidP="009801D6">
            <w:pPr>
              <w:jc w:val="center"/>
              <w:rPr>
                <w:rFonts w:ascii="宋体" w:eastAsia="宋体" w:hAnsi="宋体"/>
                <w:sz w:val="24"/>
                <w:szCs w:val="24"/>
              </w:rPr>
            </w:pPr>
            <w:r w:rsidRPr="00BA13E4">
              <w:rPr>
                <w:rFonts w:ascii="宋体" w:eastAsia="宋体" w:hAnsi="宋体" w:hint="eastAsia"/>
                <w:sz w:val="24"/>
                <w:szCs w:val="24"/>
              </w:rPr>
              <w:t>地点</w:t>
            </w:r>
          </w:p>
        </w:tc>
        <w:tc>
          <w:tcPr>
            <w:tcW w:w="2297" w:type="dxa"/>
            <w:vAlign w:val="center"/>
          </w:tcPr>
          <w:p w:rsidR="00C22993" w:rsidRPr="00BA13E4" w:rsidRDefault="008B2E07" w:rsidP="009801D6">
            <w:pPr>
              <w:jc w:val="center"/>
              <w:rPr>
                <w:rFonts w:ascii="宋体" w:eastAsia="宋体" w:hAnsi="宋体"/>
                <w:sz w:val="24"/>
                <w:szCs w:val="24"/>
              </w:rPr>
            </w:pPr>
            <w:r w:rsidRPr="008B2E07">
              <w:rPr>
                <w:rFonts w:ascii="宋体" w:eastAsia="宋体" w:hAnsi="宋体" w:hint="eastAsia"/>
                <w:sz w:val="24"/>
                <w:szCs w:val="24"/>
              </w:rPr>
              <w:t>图文信息中心二楼</w:t>
            </w:r>
          </w:p>
        </w:tc>
      </w:tr>
      <w:tr w:rsidR="00C22993" w:rsidTr="009801D6">
        <w:trPr>
          <w:trHeight w:val="340"/>
          <w:jc w:val="center"/>
        </w:trPr>
        <w:tc>
          <w:tcPr>
            <w:tcW w:w="2268" w:type="dxa"/>
            <w:vAlign w:val="center"/>
          </w:tcPr>
          <w:p w:rsidR="00C22993" w:rsidRPr="00BA13E4" w:rsidRDefault="00C22993" w:rsidP="009801D6">
            <w:pPr>
              <w:jc w:val="center"/>
              <w:rPr>
                <w:rFonts w:ascii="宋体" w:eastAsia="宋体" w:hAnsi="宋体"/>
                <w:sz w:val="24"/>
                <w:szCs w:val="24"/>
              </w:rPr>
            </w:pPr>
            <w:r w:rsidRPr="00BA13E4">
              <w:rPr>
                <w:rFonts w:ascii="宋体" w:eastAsia="宋体" w:hAnsi="宋体" w:hint="eastAsia"/>
                <w:sz w:val="24"/>
                <w:szCs w:val="24"/>
              </w:rPr>
              <w:t>主要议题</w:t>
            </w:r>
          </w:p>
        </w:tc>
        <w:tc>
          <w:tcPr>
            <w:tcW w:w="6946" w:type="dxa"/>
            <w:gridSpan w:val="3"/>
            <w:vAlign w:val="center"/>
          </w:tcPr>
          <w:p w:rsidR="00C22993" w:rsidRPr="00BA13E4" w:rsidRDefault="008B2E07" w:rsidP="00BA13E4">
            <w:pPr>
              <w:jc w:val="center"/>
              <w:rPr>
                <w:rFonts w:ascii="宋体" w:eastAsia="宋体" w:hAnsi="宋体"/>
                <w:sz w:val="24"/>
                <w:szCs w:val="24"/>
              </w:rPr>
            </w:pPr>
            <w:r w:rsidRPr="008B2E07">
              <w:rPr>
                <w:rFonts w:ascii="宋体" w:eastAsia="宋体" w:hAnsi="宋体" w:hint="eastAsia"/>
                <w:sz w:val="24"/>
                <w:szCs w:val="24"/>
              </w:rPr>
              <w:t>参观“红色的足迹 行进的伟业”遵义会议主题展览</w:t>
            </w:r>
          </w:p>
        </w:tc>
      </w:tr>
      <w:tr w:rsidR="00C22993" w:rsidTr="009801D6">
        <w:trPr>
          <w:trHeight w:val="340"/>
          <w:jc w:val="center"/>
        </w:trPr>
        <w:tc>
          <w:tcPr>
            <w:tcW w:w="2268" w:type="dxa"/>
            <w:vAlign w:val="center"/>
          </w:tcPr>
          <w:p w:rsidR="00C22993" w:rsidRPr="00BA13E4" w:rsidRDefault="00C22993" w:rsidP="009801D6">
            <w:pPr>
              <w:jc w:val="center"/>
              <w:rPr>
                <w:rFonts w:ascii="宋体" w:eastAsia="宋体" w:hAnsi="宋体"/>
                <w:sz w:val="24"/>
                <w:szCs w:val="24"/>
              </w:rPr>
            </w:pPr>
            <w:r w:rsidRPr="00BA13E4">
              <w:rPr>
                <w:rFonts w:ascii="宋体" w:eastAsia="宋体" w:hAnsi="宋体" w:hint="eastAsia"/>
                <w:sz w:val="24"/>
                <w:szCs w:val="24"/>
              </w:rPr>
              <w:t>应到人数</w:t>
            </w:r>
          </w:p>
        </w:tc>
        <w:tc>
          <w:tcPr>
            <w:tcW w:w="2694" w:type="dxa"/>
            <w:vAlign w:val="center"/>
          </w:tcPr>
          <w:p w:rsidR="00C22993" w:rsidRPr="00BA13E4" w:rsidRDefault="00C22993" w:rsidP="009801D6">
            <w:pPr>
              <w:jc w:val="center"/>
              <w:rPr>
                <w:rFonts w:ascii="宋体" w:eastAsia="宋体" w:hAnsi="宋体"/>
                <w:sz w:val="24"/>
                <w:szCs w:val="24"/>
              </w:rPr>
            </w:pPr>
            <w:r w:rsidRPr="00BA13E4">
              <w:rPr>
                <w:rFonts w:ascii="宋体" w:eastAsia="宋体" w:hAnsi="宋体" w:hint="eastAsia"/>
                <w:sz w:val="24"/>
                <w:szCs w:val="24"/>
              </w:rPr>
              <w:t>18</w:t>
            </w:r>
          </w:p>
        </w:tc>
        <w:tc>
          <w:tcPr>
            <w:tcW w:w="1955" w:type="dxa"/>
            <w:vAlign w:val="center"/>
          </w:tcPr>
          <w:p w:rsidR="00C22993" w:rsidRPr="00BA13E4" w:rsidRDefault="00C22993" w:rsidP="009801D6">
            <w:pPr>
              <w:jc w:val="center"/>
              <w:rPr>
                <w:rFonts w:ascii="宋体" w:eastAsia="宋体" w:hAnsi="宋体"/>
                <w:sz w:val="24"/>
                <w:szCs w:val="24"/>
              </w:rPr>
            </w:pPr>
            <w:r w:rsidRPr="00BA13E4">
              <w:rPr>
                <w:rFonts w:ascii="宋体" w:eastAsia="宋体" w:hAnsi="宋体" w:hint="eastAsia"/>
                <w:sz w:val="24"/>
                <w:szCs w:val="24"/>
              </w:rPr>
              <w:t>实到人数</w:t>
            </w:r>
          </w:p>
        </w:tc>
        <w:tc>
          <w:tcPr>
            <w:tcW w:w="2297" w:type="dxa"/>
            <w:vAlign w:val="center"/>
          </w:tcPr>
          <w:p w:rsidR="00C22993" w:rsidRPr="00BA13E4" w:rsidRDefault="00C22993" w:rsidP="009801D6">
            <w:pPr>
              <w:jc w:val="center"/>
              <w:rPr>
                <w:rFonts w:ascii="宋体" w:eastAsia="宋体" w:hAnsi="宋体"/>
                <w:sz w:val="24"/>
                <w:szCs w:val="24"/>
              </w:rPr>
            </w:pPr>
            <w:r w:rsidRPr="00BA13E4">
              <w:rPr>
                <w:rFonts w:ascii="宋体" w:eastAsia="宋体" w:hAnsi="宋体" w:hint="eastAsia"/>
                <w:sz w:val="24"/>
                <w:szCs w:val="24"/>
              </w:rPr>
              <w:t>1</w:t>
            </w:r>
            <w:r w:rsidR="008B2E07">
              <w:rPr>
                <w:rFonts w:ascii="宋体" w:eastAsia="宋体" w:hAnsi="宋体" w:hint="eastAsia"/>
                <w:sz w:val="24"/>
                <w:szCs w:val="24"/>
              </w:rPr>
              <w:t>8</w:t>
            </w:r>
          </w:p>
        </w:tc>
      </w:tr>
      <w:tr w:rsidR="00C22993" w:rsidTr="009801D6">
        <w:trPr>
          <w:trHeight w:val="340"/>
          <w:jc w:val="center"/>
        </w:trPr>
        <w:tc>
          <w:tcPr>
            <w:tcW w:w="2268" w:type="dxa"/>
            <w:vAlign w:val="center"/>
          </w:tcPr>
          <w:p w:rsidR="00C22993" w:rsidRPr="00BA13E4" w:rsidRDefault="00C22993" w:rsidP="009801D6">
            <w:pPr>
              <w:jc w:val="center"/>
              <w:rPr>
                <w:rFonts w:ascii="宋体" w:eastAsia="宋体" w:hAnsi="宋体"/>
                <w:sz w:val="24"/>
                <w:szCs w:val="24"/>
              </w:rPr>
            </w:pPr>
            <w:r w:rsidRPr="00BA13E4">
              <w:rPr>
                <w:rFonts w:ascii="宋体" w:eastAsia="宋体" w:hAnsi="宋体" w:hint="eastAsia"/>
                <w:sz w:val="24"/>
                <w:szCs w:val="24"/>
              </w:rPr>
              <w:t>缺席名单及原因</w:t>
            </w:r>
          </w:p>
        </w:tc>
        <w:tc>
          <w:tcPr>
            <w:tcW w:w="6946" w:type="dxa"/>
            <w:gridSpan w:val="3"/>
            <w:vAlign w:val="center"/>
          </w:tcPr>
          <w:p w:rsidR="00C22993" w:rsidRPr="00BA13E4" w:rsidRDefault="00C22993" w:rsidP="009801D6">
            <w:pPr>
              <w:jc w:val="center"/>
              <w:rPr>
                <w:rFonts w:ascii="宋体" w:eastAsia="宋体" w:hAnsi="宋体"/>
                <w:sz w:val="24"/>
                <w:szCs w:val="24"/>
              </w:rPr>
            </w:pPr>
          </w:p>
        </w:tc>
      </w:tr>
      <w:tr w:rsidR="00C22993" w:rsidTr="009801D6">
        <w:trPr>
          <w:trHeight w:val="340"/>
          <w:jc w:val="center"/>
        </w:trPr>
        <w:tc>
          <w:tcPr>
            <w:tcW w:w="2268" w:type="dxa"/>
            <w:tcBorders>
              <w:bottom w:val="single" w:sz="4" w:space="0" w:color="000000"/>
            </w:tcBorders>
            <w:vAlign w:val="center"/>
          </w:tcPr>
          <w:p w:rsidR="00C22993" w:rsidRPr="00BA13E4" w:rsidRDefault="00C22993" w:rsidP="009801D6">
            <w:pPr>
              <w:jc w:val="center"/>
              <w:rPr>
                <w:rFonts w:ascii="宋体" w:eastAsia="宋体" w:hAnsi="宋体"/>
                <w:sz w:val="24"/>
                <w:szCs w:val="24"/>
              </w:rPr>
            </w:pPr>
            <w:r w:rsidRPr="00BA13E4">
              <w:rPr>
                <w:rFonts w:ascii="宋体" w:eastAsia="宋体" w:hAnsi="宋体" w:hint="eastAsia"/>
                <w:sz w:val="24"/>
                <w:szCs w:val="24"/>
              </w:rPr>
              <w:t>主持人</w:t>
            </w:r>
          </w:p>
        </w:tc>
        <w:tc>
          <w:tcPr>
            <w:tcW w:w="2694" w:type="dxa"/>
            <w:tcBorders>
              <w:bottom w:val="single" w:sz="4" w:space="0" w:color="000000"/>
            </w:tcBorders>
            <w:vAlign w:val="center"/>
          </w:tcPr>
          <w:p w:rsidR="00C22993" w:rsidRPr="00BA13E4" w:rsidRDefault="00C22993" w:rsidP="009801D6">
            <w:pPr>
              <w:jc w:val="center"/>
              <w:rPr>
                <w:rFonts w:ascii="宋体" w:eastAsia="宋体" w:hAnsi="宋体"/>
                <w:sz w:val="24"/>
                <w:szCs w:val="24"/>
              </w:rPr>
            </w:pPr>
            <w:r w:rsidRPr="00BA13E4">
              <w:rPr>
                <w:rFonts w:ascii="宋体" w:eastAsia="宋体" w:hAnsi="宋体" w:hint="eastAsia"/>
                <w:sz w:val="24"/>
                <w:szCs w:val="24"/>
              </w:rPr>
              <w:t>许颖琦</w:t>
            </w:r>
          </w:p>
        </w:tc>
        <w:tc>
          <w:tcPr>
            <w:tcW w:w="1955" w:type="dxa"/>
            <w:tcBorders>
              <w:bottom w:val="single" w:sz="4" w:space="0" w:color="000000"/>
            </w:tcBorders>
            <w:vAlign w:val="center"/>
          </w:tcPr>
          <w:p w:rsidR="00C22993" w:rsidRPr="00BA13E4" w:rsidRDefault="00C22993" w:rsidP="009801D6">
            <w:pPr>
              <w:jc w:val="center"/>
              <w:rPr>
                <w:rFonts w:ascii="宋体" w:eastAsia="宋体" w:hAnsi="宋体"/>
                <w:sz w:val="24"/>
                <w:szCs w:val="24"/>
              </w:rPr>
            </w:pPr>
            <w:r w:rsidRPr="00BA13E4">
              <w:rPr>
                <w:rFonts w:ascii="宋体" w:eastAsia="宋体" w:hAnsi="宋体" w:hint="eastAsia"/>
                <w:sz w:val="24"/>
                <w:szCs w:val="24"/>
              </w:rPr>
              <w:t>记录人</w:t>
            </w:r>
          </w:p>
        </w:tc>
        <w:tc>
          <w:tcPr>
            <w:tcW w:w="2297" w:type="dxa"/>
            <w:tcBorders>
              <w:bottom w:val="single" w:sz="4" w:space="0" w:color="000000"/>
            </w:tcBorders>
            <w:vAlign w:val="center"/>
          </w:tcPr>
          <w:p w:rsidR="00C22993" w:rsidRPr="00BA13E4" w:rsidRDefault="00C22993" w:rsidP="009801D6">
            <w:pPr>
              <w:jc w:val="center"/>
              <w:rPr>
                <w:rFonts w:ascii="宋体" w:eastAsia="宋体" w:hAnsi="宋体"/>
                <w:sz w:val="24"/>
                <w:szCs w:val="24"/>
              </w:rPr>
            </w:pPr>
            <w:r w:rsidRPr="00BA13E4">
              <w:rPr>
                <w:rFonts w:ascii="宋体" w:eastAsia="宋体" w:hAnsi="宋体" w:hint="eastAsia"/>
                <w:sz w:val="24"/>
                <w:szCs w:val="24"/>
              </w:rPr>
              <w:t>许颖琦</w:t>
            </w:r>
          </w:p>
        </w:tc>
      </w:tr>
      <w:tr w:rsidR="00C22993" w:rsidTr="009801D6">
        <w:trPr>
          <w:trHeight w:val="454"/>
          <w:jc w:val="center"/>
        </w:trPr>
        <w:tc>
          <w:tcPr>
            <w:tcW w:w="9214" w:type="dxa"/>
            <w:gridSpan w:val="4"/>
            <w:tcBorders>
              <w:bottom w:val="nil"/>
            </w:tcBorders>
            <w:vAlign w:val="center"/>
          </w:tcPr>
          <w:p w:rsidR="008B2E07" w:rsidRDefault="008B2E07" w:rsidP="008B2E07">
            <w:pPr>
              <w:ind w:firstLine="540"/>
              <w:rPr>
                <w:sz w:val="28"/>
                <w:szCs w:val="28"/>
              </w:rPr>
            </w:pPr>
            <w:r w:rsidRPr="008B2E07">
              <w:rPr>
                <w:rFonts w:hint="eastAsia"/>
                <w:sz w:val="28"/>
                <w:szCs w:val="28"/>
              </w:rPr>
              <w:t>为了充分理解遵义会议的精神内涵，了解其在中国共产党发展历史上的里程碑作用，</w:t>
            </w:r>
            <w:r w:rsidRPr="008B2E07">
              <w:rPr>
                <w:rFonts w:asciiTheme="minorEastAsia" w:hAnsiTheme="minorEastAsia" w:hint="eastAsia"/>
                <w:sz w:val="28"/>
                <w:szCs w:val="28"/>
              </w:rPr>
              <w:t>2019年9月17日下午3点</w:t>
            </w:r>
            <w:r w:rsidRPr="008B2E07">
              <w:rPr>
                <w:rFonts w:hint="eastAsia"/>
                <w:sz w:val="28"/>
                <w:szCs w:val="28"/>
              </w:rPr>
              <w:t>服装学院纺织</w:t>
            </w:r>
            <w:r w:rsidRPr="00293528">
              <w:rPr>
                <w:rFonts w:ascii="microsoft yahei" w:hAnsi="microsoft yahei" w:hint="eastAsia"/>
                <w:color w:val="333333"/>
                <w:spacing w:val="8"/>
                <w:sz w:val="28"/>
                <w:szCs w:val="28"/>
              </w:rPr>
              <w:t>工程党支部</w:t>
            </w:r>
            <w:r>
              <w:rPr>
                <w:rFonts w:ascii="microsoft yahei" w:hAnsi="microsoft yahei" w:hint="eastAsia"/>
                <w:color w:val="333333"/>
                <w:spacing w:val="8"/>
                <w:sz w:val="28"/>
                <w:szCs w:val="28"/>
              </w:rPr>
              <w:t>全体党员</w:t>
            </w:r>
            <w:r w:rsidRPr="008B2E07">
              <w:rPr>
                <w:sz w:val="28"/>
                <w:szCs w:val="28"/>
              </w:rPr>
              <w:t>在学校图文信息中心二楼参观了由上海市教卫工作党委、上海市教育委员会、遵义会议纪念馆联合主办的</w:t>
            </w:r>
            <w:r w:rsidRPr="008B2E07">
              <w:rPr>
                <w:sz w:val="28"/>
                <w:szCs w:val="28"/>
              </w:rPr>
              <w:t>“</w:t>
            </w:r>
            <w:r w:rsidRPr="008B2E07">
              <w:rPr>
                <w:sz w:val="28"/>
                <w:szCs w:val="28"/>
              </w:rPr>
              <w:t>红色的足迹</w:t>
            </w:r>
            <w:r w:rsidRPr="008B2E07">
              <w:rPr>
                <w:sz w:val="28"/>
                <w:szCs w:val="28"/>
              </w:rPr>
              <w:t xml:space="preserve"> </w:t>
            </w:r>
            <w:r w:rsidRPr="008B2E07">
              <w:rPr>
                <w:sz w:val="28"/>
                <w:szCs w:val="28"/>
              </w:rPr>
              <w:t>行进的伟业</w:t>
            </w:r>
            <w:r w:rsidRPr="008B2E07">
              <w:rPr>
                <w:sz w:val="28"/>
                <w:szCs w:val="28"/>
              </w:rPr>
              <w:t>——</w:t>
            </w:r>
            <w:r w:rsidRPr="008B2E07">
              <w:rPr>
                <w:sz w:val="28"/>
                <w:szCs w:val="28"/>
              </w:rPr>
              <w:t>上海市教育系统庆祝中华人民共和国成立</w:t>
            </w:r>
            <w:r w:rsidRPr="008B2E07">
              <w:rPr>
                <w:sz w:val="28"/>
                <w:szCs w:val="28"/>
              </w:rPr>
              <w:t>70</w:t>
            </w:r>
            <w:r w:rsidRPr="008B2E07">
              <w:rPr>
                <w:sz w:val="28"/>
                <w:szCs w:val="28"/>
              </w:rPr>
              <w:t>周年主题巡展</w:t>
            </w:r>
            <w:r w:rsidRPr="008B2E07">
              <w:rPr>
                <w:sz w:val="28"/>
                <w:szCs w:val="28"/>
              </w:rPr>
              <w:t>”</w:t>
            </w:r>
            <w:r w:rsidRPr="008B2E07">
              <w:rPr>
                <w:sz w:val="28"/>
                <w:szCs w:val="28"/>
              </w:rPr>
              <w:t>暨遵义会议纪念馆主题展览。</w:t>
            </w:r>
          </w:p>
          <w:p w:rsidR="008B2E07" w:rsidRDefault="008B2E07" w:rsidP="008B2E07">
            <w:pPr>
              <w:ind w:firstLine="540"/>
              <w:rPr>
                <w:sz w:val="28"/>
                <w:szCs w:val="28"/>
              </w:rPr>
            </w:pPr>
            <w:r w:rsidRPr="008B2E07">
              <w:rPr>
                <w:rFonts w:hint="eastAsia"/>
                <w:sz w:val="28"/>
                <w:szCs w:val="28"/>
              </w:rPr>
              <w:t>遵义会议，是我党历史上一个生死攸关的转折点，是中国共产党第一次独立自主地运用马列主义基本原理解决自己的路线、方针和政策的会议。</w:t>
            </w:r>
            <w:r>
              <w:rPr>
                <w:rFonts w:hint="eastAsia"/>
                <w:sz w:val="28"/>
                <w:szCs w:val="28"/>
              </w:rPr>
              <w:t>展区</w:t>
            </w:r>
            <w:r w:rsidRPr="008B2E07">
              <w:rPr>
                <w:rFonts w:hint="eastAsia"/>
                <w:sz w:val="28"/>
                <w:szCs w:val="28"/>
              </w:rPr>
              <w:t>分为“战略转移开始长征”“遵义会议伟大转折”“转战贵州出奇制胜”“勇往直前走向胜利”“遵义会议精神永存”五个部分。在讲解员的带领讲解下，党员们在一幅幅珍贵的图片资料中进行深刻感悟和学习，感慨红军长征胜利的来之不易。从四渡赤水、巧渡金沙江、飞夺泸定桥、翻越皑皑雪山、穿越茫茫草地，在一个个历史事件中驻足沉思。</w:t>
            </w:r>
          </w:p>
          <w:p w:rsidR="00C22993" w:rsidRPr="008B2E07" w:rsidRDefault="008B2E07" w:rsidP="008B2E07">
            <w:pPr>
              <w:ind w:firstLine="540"/>
              <w:rPr>
                <w:sz w:val="28"/>
                <w:szCs w:val="28"/>
              </w:rPr>
            </w:pPr>
            <w:r w:rsidRPr="008B2E07">
              <w:rPr>
                <w:sz w:val="28"/>
                <w:szCs w:val="28"/>
              </w:rPr>
              <w:t>通过本次主题展的思想洗礼，全体党员教师</w:t>
            </w:r>
            <w:r>
              <w:rPr>
                <w:rFonts w:hint="eastAsia"/>
                <w:sz w:val="28"/>
                <w:szCs w:val="28"/>
              </w:rPr>
              <w:t>表示要</w:t>
            </w:r>
            <w:r w:rsidRPr="008B2E07">
              <w:rPr>
                <w:sz w:val="28"/>
                <w:szCs w:val="28"/>
              </w:rPr>
              <w:t>不忘初心，饮水思源，继承和发扬长征精神和遵义会议的伟大红色精神，自觉强化</w:t>
            </w:r>
            <w:r>
              <w:rPr>
                <w:rFonts w:hint="eastAsia"/>
                <w:sz w:val="28"/>
                <w:szCs w:val="28"/>
              </w:rPr>
              <w:t>四个意识</w:t>
            </w:r>
            <w:r w:rsidRPr="008B2E07">
              <w:rPr>
                <w:sz w:val="28"/>
                <w:szCs w:val="28"/>
              </w:rPr>
              <w:t>，坚定理想信念、强化责任担当、加强理论学习、提升业务本领，为实现中华民族伟大复兴</w:t>
            </w:r>
            <w:proofErr w:type="gramStart"/>
            <w:r w:rsidRPr="008B2E07">
              <w:rPr>
                <w:sz w:val="28"/>
                <w:szCs w:val="28"/>
              </w:rPr>
              <w:t>中国梦凝心</w:t>
            </w:r>
            <w:proofErr w:type="gramEnd"/>
            <w:r w:rsidRPr="008B2E07">
              <w:rPr>
                <w:sz w:val="28"/>
                <w:szCs w:val="28"/>
              </w:rPr>
              <w:t>聚力、砥砺前行！</w:t>
            </w:r>
          </w:p>
        </w:tc>
      </w:tr>
    </w:tbl>
    <w:p w:rsidR="00C22993" w:rsidRDefault="00C22993" w:rsidP="00C22993">
      <w:pPr>
        <w:rPr>
          <w:rFonts w:ascii="华文中宋" w:eastAsia="华文中宋" w:hAnsi="华文中宋"/>
          <w:sz w:val="16"/>
          <w:szCs w:val="16"/>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214"/>
      </w:tblGrid>
      <w:tr w:rsidR="00C22993" w:rsidTr="00235EEA">
        <w:trPr>
          <w:trHeight w:val="13173"/>
          <w:jc w:val="center"/>
        </w:trPr>
        <w:tc>
          <w:tcPr>
            <w:tcW w:w="9214" w:type="dxa"/>
            <w:vAlign w:val="center"/>
          </w:tcPr>
          <w:p w:rsidR="00C22993" w:rsidRDefault="00043A36" w:rsidP="009801D6">
            <w:pPr>
              <w:jc w:val="center"/>
              <w:rPr>
                <w:rFonts w:ascii="仿宋_GB2312" w:eastAsia="仿宋_GB2312" w:hAnsi="华文中宋"/>
                <w:sz w:val="28"/>
                <w:szCs w:val="28"/>
              </w:rPr>
            </w:pPr>
            <w:r>
              <w:rPr>
                <w:rFonts w:ascii="仿宋_GB2312" w:eastAsia="仿宋_GB2312" w:hAnsi="华文中宋"/>
                <w:noProof/>
                <w:sz w:val="28"/>
                <w:szCs w:val="28"/>
              </w:rPr>
              <w:lastRenderedPageBreak/>
              <w:drawing>
                <wp:anchor distT="0" distB="0" distL="114300" distR="114300" simplePos="0" relativeHeight="251665408" behindDoc="0" locked="0" layoutInCell="1" allowOverlap="1">
                  <wp:simplePos x="0" y="0"/>
                  <wp:positionH relativeFrom="column">
                    <wp:posOffset>125095</wp:posOffset>
                  </wp:positionH>
                  <wp:positionV relativeFrom="paragraph">
                    <wp:posOffset>100330</wp:posOffset>
                  </wp:positionV>
                  <wp:extent cx="5520690" cy="3505200"/>
                  <wp:effectExtent l="19050" t="0" r="3810" b="0"/>
                  <wp:wrapNone/>
                  <wp:docPr id="5" name="图片 3" descr="C:\Users\ADMINI~1\AppData\Local\Temp\1569604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569604586(1).png"/>
                          <pic:cNvPicPr>
                            <a:picLocks noChangeAspect="1" noChangeArrowheads="1"/>
                          </pic:cNvPicPr>
                        </pic:nvPicPr>
                        <pic:blipFill>
                          <a:blip r:embed="rId12" cstate="print"/>
                          <a:srcRect/>
                          <a:stretch>
                            <a:fillRect/>
                          </a:stretch>
                        </pic:blipFill>
                        <pic:spPr bwMode="auto">
                          <a:xfrm>
                            <a:off x="0" y="0"/>
                            <a:ext cx="5520690" cy="3505200"/>
                          </a:xfrm>
                          <a:prstGeom prst="rect">
                            <a:avLst/>
                          </a:prstGeom>
                          <a:noFill/>
                          <a:ln w="9525">
                            <a:noFill/>
                            <a:miter lim="800000"/>
                            <a:headEnd/>
                            <a:tailEnd/>
                          </a:ln>
                        </pic:spPr>
                      </pic:pic>
                    </a:graphicData>
                  </a:graphic>
                </wp:anchor>
              </w:drawing>
            </w:r>
          </w:p>
          <w:p w:rsidR="006972A3" w:rsidRDefault="006972A3" w:rsidP="009801D6">
            <w:pPr>
              <w:jc w:val="center"/>
              <w:rPr>
                <w:rFonts w:ascii="仿宋_GB2312" w:eastAsia="仿宋_GB2312" w:hAnsi="华文中宋"/>
                <w:sz w:val="28"/>
                <w:szCs w:val="28"/>
              </w:rPr>
            </w:pPr>
          </w:p>
          <w:p w:rsidR="006972A3" w:rsidRDefault="006972A3" w:rsidP="006972A3">
            <w:pPr>
              <w:jc w:val="center"/>
              <w:rPr>
                <w:rFonts w:ascii="仿宋_GB2312" w:eastAsia="仿宋_GB2312" w:hAnsi="华文中宋"/>
                <w:sz w:val="28"/>
                <w:szCs w:val="28"/>
              </w:rPr>
            </w:pPr>
          </w:p>
          <w:p w:rsidR="00C22993" w:rsidRDefault="00E44B4C" w:rsidP="006972A3">
            <w:pPr>
              <w:jc w:val="center"/>
              <w:rPr>
                <w:rFonts w:ascii="仿宋_GB2312" w:eastAsia="仿宋_GB2312" w:hAnsi="华文中宋"/>
                <w:sz w:val="28"/>
                <w:szCs w:val="28"/>
              </w:rPr>
            </w:pPr>
            <w:r w:rsidRPr="00A933DD">
              <w:rPr>
                <w:rFonts w:ascii="仿宋_GB2312" w:eastAsia="仿宋_GB2312" w:hAnsi="华文中宋"/>
                <w:noProof/>
                <w:sz w:val="28"/>
                <w:szCs w:val="28"/>
              </w:rPr>
              <w:t xml:space="preserve"> </w:t>
            </w:r>
          </w:p>
          <w:p w:rsidR="00C22993" w:rsidRDefault="00E44B4C" w:rsidP="006972A3">
            <w:pPr>
              <w:jc w:val="center"/>
              <w:rPr>
                <w:rFonts w:ascii="仿宋_GB2312" w:eastAsia="仿宋_GB2312" w:hAnsi="华文中宋"/>
                <w:sz w:val="28"/>
                <w:szCs w:val="28"/>
              </w:rPr>
            </w:pPr>
            <w:r w:rsidRPr="00A933DD">
              <w:rPr>
                <w:rFonts w:ascii="仿宋_GB2312" w:eastAsia="仿宋_GB2312" w:hAnsi="华文中宋"/>
                <w:noProof/>
                <w:sz w:val="28"/>
                <w:szCs w:val="28"/>
              </w:rPr>
              <w:t xml:space="preserve"> </w:t>
            </w:r>
          </w:p>
          <w:p w:rsidR="00C22993" w:rsidRDefault="00E44B4C" w:rsidP="006972A3">
            <w:pPr>
              <w:jc w:val="center"/>
              <w:rPr>
                <w:rFonts w:ascii="仿宋_GB2312" w:eastAsia="仿宋_GB2312" w:hAnsi="华文中宋"/>
                <w:sz w:val="28"/>
                <w:szCs w:val="28"/>
              </w:rPr>
            </w:pPr>
            <w:r w:rsidRPr="00A933DD">
              <w:rPr>
                <w:rFonts w:ascii="仿宋_GB2312" w:eastAsia="仿宋_GB2312" w:hAnsi="华文中宋"/>
                <w:noProof/>
                <w:sz w:val="28"/>
                <w:szCs w:val="28"/>
              </w:rPr>
              <w:t xml:space="preserve"> </w:t>
            </w:r>
          </w:p>
          <w:p w:rsidR="00043A36" w:rsidRDefault="00043A36" w:rsidP="006972A3">
            <w:pPr>
              <w:jc w:val="right"/>
              <w:rPr>
                <w:rFonts w:ascii="仿宋_GB2312" w:eastAsia="仿宋_GB2312" w:hAnsi="华文中宋"/>
                <w:sz w:val="28"/>
                <w:szCs w:val="28"/>
              </w:rPr>
            </w:pPr>
          </w:p>
          <w:p w:rsidR="00043A36" w:rsidRDefault="00043A36" w:rsidP="006972A3">
            <w:pPr>
              <w:jc w:val="right"/>
              <w:rPr>
                <w:rFonts w:ascii="仿宋_GB2312" w:eastAsia="仿宋_GB2312" w:hAnsi="华文中宋"/>
                <w:sz w:val="28"/>
                <w:szCs w:val="28"/>
              </w:rPr>
            </w:pPr>
          </w:p>
          <w:p w:rsidR="00043A36" w:rsidRDefault="00043A36" w:rsidP="006972A3">
            <w:pPr>
              <w:jc w:val="right"/>
              <w:rPr>
                <w:rFonts w:ascii="仿宋_GB2312" w:eastAsia="仿宋_GB2312" w:hAnsi="华文中宋"/>
                <w:sz w:val="28"/>
                <w:szCs w:val="28"/>
              </w:rPr>
            </w:pPr>
          </w:p>
          <w:p w:rsidR="00043A36" w:rsidRDefault="004A1D58" w:rsidP="006972A3">
            <w:pPr>
              <w:jc w:val="right"/>
              <w:rPr>
                <w:rFonts w:ascii="仿宋_GB2312" w:eastAsia="仿宋_GB2312" w:hAnsi="华文中宋"/>
                <w:sz w:val="28"/>
                <w:szCs w:val="28"/>
              </w:rPr>
            </w:pPr>
            <w:r>
              <w:rPr>
                <w:rFonts w:ascii="仿宋_GB2312" w:eastAsia="仿宋_GB2312" w:hAnsi="华文中宋" w:hint="eastAsia"/>
                <w:noProof/>
                <w:sz w:val="28"/>
                <w:szCs w:val="28"/>
              </w:rPr>
              <w:drawing>
                <wp:anchor distT="0" distB="0" distL="114300" distR="114300" simplePos="0" relativeHeight="251666432" behindDoc="0" locked="0" layoutInCell="1" allowOverlap="1">
                  <wp:simplePos x="0" y="0"/>
                  <wp:positionH relativeFrom="column">
                    <wp:posOffset>1068070</wp:posOffset>
                  </wp:positionH>
                  <wp:positionV relativeFrom="paragraph">
                    <wp:posOffset>39370</wp:posOffset>
                  </wp:positionV>
                  <wp:extent cx="3504565" cy="4667250"/>
                  <wp:effectExtent l="19050" t="0" r="635" b="0"/>
                  <wp:wrapNone/>
                  <wp:docPr id="13" name="图片 3" descr="C:\Users\ADMINI~1\AppData\Local\Temp\WeChat Files\d021a912c96673b32f7fce3834ed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d021a912c96673b32f7fce3834edad1.jpg"/>
                          <pic:cNvPicPr>
                            <a:picLocks noChangeAspect="1" noChangeArrowheads="1"/>
                          </pic:cNvPicPr>
                        </pic:nvPicPr>
                        <pic:blipFill>
                          <a:blip r:embed="rId13" cstate="print"/>
                          <a:srcRect/>
                          <a:stretch>
                            <a:fillRect/>
                          </a:stretch>
                        </pic:blipFill>
                        <pic:spPr bwMode="auto">
                          <a:xfrm>
                            <a:off x="0" y="0"/>
                            <a:ext cx="3504565" cy="4667250"/>
                          </a:xfrm>
                          <a:prstGeom prst="rect">
                            <a:avLst/>
                          </a:prstGeom>
                          <a:noFill/>
                          <a:ln w="9525">
                            <a:noFill/>
                            <a:miter lim="800000"/>
                            <a:headEnd/>
                            <a:tailEnd/>
                          </a:ln>
                        </pic:spPr>
                      </pic:pic>
                    </a:graphicData>
                  </a:graphic>
                </wp:anchor>
              </w:drawing>
            </w:r>
          </w:p>
          <w:p w:rsidR="00043A36" w:rsidRDefault="00043A36" w:rsidP="006972A3">
            <w:pPr>
              <w:jc w:val="right"/>
              <w:rPr>
                <w:rFonts w:ascii="仿宋_GB2312" w:eastAsia="仿宋_GB2312" w:hAnsi="华文中宋"/>
                <w:sz w:val="28"/>
                <w:szCs w:val="28"/>
              </w:rPr>
            </w:pPr>
          </w:p>
          <w:p w:rsidR="00043A36" w:rsidRDefault="00043A36" w:rsidP="006972A3">
            <w:pPr>
              <w:jc w:val="right"/>
              <w:rPr>
                <w:rFonts w:ascii="仿宋_GB2312" w:eastAsia="仿宋_GB2312" w:hAnsi="华文中宋"/>
                <w:sz w:val="28"/>
                <w:szCs w:val="28"/>
              </w:rPr>
            </w:pPr>
          </w:p>
          <w:p w:rsidR="00043A36" w:rsidRDefault="00043A36" w:rsidP="006972A3">
            <w:pPr>
              <w:jc w:val="right"/>
              <w:rPr>
                <w:rFonts w:ascii="仿宋_GB2312" w:eastAsia="仿宋_GB2312" w:hAnsi="华文中宋"/>
                <w:sz w:val="28"/>
                <w:szCs w:val="28"/>
              </w:rPr>
            </w:pPr>
          </w:p>
          <w:p w:rsidR="00043A36" w:rsidRDefault="00043A36" w:rsidP="006972A3">
            <w:pPr>
              <w:jc w:val="right"/>
              <w:rPr>
                <w:rFonts w:ascii="仿宋_GB2312" w:eastAsia="仿宋_GB2312" w:hAnsi="华文中宋"/>
                <w:sz w:val="28"/>
                <w:szCs w:val="28"/>
              </w:rPr>
            </w:pPr>
          </w:p>
          <w:p w:rsidR="00043A36" w:rsidRDefault="00043A36" w:rsidP="006972A3">
            <w:pPr>
              <w:jc w:val="right"/>
              <w:rPr>
                <w:rFonts w:ascii="仿宋_GB2312" w:eastAsia="仿宋_GB2312" w:hAnsi="华文中宋"/>
                <w:sz w:val="28"/>
                <w:szCs w:val="28"/>
              </w:rPr>
            </w:pPr>
          </w:p>
          <w:p w:rsidR="00043A36" w:rsidRDefault="00043A36" w:rsidP="006972A3">
            <w:pPr>
              <w:jc w:val="right"/>
              <w:rPr>
                <w:rFonts w:ascii="仿宋_GB2312" w:eastAsia="仿宋_GB2312" w:hAnsi="华文中宋"/>
                <w:sz w:val="28"/>
                <w:szCs w:val="28"/>
              </w:rPr>
            </w:pPr>
          </w:p>
          <w:p w:rsidR="00043A36" w:rsidRDefault="00043A36" w:rsidP="006972A3">
            <w:pPr>
              <w:jc w:val="right"/>
              <w:rPr>
                <w:rFonts w:ascii="仿宋_GB2312" w:eastAsia="仿宋_GB2312" w:hAnsi="华文中宋"/>
                <w:sz w:val="28"/>
                <w:szCs w:val="28"/>
              </w:rPr>
            </w:pPr>
          </w:p>
          <w:p w:rsidR="00043A36" w:rsidRDefault="00043A36" w:rsidP="006972A3">
            <w:pPr>
              <w:jc w:val="right"/>
              <w:rPr>
                <w:rFonts w:ascii="仿宋_GB2312" w:eastAsia="仿宋_GB2312" w:hAnsi="华文中宋"/>
                <w:sz w:val="28"/>
                <w:szCs w:val="28"/>
              </w:rPr>
            </w:pPr>
          </w:p>
          <w:p w:rsidR="00043A36" w:rsidRDefault="00043A36" w:rsidP="006972A3">
            <w:pPr>
              <w:jc w:val="right"/>
              <w:rPr>
                <w:rFonts w:ascii="仿宋_GB2312" w:eastAsia="仿宋_GB2312" w:hAnsi="华文中宋"/>
                <w:sz w:val="28"/>
                <w:szCs w:val="28"/>
              </w:rPr>
            </w:pPr>
          </w:p>
          <w:p w:rsidR="00043A36" w:rsidRDefault="00043A36" w:rsidP="006972A3">
            <w:pPr>
              <w:jc w:val="right"/>
              <w:rPr>
                <w:rFonts w:ascii="仿宋_GB2312" w:eastAsia="仿宋_GB2312" w:hAnsi="华文中宋"/>
                <w:sz w:val="28"/>
                <w:szCs w:val="28"/>
              </w:rPr>
            </w:pPr>
          </w:p>
          <w:p w:rsidR="00235EEA" w:rsidRDefault="00235EEA" w:rsidP="006972A3">
            <w:pPr>
              <w:jc w:val="right"/>
              <w:rPr>
                <w:rFonts w:ascii="仿宋_GB2312" w:eastAsia="仿宋_GB2312" w:hAnsi="华文中宋"/>
                <w:sz w:val="28"/>
                <w:szCs w:val="28"/>
              </w:rPr>
            </w:pPr>
          </w:p>
          <w:p w:rsidR="00C22993" w:rsidRDefault="00C22993" w:rsidP="00043A36">
            <w:pPr>
              <w:ind w:right="1120"/>
              <w:rPr>
                <w:rFonts w:ascii="仿宋_GB2312" w:eastAsia="仿宋_GB2312" w:hAnsi="华文中宋"/>
                <w:sz w:val="28"/>
                <w:szCs w:val="28"/>
              </w:rPr>
            </w:pPr>
            <w:r>
              <w:rPr>
                <w:rFonts w:ascii="仿宋_GB2312" w:eastAsia="仿宋_GB2312" w:hAnsi="华文中宋" w:hint="eastAsia"/>
                <w:sz w:val="28"/>
                <w:szCs w:val="28"/>
              </w:rPr>
              <w:t>（打印、冲洗照片均可）</w:t>
            </w:r>
          </w:p>
        </w:tc>
      </w:tr>
    </w:tbl>
    <w:p w:rsidR="00256BAD" w:rsidRPr="001D6118" w:rsidRDefault="00256BAD" w:rsidP="00256BAD">
      <w:pPr>
        <w:rPr>
          <w:rFonts w:ascii="黑体" w:eastAsia="黑体" w:hAnsi="黑体"/>
          <w:sz w:val="28"/>
          <w:szCs w:val="36"/>
        </w:rPr>
      </w:pPr>
      <w:r w:rsidRPr="001D6118">
        <w:rPr>
          <w:rFonts w:ascii="黑体" w:eastAsia="黑体" w:hAnsi="黑体" w:hint="eastAsia"/>
          <w:sz w:val="28"/>
          <w:szCs w:val="36"/>
        </w:rPr>
        <w:lastRenderedPageBreak/>
        <w:t>附件</w:t>
      </w:r>
      <w:r>
        <w:rPr>
          <w:rFonts w:ascii="黑体" w:eastAsia="黑体" w:hAnsi="黑体" w:hint="eastAsia"/>
          <w:sz w:val="28"/>
          <w:szCs w:val="36"/>
        </w:rPr>
        <w:t>4</w:t>
      </w:r>
    </w:p>
    <w:p w:rsidR="00235EEA" w:rsidRDefault="00235EEA" w:rsidP="00235EEA">
      <w:pPr>
        <w:jc w:val="center"/>
        <w:rPr>
          <w:rFonts w:ascii="华文中宋" w:eastAsia="华文中宋" w:hAnsi="华文中宋"/>
          <w:sz w:val="36"/>
          <w:szCs w:val="36"/>
        </w:rPr>
      </w:pPr>
      <w:r w:rsidRPr="008F270C">
        <w:rPr>
          <w:rFonts w:ascii="黑体" w:eastAsia="黑体" w:hAnsi="黑体" w:hint="eastAsia"/>
          <w:b/>
          <w:sz w:val="36"/>
          <w:szCs w:val="36"/>
        </w:rPr>
        <w:t>党 支 部 组 织 生 活 记 录</w:t>
      </w:r>
    </w:p>
    <w:tbl>
      <w:tblPr>
        <w:tblW w:w="9214"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68"/>
        <w:gridCol w:w="2694"/>
        <w:gridCol w:w="1955"/>
        <w:gridCol w:w="2297"/>
      </w:tblGrid>
      <w:tr w:rsidR="00235EEA" w:rsidTr="00C73D2B">
        <w:trPr>
          <w:trHeight w:val="340"/>
          <w:jc w:val="center"/>
        </w:trPr>
        <w:tc>
          <w:tcPr>
            <w:tcW w:w="2268" w:type="dxa"/>
            <w:vAlign w:val="center"/>
          </w:tcPr>
          <w:p w:rsidR="00235EEA" w:rsidRPr="00BA13E4" w:rsidRDefault="00235EEA" w:rsidP="00C73D2B">
            <w:pPr>
              <w:jc w:val="center"/>
              <w:rPr>
                <w:rFonts w:ascii="宋体" w:eastAsia="宋体" w:hAnsi="宋体"/>
                <w:sz w:val="24"/>
                <w:szCs w:val="24"/>
              </w:rPr>
            </w:pPr>
            <w:r w:rsidRPr="00BA13E4">
              <w:rPr>
                <w:rFonts w:ascii="宋体" w:eastAsia="宋体" w:hAnsi="宋体" w:hint="eastAsia"/>
                <w:sz w:val="24"/>
                <w:szCs w:val="24"/>
              </w:rPr>
              <w:t>时间</w:t>
            </w:r>
          </w:p>
        </w:tc>
        <w:tc>
          <w:tcPr>
            <w:tcW w:w="2694" w:type="dxa"/>
            <w:vAlign w:val="center"/>
          </w:tcPr>
          <w:p w:rsidR="00235EEA" w:rsidRPr="00BA13E4" w:rsidRDefault="00235EEA" w:rsidP="00C73D2B">
            <w:pPr>
              <w:jc w:val="center"/>
              <w:rPr>
                <w:rFonts w:ascii="宋体" w:eastAsia="宋体" w:hAnsi="宋体"/>
                <w:sz w:val="24"/>
                <w:szCs w:val="24"/>
              </w:rPr>
            </w:pPr>
            <w:r>
              <w:rPr>
                <w:rFonts w:ascii="宋体" w:eastAsia="宋体" w:hAnsi="宋体" w:hint="eastAsia"/>
                <w:sz w:val="24"/>
                <w:szCs w:val="24"/>
              </w:rPr>
              <w:t>2019</w:t>
            </w:r>
            <w:r w:rsidRPr="00BA13E4">
              <w:rPr>
                <w:rFonts w:ascii="宋体" w:eastAsia="宋体" w:hAnsi="宋体" w:hint="eastAsia"/>
                <w:sz w:val="24"/>
                <w:szCs w:val="24"/>
              </w:rPr>
              <w:t>年</w:t>
            </w:r>
            <w:r>
              <w:rPr>
                <w:rFonts w:ascii="宋体" w:eastAsia="宋体" w:hAnsi="宋体" w:hint="eastAsia"/>
                <w:sz w:val="24"/>
                <w:szCs w:val="24"/>
              </w:rPr>
              <w:t>9</w:t>
            </w:r>
            <w:r w:rsidRPr="00BA13E4">
              <w:rPr>
                <w:rFonts w:ascii="宋体" w:eastAsia="宋体" w:hAnsi="宋体" w:hint="eastAsia"/>
                <w:sz w:val="24"/>
                <w:szCs w:val="24"/>
              </w:rPr>
              <w:t>月</w:t>
            </w:r>
            <w:r>
              <w:rPr>
                <w:rFonts w:ascii="宋体" w:eastAsia="宋体" w:hAnsi="宋体" w:hint="eastAsia"/>
                <w:sz w:val="24"/>
                <w:szCs w:val="24"/>
              </w:rPr>
              <w:t>27</w:t>
            </w:r>
            <w:r w:rsidRPr="00BA13E4">
              <w:rPr>
                <w:rFonts w:ascii="宋体" w:eastAsia="宋体" w:hAnsi="宋体" w:hint="eastAsia"/>
                <w:sz w:val="24"/>
                <w:szCs w:val="24"/>
              </w:rPr>
              <w:t>日</w:t>
            </w:r>
          </w:p>
        </w:tc>
        <w:tc>
          <w:tcPr>
            <w:tcW w:w="1955" w:type="dxa"/>
            <w:vAlign w:val="center"/>
          </w:tcPr>
          <w:p w:rsidR="00235EEA" w:rsidRPr="00BA13E4" w:rsidRDefault="00235EEA" w:rsidP="00C73D2B">
            <w:pPr>
              <w:jc w:val="center"/>
              <w:rPr>
                <w:rFonts w:ascii="宋体" w:eastAsia="宋体" w:hAnsi="宋体"/>
                <w:sz w:val="24"/>
                <w:szCs w:val="24"/>
              </w:rPr>
            </w:pPr>
            <w:r w:rsidRPr="00BA13E4">
              <w:rPr>
                <w:rFonts w:ascii="宋体" w:eastAsia="宋体" w:hAnsi="宋体" w:hint="eastAsia"/>
                <w:sz w:val="24"/>
                <w:szCs w:val="24"/>
              </w:rPr>
              <w:t>地点</w:t>
            </w:r>
          </w:p>
        </w:tc>
        <w:tc>
          <w:tcPr>
            <w:tcW w:w="2297" w:type="dxa"/>
            <w:vAlign w:val="center"/>
          </w:tcPr>
          <w:p w:rsidR="00235EEA" w:rsidRPr="00BA13E4" w:rsidRDefault="00235EEA" w:rsidP="00C73D2B">
            <w:pPr>
              <w:jc w:val="center"/>
              <w:rPr>
                <w:rFonts w:ascii="宋体" w:eastAsia="宋体" w:hAnsi="宋体"/>
                <w:sz w:val="24"/>
                <w:szCs w:val="24"/>
              </w:rPr>
            </w:pPr>
            <w:r w:rsidRPr="006116AE">
              <w:rPr>
                <w:rFonts w:ascii="宋体" w:eastAsia="宋体" w:hAnsi="宋体" w:hint="eastAsia"/>
                <w:sz w:val="24"/>
                <w:szCs w:val="24"/>
              </w:rPr>
              <w:t>艺术楼</w:t>
            </w:r>
            <w:r>
              <w:rPr>
                <w:rFonts w:ascii="宋体" w:eastAsia="宋体" w:hAnsi="宋体" w:hint="eastAsia"/>
                <w:sz w:val="24"/>
                <w:szCs w:val="24"/>
              </w:rPr>
              <w:t>A22</w:t>
            </w:r>
            <w:r w:rsidRPr="006116AE">
              <w:rPr>
                <w:rFonts w:ascii="宋体" w:eastAsia="宋体" w:hAnsi="宋体" w:hint="eastAsia"/>
                <w:sz w:val="24"/>
                <w:szCs w:val="24"/>
              </w:rPr>
              <w:t>9</w:t>
            </w:r>
          </w:p>
        </w:tc>
      </w:tr>
      <w:tr w:rsidR="00235EEA" w:rsidTr="00C73D2B">
        <w:trPr>
          <w:trHeight w:val="340"/>
          <w:jc w:val="center"/>
        </w:trPr>
        <w:tc>
          <w:tcPr>
            <w:tcW w:w="2268" w:type="dxa"/>
            <w:vAlign w:val="center"/>
          </w:tcPr>
          <w:p w:rsidR="00235EEA" w:rsidRPr="00BA13E4" w:rsidRDefault="00235EEA" w:rsidP="00C73D2B">
            <w:pPr>
              <w:jc w:val="center"/>
              <w:rPr>
                <w:rFonts w:ascii="宋体" w:eastAsia="宋体" w:hAnsi="宋体"/>
                <w:sz w:val="24"/>
                <w:szCs w:val="24"/>
              </w:rPr>
            </w:pPr>
            <w:r w:rsidRPr="00BA13E4">
              <w:rPr>
                <w:rFonts w:ascii="宋体" w:eastAsia="宋体" w:hAnsi="宋体" w:hint="eastAsia"/>
                <w:sz w:val="24"/>
                <w:szCs w:val="24"/>
              </w:rPr>
              <w:t>主要议题</w:t>
            </w:r>
          </w:p>
        </w:tc>
        <w:tc>
          <w:tcPr>
            <w:tcW w:w="6946" w:type="dxa"/>
            <w:gridSpan w:val="3"/>
            <w:vAlign w:val="center"/>
          </w:tcPr>
          <w:p w:rsidR="00235EEA" w:rsidRPr="00BA13E4" w:rsidRDefault="00235EEA" w:rsidP="00C73D2B">
            <w:pPr>
              <w:jc w:val="center"/>
              <w:rPr>
                <w:rFonts w:ascii="宋体" w:eastAsia="宋体" w:hAnsi="宋体"/>
                <w:sz w:val="24"/>
                <w:szCs w:val="24"/>
              </w:rPr>
            </w:pPr>
            <w:r w:rsidRPr="00235EEA">
              <w:rPr>
                <w:rFonts w:ascii="宋体" w:eastAsia="宋体" w:hAnsi="宋体" w:hint="eastAsia"/>
                <w:sz w:val="24"/>
                <w:szCs w:val="24"/>
              </w:rPr>
              <w:t>党章、《准则》《条例》专题学习</w:t>
            </w:r>
          </w:p>
        </w:tc>
      </w:tr>
      <w:tr w:rsidR="00235EEA" w:rsidTr="00C73D2B">
        <w:trPr>
          <w:trHeight w:val="340"/>
          <w:jc w:val="center"/>
        </w:trPr>
        <w:tc>
          <w:tcPr>
            <w:tcW w:w="2268" w:type="dxa"/>
            <w:vAlign w:val="center"/>
          </w:tcPr>
          <w:p w:rsidR="00235EEA" w:rsidRPr="00BA13E4" w:rsidRDefault="00235EEA" w:rsidP="00C73D2B">
            <w:pPr>
              <w:jc w:val="center"/>
              <w:rPr>
                <w:rFonts w:ascii="宋体" w:eastAsia="宋体" w:hAnsi="宋体"/>
                <w:sz w:val="24"/>
                <w:szCs w:val="24"/>
              </w:rPr>
            </w:pPr>
            <w:r w:rsidRPr="00BA13E4">
              <w:rPr>
                <w:rFonts w:ascii="宋体" w:eastAsia="宋体" w:hAnsi="宋体" w:hint="eastAsia"/>
                <w:sz w:val="24"/>
                <w:szCs w:val="24"/>
              </w:rPr>
              <w:t>应到人数</w:t>
            </w:r>
          </w:p>
        </w:tc>
        <w:tc>
          <w:tcPr>
            <w:tcW w:w="2694" w:type="dxa"/>
            <w:vAlign w:val="center"/>
          </w:tcPr>
          <w:p w:rsidR="00235EEA" w:rsidRPr="00BA13E4" w:rsidRDefault="00235EEA" w:rsidP="00C73D2B">
            <w:pPr>
              <w:jc w:val="center"/>
              <w:rPr>
                <w:rFonts w:ascii="宋体" w:eastAsia="宋体" w:hAnsi="宋体"/>
                <w:sz w:val="24"/>
                <w:szCs w:val="24"/>
              </w:rPr>
            </w:pPr>
            <w:r w:rsidRPr="00BA13E4">
              <w:rPr>
                <w:rFonts w:ascii="宋体" w:eastAsia="宋体" w:hAnsi="宋体" w:hint="eastAsia"/>
                <w:sz w:val="24"/>
                <w:szCs w:val="24"/>
              </w:rPr>
              <w:t>18</w:t>
            </w:r>
          </w:p>
        </w:tc>
        <w:tc>
          <w:tcPr>
            <w:tcW w:w="1955" w:type="dxa"/>
            <w:vAlign w:val="center"/>
          </w:tcPr>
          <w:p w:rsidR="00235EEA" w:rsidRPr="00BA13E4" w:rsidRDefault="00235EEA" w:rsidP="00C73D2B">
            <w:pPr>
              <w:jc w:val="center"/>
              <w:rPr>
                <w:rFonts w:ascii="宋体" w:eastAsia="宋体" w:hAnsi="宋体"/>
                <w:sz w:val="24"/>
                <w:szCs w:val="24"/>
              </w:rPr>
            </w:pPr>
            <w:r w:rsidRPr="00BA13E4">
              <w:rPr>
                <w:rFonts w:ascii="宋体" w:eastAsia="宋体" w:hAnsi="宋体" w:hint="eastAsia"/>
                <w:sz w:val="24"/>
                <w:szCs w:val="24"/>
              </w:rPr>
              <w:t>实到人数</w:t>
            </w:r>
          </w:p>
        </w:tc>
        <w:tc>
          <w:tcPr>
            <w:tcW w:w="2297" w:type="dxa"/>
            <w:vAlign w:val="center"/>
          </w:tcPr>
          <w:p w:rsidR="00235EEA" w:rsidRPr="00BA13E4" w:rsidRDefault="00235EEA" w:rsidP="00C73D2B">
            <w:pPr>
              <w:jc w:val="center"/>
              <w:rPr>
                <w:rFonts w:ascii="宋体" w:eastAsia="宋体" w:hAnsi="宋体"/>
                <w:sz w:val="24"/>
                <w:szCs w:val="24"/>
              </w:rPr>
            </w:pPr>
            <w:r w:rsidRPr="00BA13E4">
              <w:rPr>
                <w:rFonts w:ascii="宋体" w:eastAsia="宋体" w:hAnsi="宋体" w:hint="eastAsia"/>
                <w:sz w:val="24"/>
                <w:szCs w:val="24"/>
              </w:rPr>
              <w:t>1</w:t>
            </w:r>
            <w:r>
              <w:rPr>
                <w:rFonts w:ascii="宋体" w:eastAsia="宋体" w:hAnsi="宋体" w:hint="eastAsia"/>
                <w:sz w:val="24"/>
                <w:szCs w:val="24"/>
              </w:rPr>
              <w:t>8</w:t>
            </w:r>
          </w:p>
        </w:tc>
      </w:tr>
      <w:tr w:rsidR="00235EEA" w:rsidTr="00C73D2B">
        <w:trPr>
          <w:trHeight w:val="340"/>
          <w:jc w:val="center"/>
        </w:trPr>
        <w:tc>
          <w:tcPr>
            <w:tcW w:w="2268" w:type="dxa"/>
            <w:vAlign w:val="center"/>
          </w:tcPr>
          <w:p w:rsidR="00235EEA" w:rsidRPr="00BA13E4" w:rsidRDefault="00235EEA" w:rsidP="00C73D2B">
            <w:pPr>
              <w:jc w:val="center"/>
              <w:rPr>
                <w:rFonts w:ascii="宋体" w:eastAsia="宋体" w:hAnsi="宋体"/>
                <w:sz w:val="24"/>
                <w:szCs w:val="24"/>
              </w:rPr>
            </w:pPr>
            <w:r w:rsidRPr="00BA13E4">
              <w:rPr>
                <w:rFonts w:ascii="宋体" w:eastAsia="宋体" w:hAnsi="宋体" w:hint="eastAsia"/>
                <w:sz w:val="24"/>
                <w:szCs w:val="24"/>
              </w:rPr>
              <w:t>缺席名单及原因</w:t>
            </w:r>
          </w:p>
        </w:tc>
        <w:tc>
          <w:tcPr>
            <w:tcW w:w="6946" w:type="dxa"/>
            <w:gridSpan w:val="3"/>
            <w:vAlign w:val="center"/>
          </w:tcPr>
          <w:p w:rsidR="00235EEA" w:rsidRPr="00BA13E4" w:rsidRDefault="00235EEA" w:rsidP="00C73D2B">
            <w:pPr>
              <w:jc w:val="center"/>
              <w:rPr>
                <w:rFonts w:ascii="宋体" w:eastAsia="宋体" w:hAnsi="宋体"/>
                <w:sz w:val="24"/>
                <w:szCs w:val="24"/>
              </w:rPr>
            </w:pPr>
          </w:p>
        </w:tc>
      </w:tr>
      <w:tr w:rsidR="00235EEA" w:rsidTr="00C73D2B">
        <w:trPr>
          <w:trHeight w:val="340"/>
          <w:jc w:val="center"/>
        </w:trPr>
        <w:tc>
          <w:tcPr>
            <w:tcW w:w="2268" w:type="dxa"/>
            <w:tcBorders>
              <w:bottom w:val="single" w:sz="4" w:space="0" w:color="000000"/>
            </w:tcBorders>
            <w:vAlign w:val="center"/>
          </w:tcPr>
          <w:p w:rsidR="00235EEA" w:rsidRPr="00BA13E4" w:rsidRDefault="00235EEA" w:rsidP="00C73D2B">
            <w:pPr>
              <w:jc w:val="center"/>
              <w:rPr>
                <w:rFonts w:ascii="宋体" w:eastAsia="宋体" w:hAnsi="宋体"/>
                <w:sz w:val="24"/>
                <w:szCs w:val="24"/>
              </w:rPr>
            </w:pPr>
            <w:r w:rsidRPr="00BA13E4">
              <w:rPr>
                <w:rFonts w:ascii="宋体" w:eastAsia="宋体" w:hAnsi="宋体" w:hint="eastAsia"/>
                <w:sz w:val="24"/>
                <w:szCs w:val="24"/>
              </w:rPr>
              <w:t>主持人</w:t>
            </w:r>
          </w:p>
        </w:tc>
        <w:tc>
          <w:tcPr>
            <w:tcW w:w="2694" w:type="dxa"/>
            <w:tcBorders>
              <w:bottom w:val="single" w:sz="4" w:space="0" w:color="000000"/>
            </w:tcBorders>
            <w:vAlign w:val="center"/>
          </w:tcPr>
          <w:p w:rsidR="00235EEA" w:rsidRPr="00BA13E4" w:rsidRDefault="00235EEA" w:rsidP="00C73D2B">
            <w:pPr>
              <w:jc w:val="center"/>
              <w:rPr>
                <w:rFonts w:ascii="宋体" w:eastAsia="宋体" w:hAnsi="宋体"/>
                <w:sz w:val="24"/>
                <w:szCs w:val="24"/>
              </w:rPr>
            </w:pPr>
            <w:r w:rsidRPr="00BA13E4">
              <w:rPr>
                <w:rFonts w:ascii="宋体" w:eastAsia="宋体" w:hAnsi="宋体" w:hint="eastAsia"/>
                <w:sz w:val="24"/>
                <w:szCs w:val="24"/>
              </w:rPr>
              <w:t>许颖琦</w:t>
            </w:r>
          </w:p>
        </w:tc>
        <w:tc>
          <w:tcPr>
            <w:tcW w:w="1955" w:type="dxa"/>
            <w:tcBorders>
              <w:bottom w:val="single" w:sz="4" w:space="0" w:color="000000"/>
            </w:tcBorders>
            <w:vAlign w:val="center"/>
          </w:tcPr>
          <w:p w:rsidR="00235EEA" w:rsidRPr="00BA13E4" w:rsidRDefault="00235EEA" w:rsidP="00C73D2B">
            <w:pPr>
              <w:jc w:val="center"/>
              <w:rPr>
                <w:rFonts w:ascii="宋体" w:eastAsia="宋体" w:hAnsi="宋体"/>
                <w:sz w:val="24"/>
                <w:szCs w:val="24"/>
              </w:rPr>
            </w:pPr>
            <w:r w:rsidRPr="00BA13E4">
              <w:rPr>
                <w:rFonts w:ascii="宋体" w:eastAsia="宋体" w:hAnsi="宋体" w:hint="eastAsia"/>
                <w:sz w:val="24"/>
                <w:szCs w:val="24"/>
              </w:rPr>
              <w:t>记录人</w:t>
            </w:r>
          </w:p>
        </w:tc>
        <w:tc>
          <w:tcPr>
            <w:tcW w:w="2297" w:type="dxa"/>
            <w:tcBorders>
              <w:bottom w:val="single" w:sz="4" w:space="0" w:color="000000"/>
            </w:tcBorders>
            <w:vAlign w:val="center"/>
          </w:tcPr>
          <w:p w:rsidR="00235EEA" w:rsidRPr="00BA13E4" w:rsidRDefault="00235EEA" w:rsidP="00C73D2B">
            <w:pPr>
              <w:jc w:val="center"/>
              <w:rPr>
                <w:rFonts w:ascii="宋体" w:eastAsia="宋体" w:hAnsi="宋体"/>
                <w:sz w:val="24"/>
                <w:szCs w:val="24"/>
              </w:rPr>
            </w:pPr>
            <w:r w:rsidRPr="00BA13E4">
              <w:rPr>
                <w:rFonts w:ascii="宋体" w:eastAsia="宋体" w:hAnsi="宋体" w:hint="eastAsia"/>
                <w:sz w:val="24"/>
                <w:szCs w:val="24"/>
              </w:rPr>
              <w:t>许颖琦</w:t>
            </w:r>
          </w:p>
        </w:tc>
      </w:tr>
      <w:tr w:rsidR="00235EEA" w:rsidTr="00C73D2B">
        <w:trPr>
          <w:trHeight w:val="454"/>
          <w:jc w:val="center"/>
        </w:trPr>
        <w:tc>
          <w:tcPr>
            <w:tcW w:w="9214" w:type="dxa"/>
            <w:gridSpan w:val="4"/>
            <w:tcBorders>
              <w:bottom w:val="nil"/>
            </w:tcBorders>
            <w:vAlign w:val="center"/>
          </w:tcPr>
          <w:p w:rsidR="00235EEA" w:rsidRDefault="00235EEA" w:rsidP="00C73D2B">
            <w:pPr>
              <w:ind w:firstLine="540"/>
              <w:rPr>
                <w:sz w:val="28"/>
                <w:szCs w:val="28"/>
              </w:rPr>
            </w:pPr>
            <w:r>
              <w:rPr>
                <w:rFonts w:hint="eastAsia"/>
                <w:sz w:val="28"/>
                <w:szCs w:val="28"/>
              </w:rPr>
              <w:t>2019</w:t>
            </w:r>
            <w:r>
              <w:rPr>
                <w:rFonts w:hint="eastAsia"/>
                <w:sz w:val="28"/>
                <w:szCs w:val="28"/>
              </w:rPr>
              <w:t>年</w:t>
            </w:r>
            <w:r>
              <w:rPr>
                <w:rFonts w:hint="eastAsia"/>
                <w:sz w:val="28"/>
                <w:szCs w:val="28"/>
              </w:rPr>
              <w:t>9</w:t>
            </w:r>
            <w:r>
              <w:rPr>
                <w:rFonts w:hint="eastAsia"/>
                <w:sz w:val="28"/>
                <w:szCs w:val="28"/>
              </w:rPr>
              <w:t>月</w:t>
            </w:r>
            <w:r>
              <w:rPr>
                <w:rFonts w:hint="eastAsia"/>
                <w:sz w:val="28"/>
                <w:szCs w:val="28"/>
              </w:rPr>
              <w:t>27</w:t>
            </w:r>
            <w:r>
              <w:rPr>
                <w:rFonts w:hint="eastAsia"/>
                <w:sz w:val="28"/>
                <w:szCs w:val="28"/>
              </w:rPr>
              <w:t>日</w:t>
            </w:r>
            <w:r w:rsidR="00256BAD">
              <w:rPr>
                <w:rFonts w:hint="eastAsia"/>
                <w:sz w:val="28"/>
                <w:szCs w:val="28"/>
              </w:rPr>
              <w:t>中午</w:t>
            </w:r>
            <w:r w:rsidR="00256BAD">
              <w:rPr>
                <w:rFonts w:hint="eastAsia"/>
                <w:sz w:val="28"/>
                <w:szCs w:val="28"/>
              </w:rPr>
              <w:t>12</w:t>
            </w:r>
            <w:r w:rsidR="00256BAD">
              <w:rPr>
                <w:rFonts w:hint="eastAsia"/>
                <w:sz w:val="28"/>
                <w:szCs w:val="28"/>
              </w:rPr>
              <w:t>：</w:t>
            </w:r>
            <w:r w:rsidR="00256BAD">
              <w:rPr>
                <w:rFonts w:hint="eastAsia"/>
                <w:sz w:val="28"/>
                <w:szCs w:val="28"/>
              </w:rPr>
              <w:t>45</w:t>
            </w:r>
            <w:r>
              <w:rPr>
                <w:rFonts w:hint="eastAsia"/>
                <w:sz w:val="28"/>
                <w:szCs w:val="28"/>
              </w:rPr>
              <w:t>，</w:t>
            </w:r>
            <w:r w:rsidRPr="008B2E07">
              <w:rPr>
                <w:rFonts w:hint="eastAsia"/>
                <w:sz w:val="28"/>
                <w:szCs w:val="28"/>
              </w:rPr>
              <w:t>服装学院纺织</w:t>
            </w:r>
            <w:r w:rsidRPr="00293528">
              <w:rPr>
                <w:rFonts w:ascii="microsoft yahei" w:hAnsi="microsoft yahei" w:hint="eastAsia"/>
                <w:color w:val="333333"/>
                <w:spacing w:val="8"/>
                <w:sz w:val="28"/>
                <w:szCs w:val="28"/>
              </w:rPr>
              <w:t>工程</w:t>
            </w:r>
            <w:r w:rsidRPr="00235EEA">
              <w:rPr>
                <w:rFonts w:hint="eastAsia"/>
                <w:sz w:val="28"/>
                <w:szCs w:val="28"/>
              </w:rPr>
              <w:t>党支部组织全体党员</w:t>
            </w:r>
            <w:r>
              <w:rPr>
                <w:rFonts w:hint="eastAsia"/>
                <w:sz w:val="28"/>
                <w:szCs w:val="28"/>
              </w:rPr>
              <w:t>在艺术楼</w:t>
            </w:r>
            <w:r>
              <w:rPr>
                <w:rFonts w:hint="eastAsia"/>
                <w:sz w:val="28"/>
                <w:szCs w:val="28"/>
              </w:rPr>
              <w:t>A229</w:t>
            </w:r>
            <w:r w:rsidRPr="00235EEA">
              <w:rPr>
                <w:rFonts w:hint="eastAsia"/>
                <w:sz w:val="28"/>
                <w:szCs w:val="28"/>
              </w:rPr>
              <w:t>开展</w:t>
            </w:r>
            <w:r>
              <w:rPr>
                <w:rFonts w:hint="eastAsia"/>
                <w:sz w:val="28"/>
                <w:szCs w:val="28"/>
              </w:rPr>
              <w:t>了</w:t>
            </w:r>
            <w:r w:rsidRPr="00235EEA">
              <w:rPr>
                <w:rFonts w:hint="eastAsia"/>
                <w:sz w:val="28"/>
                <w:szCs w:val="28"/>
              </w:rPr>
              <w:t>《中国共产党章程》、《中国共产党廉洁自律准则》、《关于新形势下党内政治生活的若干准则》、《中国共产党纪律处分条例》等党内规章制度</w:t>
            </w:r>
            <w:r>
              <w:rPr>
                <w:rFonts w:hint="eastAsia"/>
                <w:sz w:val="28"/>
                <w:szCs w:val="28"/>
              </w:rPr>
              <w:t>的专题</w:t>
            </w:r>
            <w:r w:rsidRPr="00235EEA">
              <w:rPr>
                <w:rFonts w:hint="eastAsia"/>
                <w:sz w:val="28"/>
                <w:szCs w:val="28"/>
              </w:rPr>
              <w:t>学习</w:t>
            </w:r>
            <w:r>
              <w:rPr>
                <w:rFonts w:hint="eastAsia"/>
                <w:sz w:val="28"/>
                <w:szCs w:val="28"/>
              </w:rPr>
              <w:t>。</w:t>
            </w:r>
          </w:p>
          <w:p w:rsidR="00BD3C56" w:rsidRPr="00BD3C56" w:rsidRDefault="00235EEA" w:rsidP="00BD3C56">
            <w:pPr>
              <w:ind w:firstLineChars="200" w:firstLine="560"/>
              <w:jc w:val="left"/>
              <w:rPr>
                <w:sz w:val="28"/>
                <w:szCs w:val="28"/>
              </w:rPr>
            </w:pPr>
            <w:r>
              <w:rPr>
                <w:rFonts w:hint="eastAsia"/>
                <w:sz w:val="28"/>
                <w:szCs w:val="28"/>
              </w:rPr>
              <w:t>活动首先</w:t>
            </w:r>
            <w:r w:rsidR="00BD3C56">
              <w:rPr>
                <w:rFonts w:hint="eastAsia"/>
                <w:sz w:val="28"/>
                <w:szCs w:val="28"/>
              </w:rPr>
              <w:t>学习</w:t>
            </w:r>
            <w:r w:rsidRPr="00235EEA">
              <w:rPr>
                <w:rFonts w:hint="eastAsia"/>
                <w:sz w:val="28"/>
                <w:szCs w:val="28"/>
              </w:rPr>
              <w:t>研究了党章规定的党员条件和义务权利，并对《中国共产党廉洁自律准则》、《关于新形势下党内政治生活的若干准则》、《中国共产党纪律处分条例》等党纪党规进行</w:t>
            </w:r>
            <w:r>
              <w:rPr>
                <w:rFonts w:hint="eastAsia"/>
                <w:sz w:val="28"/>
                <w:szCs w:val="28"/>
              </w:rPr>
              <w:t>了解读</w:t>
            </w:r>
            <w:r w:rsidRPr="00235EEA">
              <w:rPr>
                <w:rFonts w:hint="eastAsia"/>
                <w:sz w:val="28"/>
                <w:szCs w:val="28"/>
              </w:rPr>
              <w:t>，</w:t>
            </w:r>
            <w:r w:rsidR="00BD3C56">
              <w:rPr>
                <w:rFonts w:hint="eastAsia"/>
                <w:sz w:val="28"/>
                <w:szCs w:val="28"/>
              </w:rPr>
              <w:t>然</w:t>
            </w:r>
            <w:r>
              <w:rPr>
                <w:rFonts w:hint="eastAsia"/>
                <w:sz w:val="28"/>
                <w:szCs w:val="28"/>
              </w:rPr>
              <w:t>后</w:t>
            </w:r>
            <w:r w:rsidRPr="00235EEA">
              <w:rPr>
                <w:rFonts w:hint="eastAsia"/>
                <w:sz w:val="28"/>
                <w:szCs w:val="28"/>
              </w:rPr>
              <w:t>，对照党章、《准则》、《条例》</w:t>
            </w:r>
            <w:r>
              <w:rPr>
                <w:rFonts w:hint="eastAsia"/>
                <w:sz w:val="28"/>
                <w:szCs w:val="28"/>
              </w:rPr>
              <w:t>及群众提出的建议意见</w:t>
            </w:r>
            <w:r w:rsidRPr="00235EEA">
              <w:rPr>
                <w:rFonts w:hint="eastAsia"/>
                <w:sz w:val="28"/>
                <w:szCs w:val="28"/>
              </w:rPr>
              <w:t>等</w:t>
            </w:r>
            <w:r>
              <w:rPr>
                <w:rFonts w:hint="eastAsia"/>
                <w:sz w:val="28"/>
                <w:szCs w:val="28"/>
              </w:rPr>
              <w:t>五个方面</w:t>
            </w:r>
            <w:r w:rsidRPr="00235EEA">
              <w:rPr>
                <w:rFonts w:hint="eastAsia"/>
                <w:sz w:val="28"/>
                <w:szCs w:val="28"/>
              </w:rPr>
              <w:t>，</w:t>
            </w:r>
            <w:r w:rsidR="00BD3C56" w:rsidRPr="00BD3C56">
              <w:rPr>
                <w:rFonts w:hint="eastAsia"/>
                <w:sz w:val="28"/>
                <w:szCs w:val="28"/>
              </w:rPr>
              <w:t>以查找差距为导向，深刻检视反思</w:t>
            </w:r>
            <w:r w:rsidR="00BD3C56" w:rsidRPr="00235EEA">
              <w:rPr>
                <w:rFonts w:hint="eastAsia"/>
                <w:sz w:val="28"/>
                <w:szCs w:val="28"/>
              </w:rPr>
              <w:t>自身</w:t>
            </w:r>
            <w:r w:rsidR="00BD3C56">
              <w:rPr>
                <w:rFonts w:hint="eastAsia"/>
                <w:sz w:val="28"/>
                <w:szCs w:val="28"/>
              </w:rPr>
              <w:t>在学习</w:t>
            </w:r>
            <w:r w:rsidR="00BD3C56" w:rsidRPr="00235EEA">
              <w:rPr>
                <w:rFonts w:hint="eastAsia"/>
                <w:sz w:val="28"/>
                <w:szCs w:val="28"/>
              </w:rPr>
              <w:t>工作中存在的问题</w:t>
            </w:r>
            <w:r w:rsidR="00BD3C56" w:rsidRPr="00BD3C56">
              <w:rPr>
                <w:rFonts w:hint="eastAsia"/>
                <w:sz w:val="28"/>
                <w:szCs w:val="28"/>
              </w:rPr>
              <w:t>，以推动</w:t>
            </w:r>
            <w:r w:rsidR="00BD3C56">
              <w:rPr>
                <w:rFonts w:hint="eastAsia"/>
                <w:sz w:val="28"/>
                <w:szCs w:val="28"/>
              </w:rPr>
              <w:t>各项事业发展为导向，</w:t>
            </w:r>
            <w:r w:rsidR="00256BAD">
              <w:rPr>
                <w:rFonts w:hint="eastAsia"/>
                <w:sz w:val="28"/>
                <w:szCs w:val="28"/>
              </w:rPr>
              <w:t>想方设法寻求解决问题的有效途径</w:t>
            </w:r>
            <w:r w:rsidR="00BD3C56" w:rsidRPr="00BD3C56">
              <w:rPr>
                <w:rFonts w:hint="eastAsia"/>
                <w:sz w:val="28"/>
                <w:szCs w:val="28"/>
              </w:rPr>
              <w:t>。</w:t>
            </w:r>
          </w:p>
          <w:p w:rsidR="00235EEA" w:rsidRPr="008B2E07" w:rsidRDefault="00235EEA" w:rsidP="00BD3C56">
            <w:pPr>
              <w:ind w:firstLineChars="200" w:firstLine="560"/>
              <w:jc w:val="left"/>
              <w:rPr>
                <w:sz w:val="28"/>
                <w:szCs w:val="28"/>
              </w:rPr>
            </w:pPr>
            <w:r w:rsidRPr="00235EEA">
              <w:rPr>
                <w:rFonts w:hint="eastAsia"/>
                <w:sz w:val="28"/>
                <w:szCs w:val="28"/>
              </w:rPr>
              <w:t>通过党内规章制度的学习，党员同志们更加深刻认识到作为一名共产党员应肩负的责任和使命，</w:t>
            </w:r>
            <w:r w:rsidR="00BD3C56">
              <w:rPr>
                <w:rFonts w:hint="eastAsia"/>
                <w:sz w:val="28"/>
                <w:szCs w:val="28"/>
              </w:rPr>
              <w:t>纷纷表示</w:t>
            </w:r>
            <w:r w:rsidRPr="00235EEA">
              <w:rPr>
                <w:rFonts w:hint="eastAsia"/>
                <w:sz w:val="28"/>
                <w:szCs w:val="28"/>
              </w:rPr>
              <w:t>将更加严格地按照党章等要求筑牢思想根基、</w:t>
            </w:r>
            <w:proofErr w:type="gramStart"/>
            <w:r w:rsidRPr="00235EEA">
              <w:rPr>
                <w:rFonts w:hint="eastAsia"/>
                <w:sz w:val="28"/>
                <w:szCs w:val="28"/>
              </w:rPr>
              <w:t>筑严思想</w:t>
            </w:r>
            <w:proofErr w:type="gramEnd"/>
            <w:r w:rsidRPr="00235EEA">
              <w:rPr>
                <w:rFonts w:hint="eastAsia"/>
                <w:sz w:val="28"/>
                <w:szCs w:val="28"/>
              </w:rPr>
              <w:t>防线，做到知行合一，</w:t>
            </w:r>
            <w:proofErr w:type="gramStart"/>
            <w:r w:rsidRPr="00235EEA">
              <w:rPr>
                <w:rFonts w:hint="eastAsia"/>
                <w:sz w:val="28"/>
                <w:szCs w:val="28"/>
              </w:rPr>
              <w:t>践行</w:t>
            </w:r>
            <w:proofErr w:type="gramEnd"/>
            <w:r w:rsidRPr="00235EEA">
              <w:rPr>
                <w:rFonts w:hint="eastAsia"/>
                <w:sz w:val="28"/>
                <w:szCs w:val="28"/>
              </w:rPr>
              <w:t>誓言，不忘初心，牢记使命，</w:t>
            </w:r>
            <w:r w:rsidR="00BD3C56" w:rsidRPr="00BD3C56">
              <w:rPr>
                <w:rFonts w:hint="eastAsia"/>
                <w:sz w:val="28"/>
                <w:szCs w:val="28"/>
              </w:rPr>
              <w:t>以高度的政治自觉、思想自觉和行动自觉投入到“不忘初心、牢记使命”主题教育中</w:t>
            </w:r>
            <w:r w:rsidR="00BD3C56">
              <w:rPr>
                <w:rFonts w:hint="eastAsia"/>
                <w:sz w:val="28"/>
                <w:szCs w:val="28"/>
              </w:rPr>
              <w:t>，</w:t>
            </w:r>
            <w:r w:rsidR="00BD3C56" w:rsidRPr="00BD3C56">
              <w:rPr>
                <w:rFonts w:hint="eastAsia"/>
                <w:sz w:val="28"/>
                <w:szCs w:val="28"/>
              </w:rPr>
              <w:t>在</w:t>
            </w:r>
            <w:r w:rsidR="00BD3C56">
              <w:rPr>
                <w:rFonts w:hint="eastAsia"/>
                <w:sz w:val="28"/>
                <w:szCs w:val="28"/>
              </w:rPr>
              <w:t>本职岗位上发挥好模范带头作用，</w:t>
            </w:r>
            <w:r w:rsidRPr="00235EEA">
              <w:rPr>
                <w:rFonts w:hint="eastAsia"/>
                <w:sz w:val="28"/>
                <w:szCs w:val="28"/>
              </w:rPr>
              <w:t>为学校早日建成现代化工程应用型特色大学贡献力量！</w:t>
            </w:r>
          </w:p>
        </w:tc>
      </w:tr>
    </w:tbl>
    <w:p w:rsidR="00235EEA" w:rsidRDefault="00235EEA" w:rsidP="00235EEA">
      <w:pPr>
        <w:rPr>
          <w:rFonts w:ascii="华文中宋" w:eastAsia="华文中宋" w:hAnsi="华文中宋"/>
          <w:sz w:val="16"/>
          <w:szCs w:val="16"/>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214"/>
      </w:tblGrid>
      <w:tr w:rsidR="00235EEA" w:rsidTr="00C73D2B">
        <w:trPr>
          <w:trHeight w:val="13173"/>
          <w:jc w:val="center"/>
        </w:trPr>
        <w:tc>
          <w:tcPr>
            <w:tcW w:w="9214" w:type="dxa"/>
            <w:vAlign w:val="center"/>
          </w:tcPr>
          <w:p w:rsidR="00235EEA" w:rsidRDefault="002A5680" w:rsidP="00C73D2B">
            <w:pPr>
              <w:jc w:val="center"/>
              <w:rPr>
                <w:rFonts w:ascii="仿宋_GB2312" w:eastAsia="仿宋_GB2312" w:hAnsi="华文中宋"/>
                <w:sz w:val="28"/>
                <w:szCs w:val="28"/>
              </w:rPr>
            </w:pPr>
            <w:r w:rsidRPr="002A5680">
              <w:rPr>
                <w:rFonts w:ascii="仿宋_GB2312" w:eastAsia="仿宋_GB2312" w:hAnsi="华文中宋"/>
                <w:sz w:val="28"/>
                <w:szCs w:val="28"/>
              </w:rPr>
              <w:lastRenderedPageBreak/>
              <w:drawing>
                <wp:inline distT="0" distB="0" distL="0" distR="0">
                  <wp:extent cx="5210175" cy="3907631"/>
                  <wp:effectExtent l="19050" t="0" r="9525" b="0"/>
                  <wp:docPr id="3" name="图片 4" descr="C:\Users\ADMINI~1\AppData\Local\Temp\WeChat Files\ce202a0e207fc0282e484f415eec5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ce202a0e207fc0282e484f415eec54b.jpg"/>
                          <pic:cNvPicPr>
                            <a:picLocks noChangeAspect="1" noChangeArrowheads="1"/>
                          </pic:cNvPicPr>
                        </pic:nvPicPr>
                        <pic:blipFill>
                          <a:blip r:embed="rId14" cstate="print"/>
                          <a:srcRect/>
                          <a:stretch>
                            <a:fillRect/>
                          </a:stretch>
                        </pic:blipFill>
                        <pic:spPr bwMode="auto">
                          <a:xfrm>
                            <a:off x="0" y="0"/>
                            <a:ext cx="5210175" cy="3907631"/>
                          </a:xfrm>
                          <a:prstGeom prst="rect">
                            <a:avLst/>
                          </a:prstGeom>
                          <a:noFill/>
                          <a:ln w="9525">
                            <a:noFill/>
                            <a:miter lim="800000"/>
                            <a:headEnd/>
                            <a:tailEnd/>
                          </a:ln>
                        </pic:spPr>
                      </pic:pic>
                    </a:graphicData>
                  </a:graphic>
                </wp:inline>
              </w:drawing>
            </w:r>
          </w:p>
          <w:p w:rsidR="00235EEA" w:rsidRDefault="002A5680" w:rsidP="002A5680">
            <w:pPr>
              <w:jc w:val="center"/>
              <w:rPr>
                <w:rFonts w:ascii="仿宋_GB2312" w:eastAsia="仿宋_GB2312" w:hAnsi="华文中宋"/>
                <w:sz w:val="28"/>
                <w:szCs w:val="28"/>
              </w:rPr>
            </w:pPr>
            <w:r w:rsidRPr="002A5680">
              <w:rPr>
                <w:rFonts w:ascii="仿宋_GB2312" w:eastAsia="仿宋_GB2312" w:hAnsi="华文中宋"/>
                <w:sz w:val="28"/>
                <w:szCs w:val="28"/>
              </w:rPr>
              <w:drawing>
                <wp:inline distT="0" distB="0" distL="0" distR="0">
                  <wp:extent cx="5254625" cy="3940969"/>
                  <wp:effectExtent l="19050" t="0" r="3175" b="0"/>
                  <wp:docPr id="4" name="图片 6" descr="C:\Users\ADMINI~1\AppData\Local\Temp\WeChat Files\5e00d76f063286a0e1828ab74c522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5e00d76f063286a0e1828ab74c5225f.jpg"/>
                          <pic:cNvPicPr>
                            <a:picLocks noChangeAspect="1" noChangeArrowheads="1"/>
                          </pic:cNvPicPr>
                        </pic:nvPicPr>
                        <pic:blipFill>
                          <a:blip r:embed="rId15" cstate="print"/>
                          <a:srcRect/>
                          <a:stretch>
                            <a:fillRect/>
                          </a:stretch>
                        </pic:blipFill>
                        <pic:spPr bwMode="auto">
                          <a:xfrm>
                            <a:off x="0" y="0"/>
                            <a:ext cx="5257551" cy="3943163"/>
                          </a:xfrm>
                          <a:prstGeom prst="rect">
                            <a:avLst/>
                          </a:prstGeom>
                          <a:noFill/>
                          <a:ln w="9525">
                            <a:noFill/>
                            <a:miter lim="800000"/>
                            <a:headEnd/>
                            <a:tailEnd/>
                          </a:ln>
                        </pic:spPr>
                      </pic:pic>
                    </a:graphicData>
                  </a:graphic>
                </wp:inline>
              </w:drawing>
            </w:r>
          </w:p>
          <w:p w:rsidR="00235EEA" w:rsidRDefault="00235EEA" w:rsidP="00C73D2B">
            <w:pPr>
              <w:ind w:right="1120"/>
              <w:rPr>
                <w:rFonts w:ascii="仿宋_GB2312" w:eastAsia="仿宋_GB2312" w:hAnsi="华文中宋"/>
                <w:sz w:val="28"/>
                <w:szCs w:val="28"/>
              </w:rPr>
            </w:pPr>
            <w:r>
              <w:rPr>
                <w:rFonts w:ascii="仿宋_GB2312" w:eastAsia="仿宋_GB2312" w:hAnsi="华文中宋" w:hint="eastAsia"/>
                <w:sz w:val="28"/>
                <w:szCs w:val="28"/>
              </w:rPr>
              <w:t>（打印、冲洗照片均可）</w:t>
            </w:r>
          </w:p>
        </w:tc>
      </w:tr>
    </w:tbl>
    <w:p w:rsidR="002A5680" w:rsidRDefault="002A5680" w:rsidP="00256BAD">
      <w:pPr>
        <w:rPr>
          <w:rFonts w:ascii="黑体" w:eastAsia="黑体" w:hAnsi="黑体" w:hint="eastAsia"/>
          <w:sz w:val="28"/>
          <w:szCs w:val="36"/>
        </w:rPr>
      </w:pPr>
    </w:p>
    <w:p w:rsidR="00256BAD" w:rsidRPr="001D6118" w:rsidRDefault="00256BAD" w:rsidP="00256BAD">
      <w:pPr>
        <w:rPr>
          <w:rFonts w:ascii="黑体" w:eastAsia="黑体" w:hAnsi="黑体"/>
          <w:sz w:val="28"/>
          <w:szCs w:val="36"/>
        </w:rPr>
      </w:pPr>
      <w:r w:rsidRPr="001D6118">
        <w:rPr>
          <w:rFonts w:ascii="黑体" w:eastAsia="黑体" w:hAnsi="黑体" w:hint="eastAsia"/>
          <w:sz w:val="28"/>
          <w:szCs w:val="36"/>
        </w:rPr>
        <w:lastRenderedPageBreak/>
        <w:t>附件</w:t>
      </w:r>
      <w:r>
        <w:rPr>
          <w:rFonts w:ascii="黑体" w:eastAsia="黑体" w:hAnsi="黑体" w:hint="eastAsia"/>
          <w:sz w:val="28"/>
          <w:szCs w:val="36"/>
        </w:rPr>
        <w:t>4</w:t>
      </w:r>
    </w:p>
    <w:p w:rsidR="00256BAD" w:rsidRDefault="00256BAD" w:rsidP="00256BAD">
      <w:pPr>
        <w:jc w:val="center"/>
        <w:rPr>
          <w:rFonts w:ascii="华文中宋" w:eastAsia="华文中宋" w:hAnsi="华文中宋"/>
          <w:sz w:val="36"/>
          <w:szCs w:val="36"/>
        </w:rPr>
      </w:pPr>
      <w:r w:rsidRPr="008F270C">
        <w:rPr>
          <w:rFonts w:ascii="黑体" w:eastAsia="黑体" w:hAnsi="黑体" w:hint="eastAsia"/>
          <w:b/>
          <w:sz w:val="36"/>
          <w:szCs w:val="36"/>
        </w:rPr>
        <w:t>党 支 部 组 织 生 活 记 录</w:t>
      </w:r>
    </w:p>
    <w:tbl>
      <w:tblPr>
        <w:tblW w:w="9214"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68"/>
        <w:gridCol w:w="2694"/>
        <w:gridCol w:w="1955"/>
        <w:gridCol w:w="2297"/>
      </w:tblGrid>
      <w:tr w:rsidR="00256BAD" w:rsidTr="00C73D2B">
        <w:trPr>
          <w:trHeight w:val="340"/>
          <w:jc w:val="center"/>
        </w:trPr>
        <w:tc>
          <w:tcPr>
            <w:tcW w:w="2268" w:type="dxa"/>
            <w:vAlign w:val="center"/>
          </w:tcPr>
          <w:p w:rsidR="00256BAD" w:rsidRPr="00BA13E4" w:rsidRDefault="00256BAD" w:rsidP="00C73D2B">
            <w:pPr>
              <w:jc w:val="center"/>
              <w:rPr>
                <w:rFonts w:ascii="宋体" w:eastAsia="宋体" w:hAnsi="宋体"/>
                <w:sz w:val="24"/>
                <w:szCs w:val="24"/>
              </w:rPr>
            </w:pPr>
            <w:r w:rsidRPr="00BA13E4">
              <w:rPr>
                <w:rFonts w:ascii="宋体" w:eastAsia="宋体" w:hAnsi="宋体" w:hint="eastAsia"/>
                <w:sz w:val="24"/>
                <w:szCs w:val="24"/>
              </w:rPr>
              <w:t>时间</w:t>
            </w:r>
          </w:p>
        </w:tc>
        <w:tc>
          <w:tcPr>
            <w:tcW w:w="2694" w:type="dxa"/>
            <w:vAlign w:val="center"/>
          </w:tcPr>
          <w:p w:rsidR="00256BAD" w:rsidRPr="00BA13E4" w:rsidRDefault="00256BAD" w:rsidP="00C73D2B">
            <w:pPr>
              <w:jc w:val="center"/>
              <w:rPr>
                <w:rFonts w:ascii="宋体" w:eastAsia="宋体" w:hAnsi="宋体"/>
                <w:sz w:val="24"/>
                <w:szCs w:val="24"/>
              </w:rPr>
            </w:pPr>
            <w:r>
              <w:rPr>
                <w:rFonts w:ascii="宋体" w:eastAsia="宋体" w:hAnsi="宋体" w:hint="eastAsia"/>
                <w:sz w:val="24"/>
                <w:szCs w:val="24"/>
              </w:rPr>
              <w:t>2019</w:t>
            </w:r>
            <w:r w:rsidRPr="00BA13E4">
              <w:rPr>
                <w:rFonts w:ascii="宋体" w:eastAsia="宋体" w:hAnsi="宋体" w:hint="eastAsia"/>
                <w:sz w:val="24"/>
                <w:szCs w:val="24"/>
              </w:rPr>
              <w:t>年</w:t>
            </w:r>
            <w:r>
              <w:rPr>
                <w:rFonts w:ascii="宋体" w:eastAsia="宋体" w:hAnsi="宋体" w:hint="eastAsia"/>
                <w:sz w:val="24"/>
                <w:szCs w:val="24"/>
              </w:rPr>
              <w:t>9</w:t>
            </w:r>
            <w:r w:rsidRPr="00BA13E4">
              <w:rPr>
                <w:rFonts w:ascii="宋体" w:eastAsia="宋体" w:hAnsi="宋体" w:hint="eastAsia"/>
                <w:sz w:val="24"/>
                <w:szCs w:val="24"/>
              </w:rPr>
              <w:t>月</w:t>
            </w:r>
            <w:r>
              <w:rPr>
                <w:rFonts w:ascii="宋体" w:eastAsia="宋体" w:hAnsi="宋体" w:hint="eastAsia"/>
                <w:sz w:val="24"/>
                <w:szCs w:val="24"/>
              </w:rPr>
              <w:t>30</w:t>
            </w:r>
            <w:r w:rsidRPr="00BA13E4">
              <w:rPr>
                <w:rFonts w:ascii="宋体" w:eastAsia="宋体" w:hAnsi="宋体" w:hint="eastAsia"/>
                <w:sz w:val="24"/>
                <w:szCs w:val="24"/>
              </w:rPr>
              <w:t>日</w:t>
            </w:r>
          </w:p>
        </w:tc>
        <w:tc>
          <w:tcPr>
            <w:tcW w:w="1955" w:type="dxa"/>
            <w:vAlign w:val="center"/>
          </w:tcPr>
          <w:p w:rsidR="00256BAD" w:rsidRPr="00BA13E4" w:rsidRDefault="00256BAD" w:rsidP="00C73D2B">
            <w:pPr>
              <w:jc w:val="center"/>
              <w:rPr>
                <w:rFonts w:ascii="宋体" w:eastAsia="宋体" w:hAnsi="宋体"/>
                <w:sz w:val="24"/>
                <w:szCs w:val="24"/>
              </w:rPr>
            </w:pPr>
            <w:r w:rsidRPr="00BA13E4">
              <w:rPr>
                <w:rFonts w:ascii="宋体" w:eastAsia="宋体" w:hAnsi="宋体" w:hint="eastAsia"/>
                <w:sz w:val="24"/>
                <w:szCs w:val="24"/>
              </w:rPr>
              <w:t>地点</w:t>
            </w:r>
          </w:p>
        </w:tc>
        <w:tc>
          <w:tcPr>
            <w:tcW w:w="2297" w:type="dxa"/>
            <w:vAlign w:val="center"/>
          </w:tcPr>
          <w:p w:rsidR="00256BAD" w:rsidRPr="00BA13E4" w:rsidRDefault="00256BAD" w:rsidP="00C73D2B">
            <w:pPr>
              <w:jc w:val="center"/>
              <w:rPr>
                <w:rFonts w:ascii="宋体" w:eastAsia="宋体" w:hAnsi="宋体"/>
                <w:sz w:val="24"/>
                <w:szCs w:val="24"/>
              </w:rPr>
            </w:pPr>
            <w:r w:rsidRPr="006116AE">
              <w:rPr>
                <w:rFonts w:ascii="宋体" w:eastAsia="宋体" w:hAnsi="宋体" w:hint="eastAsia"/>
                <w:sz w:val="24"/>
                <w:szCs w:val="24"/>
              </w:rPr>
              <w:t>艺术楼</w:t>
            </w:r>
            <w:r>
              <w:rPr>
                <w:rFonts w:ascii="宋体" w:eastAsia="宋体" w:hAnsi="宋体" w:hint="eastAsia"/>
                <w:sz w:val="24"/>
                <w:szCs w:val="24"/>
              </w:rPr>
              <w:t>A22</w:t>
            </w:r>
            <w:r w:rsidRPr="006116AE">
              <w:rPr>
                <w:rFonts w:ascii="宋体" w:eastAsia="宋体" w:hAnsi="宋体" w:hint="eastAsia"/>
                <w:sz w:val="24"/>
                <w:szCs w:val="24"/>
              </w:rPr>
              <w:t>9</w:t>
            </w:r>
          </w:p>
        </w:tc>
      </w:tr>
      <w:tr w:rsidR="00256BAD" w:rsidTr="00C73D2B">
        <w:trPr>
          <w:trHeight w:val="340"/>
          <w:jc w:val="center"/>
        </w:trPr>
        <w:tc>
          <w:tcPr>
            <w:tcW w:w="2268" w:type="dxa"/>
            <w:vAlign w:val="center"/>
          </w:tcPr>
          <w:p w:rsidR="00256BAD" w:rsidRPr="00BA13E4" w:rsidRDefault="00256BAD" w:rsidP="00C73D2B">
            <w:pPr>
              <w:jc w:val="center"/>
              <w:rPr>
                <w:rFonts w:ascii="宋体" w:eastAsia="宋体" w:hAnsi="宋体"/>
                <w:sz w:val="24"/>
                <w:szCs w:val="24"/>
              </w:rPr>
            </w:pPr>
            <w:r w:rsidRPr="00BA13E4">
              <w:rPr>
                <w:rFonts w:ascii="宋体" w:eastAsia="宋体" w:hAnsi="宋体" w:hint="eastAsia"/>
                <w:sz w:val="24"/>
                <w:szCs w:val="24"/>
              </w:rPr>
              <w:t>主要议题</w:t>
            </w:r>
          </w:p>
        </w:tc>
        <w:tc>
          <w:tcPr>
            <w:tcW w:w="6946" w:type="dxa"/>
            <w:gridSpan w:val="3"/>
            <w:vAlign w:val="center"/>
          </w:tcPr>
          <w:p w:rsidR="00256BAD" w:rsidRPr="00256BAD" w:rsidRDefault="00256BAD" w:rsidP="00256BAD">
            <w:pPr>
              <w:widowControl/>
              <w:rPr>
                <w:rFonts w:ascii="仿宋_GB2312" w:eastAsia="仿宋_GB2312" w:hAnsi="Arial" w:cs="Arial"/>
                <w:color w:val="000000" w:themeColor="text1"/>
                <w:kern w:val="0"/>
                <w:sz w:val="24"/>
                <w:szCs w:val="24"/>
              </w:rPr>
            </w:pPr>
            <w:r w:rsidRPr="00256BAD">
              <w:rPr>
                <w:rFonts w:ascii="宋体" w:eastAsia="宋体" w:hAnsi="宋体" w:hint="eastAsia"/>
                <w:sz w:val="24"/>
                <w:szCs w:val="24"/>
              </w:rPr>
              <w:t>《习近平新时代中国特色社会主义思想学习纲要》读书交流会</w:t>
            </w:r>
          </w:p>
        </w:tc>
      </w:tr>
      <w:tr w:rsidR="00256BAD" w:rsidTr="00C73D2B">
        <w:trPr>
          <w:trHeight w:val="340"/>
          <w:jc w:val="center"/>
        </w:trPr>
        <w:tc>
          <w:tcPr>
            <w:tcW w:w="2268" w:type="dxa"/>
            <w:vAlign w:val="center"/>
          </w:tcPr>
          <w:p w:rsidR="00256BAD" w:rsidRPr="00BA13E4" w:rsidRDefault="00256BAD" w:rsidP="00C73D2B">
            <w:pPr>
              <w:jc w:val="center"/>
              <w:rPr>
                <w:rFonts w:ascii="宋体" w:eastAsia="宋体" w:hAnsi="宋体"/>
                <w:sz w:val="24"/>
                <w:szCs w:val="24"/>
              </w:rPr>
            </w:pPr>
            <w:r w:rsidRPr="00BA13E4">
              <w:rPr>
                <w:rFonts w:ascii="宋体" w:eastAsia="宋体" w:hAnsi="宋体" w:hint="eastAsia"/>
                <w:sz w:val="24"/>
                <w:szCs w:val="24"/>
              </w:rPr>
              <w:t>应到人数</w:t>
            </w:r>
          </w:p>
        </w:tc>
        <w:tc>
          <w:tcPr>
            <w:tcW w:w="2694" w:type="dxa"/>
            <w:vAlign w:val="center"/>
          </w:tcPr>
          <w:p w:rsidR="00256BAD" w:rsidRPr="00BA13E4" w:rsidRDefault="00256BAD" w:rsidP="00C73D2B">
            <w:pPr>
              <w:jc w:val="center"/>
              <w:rPr>
                <w:rFonts w:ascii="宋体" w:eastAsia="宋体" w:hAnsi="宋体"/>
                <w:sz w:val="24"/>
                <w:szCs w:val="24"/>
              </w:rPr>
            </w:pPr>
            <w:r w:rsidRPr="00BA13E4">
              <w:rPr>
                <w:rFonts w:ascii="宋体" w:eastAsia="宋体" w:hAnsi="宋体" w:hint="eastAsia"/>
                <w:sz w:val="24"/>
                <w:szCs w:val="24"/>
              </w:rPr>
              <w:t>18</w:t>
            </w:r>
          </w:p>
        </w:tc>
        <w:tc>
          <w:tcPr>
            <w:tcW w:w="1955" w:type="dxa"/>
            <w:vAlign w:val="center"/>
          </w:tcPr>
          <w:p w:rsidR="00256BAD" w:rsidRPr="00BA13E4" w:rsidRDefault="00256BAD" w:rsidP="00C73D2B">
            <w:pPr>
              <w:jc w:val="center"/>
              <w:rPr>
                <w:rFonts w:ascii="宋体" w:eastAsia="宋体" w:hAnsi="宋体"/>
                <w:sz w:val="24"/>
                <w:szCs w:val="24"/>
              </w:rPr>
            </w:pPr>
            <w:r w:rsidRPr="00BA13E4">
              <w:rPr>
                <w:rFonts w:ascii="宋体" w:eastAsia="宋体" w:hAnsi="宋体" w:hint="eastAsia"/>
                <w:sz w:val="24"/>
                <w:szCs w:val="24"/>
              </w:rPr>
              <w:t>实到人数</w:t>
            </w:r>
          </w:p>
        </w:tc>
        <w:tc>
          <w:tcPr>
            <w:tcW w:w="2297" w:type="dxa"/>
            <w:vAlign w:val="center"/>
          </w:tcPr>
          <w:p w:rsidR="00256BAD" w:rsidRPr="00BA13E4" w:rsidRDefault="00256BAD" w:rsidP="00C73D2B">
            <w:pPr>
              <w:jc w:val="center"/>
              <w:rPr>
                <w:rFonts w:ascii="宋体" w:eastAsia="宋体" w:hAnsi="宋体"/>
                <w:sz w:val="24"/>
                <w:szCs w:val="24"/>
              </w:rPr>
            </w:pPr>
            <w:r w:rsidRPr="00BA13E4">
              <w:rPr>
                <w:rFonts w:ascii="宋体" w:eastAsia="宋体" w:hAnsi="宋体" w:hint="eastAsia"/>
                <w:sz w:val="24"/>
                <w:szCs w:val="24"/>
              </w:rPr>
              <w:t>1</w:t>
            </w:r>
            <w:r>
              <w:rPr>
                <w:rFonts w:ascii="宋体" w:eastAsia="宋体" w:hAnsi="宋体" w:hint="eastAsia"/>
                <w:sz w:val="24"/>
                <w:szCs w:val="24"/>
              </w:rPr>
              <w:t>8</w:t>
            </w:r>
          </w:p>
        </w:tc>
      </w:tr>
      <w:tr w:rsidR="00256BAD" w:rsidTr="00C73D2B">
        <w:trPr>
          <w:trHeight w:val="340"/>
          <w:jc w:val="center"/>
        </w:trPr>
        <w:tc>
          <w:tcPr>
            <w:tcW w:w="2268" w:type="dxa"/>
            <w:vAlign w:val="center"/>
          </w:tcPr>
          <w:p w:rsidR="00256BAD" w:rsidRPr="00BA13E4" w:rsidRDefault="00256BAD" w:rsidP="00C73D2B">
            <w:pPr>
              <w:jc w:val="center"/>
              <w:rPr>
                <w:rFonts w:ascii="宋体" w:eastAsia="宋体" w:hAnsi="宋体"/>
                <w:sz w:val="24"/>
                <w:szCs w:val="24"/>
              </w:rPr>
            </w:pPr>
            <w:r w:rsidRPr="00BA13E4">
              <w:rPr>
                <w:rFonts w:ascii="宋体" w:eastAsia="宋体" w:hAnsi="宋体" w:hint="eastAsia"/>
                <w:sz w:val="24"/>
                <w:szCs w:val="24"/>
              </w:rPr>
              <w:t>缺席名单及原因</w:t>
            </w:r>
          </w:p>
        </w:tc>
        <w:tc>
          <w:tcPr>
            <w:tcW w:w="6946" w:type="dxa"/>
            <w:gridSpan w:val="3"/>
            <w:vAlign w:val="center"/>
          </w:tcPr>
          <w:p w:rsidR="00256BAD" w:rsidRPr="00BA13E4" w:rsidRDefault="00256BAD" w:rsidP="00C73D2B">
            <w:pPr>
              <w:jc w:val="center"/>
              <w:rPr>
                <w:rFonts w:ascii="宋体" w:eastAsia="宋体" w:hAnsi="宋体"/>
                <w:sz w:val="24"/>
                <w:szCs w:val="24"/>
              </w:rPr>
            </w:pPr>
          </w:p>
        </w:tc>
      </w:tr>
      <w:tr w:rsidR="00256BAD" w:rsidTr="00C73D2B">
        <w:trPr>
          <w:trHeight w:val="340"/>
          <w:jc w:val="center"/>
        </w:trPr>
        <w:tc>
          <w:tcPr>
            <w:tcW w:w="2268" w:type="dxa"/>
            <w:tcBorders>
              <w:bottom w:val="single" w:sz="4" w:space="0" w:color="000000"/>
            </w:tcBorders>
            <w:vAlign w:val="center"/>
          </w:tcPr>
          <w:p w:rsidR="00256BAD" w:rsidRPr="00BA13E4" w:rsidRDefault="00256BAD" w:rsidP="00C73D2B">
            <w:pPr>
              <w:jc w:val="center"/>
              <w:rPr>
                <w:rFonts w:ascii="宋体" w:eastAsia="宋体" w:hAnsi="宋体"/>
                <w:sz w:val="24"/>
                <w:szCs w:val="24"/>
              </w:rPr>
            </w:pPr>
            <w:r w:rsidRPr="00BA13E4">
              <w:rPr>
                <w:rFonts w:ascii="宋体" w:eastAsia="宋体" w:hAnsi="宋体" w:hint="eastAsia"/>
                <w:sz w:val="24"/>
                <w:szCs w:val="24"/>
              </w:rPr>
              <w:t>主持人</w:t>
            </w:r>
          </w:p>
        </w:tc>
        <w:tc>
          <w:tcPr>
            <w:tcW w:w="2694" w:type="dxa"/>
            <w:tcBorders>
              <w:bottom w:val="single" w:sz="4" w:space="0" w:color="000000"/>
            </w:tcBorders>
            <w:vAlign w:val="center"/>
          </w:tcPr>
          <w:p w:rsidR="00256BAD" w:rsidRPr="00BA13E4" w:rsidRDefault="00256BAD" w:rsidP="00C73D2B">
            <w:pPr>
              <w:jc w:val="center"/>
              <w:rPr>
                <w:rFonts w:ascii="宋体" w:eastAsia="宋体" w:hAnsi="宋体"/>
                <w:sz w:val="24"/>
                <w:szCs w:val="24"/>
              </w:rPr>
            </w:pPr>
            <w:r w:rsidRPr="00BA13E4">
              <w:rPr>
                <w:rFonts w:ascii="宋体" w:eastAsia="宋体" w:hAnsi="宋体" w:hint="eastAsia"/>
                <w:sz w:val="24"/>
                <w:szCs w:val="24"/>
              </w:rPr>
              <w:t>许颖琦</w:t>
            </w:r>
          </w:p>
        </w:tc>
        <w:tc>
          <w:tcPr>
            <w:tcW w:w="1955" w:type="dxa"/>
            <w:tcBorders>
              <w:bottom w:val="single" w:sz="4" w:space="0" w:color="000000"/>
            </w:tcBorders>
            <w:vAlign w:val="center"/>
          </w:tcPr>
          <w:p w:rsidR="00256BAD" w:rsidRPr="00BA13E4" w:rsidRDefault="00256BAD" w:rsidP="00C73D2B">
            <w:pPr>
              <w:jc w:val="center"/>
              <w:rPr>
                <w:rFonts w:ascii="宋体" w:eastAsia="宋体" w:hAnsi="宋体"/>
                <w:sz w:val="24"/>
                <w:szCs w:val="24"/>
              </w:rPr>
            </w:pPr>
            <w:r w:rsidRPr="00BA13E4">
              <w:rPr>
                <w:rFonts w:ascii="宋体" w:eastAsia="宋体" w:hAnsi="宋体" w:hint="eastAsia"/>
                <w:sz w:val="24"/>
                <w:szCs w:val="24"/>
              </w:rPr>
              <w:t>记录人</w:t>
            </w:r>
          </w:p>
        </w:tc>
        <w:tc>
          <w:tcPr>
            <w:tcW w:w="2297" w:type="dxa"/>
            <w:tcBorders>
              <w:bottom w:val="single" w:sz="4" w:space="0" w:color="000000"/>
            </w:tcBorders>
            <w:vAlign w:val="center"/>
          </w:tcPr>
          <w:p w:rsidR="00256BAD" w:rsidRPr="00BA13E4" w:rsidRDefault="00256BAD" w:rsidP="00C73D2B">
            <w:pPr>
              <w:jc w:val="center"/>
              <w:rPr>
                <w:rFonts w:ascii="宋体" w:eastAsia="宋体" w:hAnsi="宋体"/>
                <w:sz w:val="24"/>
                <w:szCs w:val="24"/>
              </w:rPr>
            </w:pPr>
            <w:r w:rsidRPr="00BA13E4">
              <w:rPr>
                <w:rFonts w:ascii="宋体" w:eastAsia="宋体" w:hAnsi="宋体" w:hint="eastAsia"/>
                <w:sz w:val="24"/>
                <w:szCs w:val="24"/>
              </w:rPr>
              <w:t>许颖琦</w:t>
            </w:r>
          </w:p>
        </w:tc>
      </w:tr>
      <w:tr w:rsidR="00256BAD" w:rsidTr="00C73D2B">
        <w:trPr>
          <w:trHeight w:val="454"/>
          <w:jc w:val="center"/>
        </w:trPr>
        <w:tc>
          <w:tcPr>
            <w:tcW w:w="9214" w:type="dxa"/>
            <w:gridSpan w:val="4"/>
            <w:tcBorders>
              <w:bottom w:val="nil"/>
            </w:tcBorders>
            <w:vAlign w:val="center"/>
          </w:tcPr>
          <w:p w:rsidR="00256BAD" w:rsidRDefault="00256BAD" w:rsidP="00C73D2B">
            <w:pPr>
              <w:ind w:firstLine="540"/>
              <w:rPr>
                <w:sz w:val="28"/>
                <w:szCs w:val="28"/>
              </w:rPr>
            </w:pPr>
            <w:r>
              <w:rPr>
                <w:rFonts w:hint="eastAsia"/>
                <w:sz w:val="28"/>
                <w:szCs w:val="28"/>
              </w:rPr>
              <w:t>2019</w:t>
            </w:r>
            <w:r>
              <w:rPr>
                <w:rFonts w:hint="eastAsia"/>
                <w:sz w:val="28"/>
                <w:szCs w:val="28"/>
              </w:rPr>
              <w:t>年</w:t>
            </w:r>
            <w:r>
              <w:rPr>
                <w:rFonts w:hint="eastAsia"/>
                <w:sz w:val="28"/>
                <w:szCs w:val="28"/>
              </w:rPr>
              <w:t>9</w:t>
            </w:r>
            <w:r>
              <w:rPr>
                <w:rFonts w:hint="eastAsia"/>
                <w:sz w:val="28"/>
                <w:szCs w:val="28"/>
              </w:rPr>
              <w:t>月</w:t>
            </w:r>
            <w:r>
              <w:rPr>
                <w:rFonts w:hint="eastAsia"/>
                <w:sz w:val="28"/>
                <w:szCs w:val="28"/>
              </w:rPr>
              <w:t>30</w:t>
            </w:r>
            <w:r>
              <w:rPr>
                <w:rFonts w:hint="eastAsia"/>
                <w:sz w:val="28"/>
                <w:szCs w:val="28"/>
              </w:rPr>
              <w:t>日中午</w:t>
            </w:r>
            <w:r>
              <w:rPr>
                <w:rFonts w:hint="eastAsia"/>
                <w:sz w:val="28"/>
                <w:szCs w:val="28"/>
              </w:rPr>
              <w:t>12</w:t>
            </w:r>
            <w:r>
              <w:rPr>
                <w:rFonts w:hint="eastAsia"/>
                <w:sz w:val="28"/>
                <w:szCs w:val="28"/>
              </w:rPr>
              <w:t>：</w:t>
            </w:r>
            <w:r>
              <w:rPr>
                <w:rFonts w:hint="eastAsia"/>
                <w:sz w:val="28"/>
                <w:szCs w:val="28"/>
              </w:rPr>
              <w:t>30</w:t>
            </w:r>
            <w:r>
              <w:rPr>
                <w:rFonts w:hint="eastAsia"/>
                <w:sz w:val="28"/>
                <w:szCs w:val="28"/>
              </w:rPr>
              <w:t>，</w:t>
            </w:r>
            <w:r w:rsidRPr="008B2E07">
              <w:rPr>
                <w:rFonts w:hint="eastAsia"/>
                <w:sz w:val="28"/>
                <w:szCs w:val="28"/>
              </w:rPr>
              <w:t>服装学院纺织</w:t>
            </w:r>
            <w:r w:rsidRPr="00293528">
              <w:rPr>
                <w:rFonts w:ascii="microsoft yahei" w:hAnsi="microsoft yahei" w:hint="eastAsia"/>
                <w:color w:val="333333"/>
                <w:spacing w:val="8"/>
                <w:sz w:val="28"/>
                <w:szCs w:val="28"/>
              </w:rPr>
              <w:t>工程</w:t>
            </w:r>
            <w:r w:rsidRPr="00235EEA">
              <w:rPr>
                <w:rFonts w:hint="eastAsia"/>
                <w:sz w:val="28"/>
                <w:szCs w:val="28"/>
              </w:rPr>
              <w:t>党支部组织全体党员</w:t>
            </w:r>
            <w:r>
              <w:rPr>
                <w:rFonts w:hint="eastAsia"/>
                <w:sz w:val="28"/>
                <w:szCs w:val="28"/>
              </w:rPr>
              <w:t>在艺术楼</w:t>
            </w:r>
            <w:r>
              <w:rPr>
                <w:rFonts w:hint="eastAsia"/>
                <w:sz w:val="28"/>
                <w:szCs w:val="28"/>
              </w:rPr>
              <w:t>A229</w:t>
            </w:r>
            <w:r>
              <w:rPr>
                <w:rStyle w:val="fontstyle01"/>
                <w:rFonts w:hint="default"/>
              </w:rPr>
              <w:t>聚焦《</w:t>
            </w:r>
            <w:r w:rsidRPr="0054554C">
              <w:rPr>
                <w:rStyle w:val="fontstyle01"/>
                <w:rFonts w:hint="default"/>
              </w:rPr>
              <w:t>习近平新时代中国特色社会主义思想学习纲要</w:t>
            </w:r>
            <w:r>
              <w:rPr>
                <w:rStyle w:val="fontstyle01"/>
                <w:rFonts w:hint="default"/>
              </w:rPr>
              <w:t>》深入学习，围绕</w:t>
            </w:r>
            <w:r w:rsidRPr="00256BAD">
              <w:rPr>
                <w:rStyle w:val="fontstyle01"/>
                <w:rFonts w:hint="default"/>
              </w:rPr>
              <w:t>党的政治建设、全面从严治党、理想信念、宗旨性质、担当作为、政治纪律和政治规矩、党性修养、廉洁自律八个专题</w:t>
            </w:r>
            <w:r>
              <w:rPr>
                <w:rStyle w:val="fontstyle01"/>
                <w:rFonts w:hint="default"/>
              </w:rPr>
              <w:t>开展原文、原著诵读和交流学习体会。</w:t>
            </w:r>
          </w:p>
          <w:p w:rsidR="008B328F" w:rsidRDefault="00256BAD" w:rsidP="008B328F">
            <w:pPr>
              <w:ind w:firstLine="540"/>
              <w:rPr>
                <w:sz w:val="28"/>
                <w:szCs w:val="28"/>
              </w:rPr>
            </w:pPr>
            <w:r w:rsidRPr="00256BAD">
              <w:rPr>
                <w:rFonts w:hint="eastAsia"/>
                <w:sz w:val="28"/>
                <w:szCs w:val="28"/>
              </w:rPr>
              <w:t>支部成员服装学院党委委员辛斌杰副院长在交流党的政治建设时谈到</w:t>
            </w:r>
            <w:r w:rsidRPr="00256BAD">
              <w:rPr>
                <w:sz w:val="28"/>
                <w:szCs w:val="28"/>
              </w:rPr>
              <w:t>社会主义从来都是在奋勇开拓中前进的，必定随着形势和条件的变化而不断向前发展。习近平总书记指出：</w:t>
            </w:r>
            <w:r w:rsidRPr="00256BAD">
              <w:rPr>
                <w:sz w:val="28"/>
                <w:szCs w:val="28"/>
              </w:rPr>
              <w:t>“</w:t>
            </w:r>
            <w:r w:rsidRPr="00256BAD">
              <w:rPr>
                <w:sz w:val="28"/>
                <w:szCs w:val="28"/>
              </w:rPr>
              <w:t>经过长期努力，中国特色社会主义进入了新时代，这是我国发展新的历史方位。</w:t>
            </w:r>
            <w:r w:rsidRPr="00256BAD">
              <w:rPr>
                <w:sz w:val="28"/>
                <w:szCs w:val="28"/>
              </w:rPr>
              <w:t>”</w:t>
            </w:r>
            <w:r w:rsidRPr="00256BAD">
              <w:rPr>
                <w:sz w:val="28"/>
                <w:szCs w:val="28"/>
              </w:rPr>
              <w:t>这一重大政治论断，赋予党的历史使命、理论遵循、目标任务以新的时代内涵，为我们深刻把握当代中国发展的新阶段新特征，科学制定党的路线方针政策提供了时代坐标和基本依据。</w:t>
            </w:r>
          </w:p>
          <w:p w:rsidR="008B328F" w:rsidRDefault="008B328F" w:rsidP="008B328F">
            <w:pPr>
              <w:ind w:firstLine="540"/>
              <w:rPr>
                <w:sz w:val="28"/>
                <w:szCs w:val="28"/>
              </w:rPr>
            </w:pPr>
            <w:r>
              <w:rPr>
                <w:rFonts w:hint="eastAsia"/>
                <w:sz w:val="28"/>
                <w:szCs w:val="28"/>
              </w:rPr>
              <w:t>纺织系副系主任郑元生在交流</w:t>
            </w:r>
            <w:r w:rsidRPr="008B328F">
              <w:rPr>
                <w:rFonts w:hint="eastAsia"/>
                <w:sz w:val="28"/>
                <w:szCs w:val="28"/>
              </w:rPr>
              <w:t>理想信念专题时说要充分认识习近平新时代中国特色社会主义思想的历史地位，就要深刻认识这一思想对中国特色社会主义事业发展的根本指导意义。党的十九大确立了习近平新时代中国特色社会主义思想在全党的根本指导地位，实现了党和国家指导思想上的与时俱进，这是全党全国各族人民共同意志的体现，是马克思主义中国</w:t>
            </w:r>
            <w:r w:rsidRPr="008B328F">
              <w:rPr>
                <w:rFonts w:hint="eastAsia"/>
                <w:sz w:val="28"/>
                <w:szCs w:val="28"/>
              </w:rPr>
              <w:lastRenderedPageBreak/>
              <w:t>化进程中又一个辉煌的里程碑。我们要通过《纲要》的学习，更深刻地领会这一载入史册的伟大意义。”</w:t>
            </w:r>
          </w:p>
          <w:p w:rsidR="008B328F" w:rsidRDefault="00256BAD" w:rsidP="008B328F">
            <w:pPr>
              <w:ind w:firstLine="540"/>
              <w:rPr>
                <w:sz w:val="28"/>
                <w:szCs w:val="28"/>
              </w:rPr>
            </w:pPr>
            <w:r w:rsidRPr="00256BAD">
              <w:rPr>
                <w:rFonts w:hint="eastAsia"/>
                <w:sz w:val="28"/>
                <w:szCs w:val="28"/>
              </w:rPr>
              <w:t>支部组织委员徐丽慧在</w:t>
            </w:r>
            <w:r w:rsidR="008B328F">
              <w:rPr>
                <w:rFonts w:hint="eastAsia"/>
                <w:sz w:val="28"/>
                <w:szCs w:val="28"/>
              </w:rPr>
              <w:t>交流</w:t>
            </w:r>
            <w:r w:rsidRPr="00256BAD">
              <w:rPr>
                <w:rFonts w:hint="eastAsia"/>
                <w:sz w:val="28"/>
                <w:szCs w:val="28"/>
              </w:rPr>
              <w:t>宗旨性质时表示要以习近平新时代中国特色社会主义思想为指引，积极自觉学习，在知行合一、学以致用上下功夫，坚持不懈用习近平新时代中国特色社会主义思想武装头脑、指导实践、推动工作，在多思多想、学深悟透上下功夫，全面学习、深入思考，必须树立全心全意为人民服务的思想，工作方面不断推进思路创新和方式创新，不断提高自身政治水平、业务水平和教学科研能力，踏踏实实做好各项工作，尽自己最大努力为新时代贡献自己的力量。</w:t>
            </w:r>
          </w:p>
          <w:p w:rsidR="00256BAD" w:rsidRDefault="00256BAD" w:rsidP="008B328F">
            <w:pPr>
              <w:ind w:firstLine="540"/>
              <w:rPr>
                <w:sz w:val="28"/>
                <w:szCs w:val="28"/>
              </w:rPr>
            </w:pPr>
            <w:r>
              <w:rPr>
                <w:rFonts w:hint="eastAsia"/>
                <w:sz w:val="28"/>
                <w:szCs w:val="28"/>
              </w:rPr>
              <w:t>青年党</w:t>
            </w:r>
            <w:proofErr w:type="gramStart"/>
            <w:r>
              <w:rPr>
                <w:rFonts w:hint="eastAsia"/>
                <w:sz w:val="28"/>
                <w:szCs w:val="28"/>
              </w:rPr>
              <w:t>员教师</w:t>
            </w:r>
            <w:proofErr w:type="gramEnd"/>
            <w:r>
              <w:rPr>
                <w:rFonts w:hint="eastAsia"/>
                <w:sz w:val="28"/>
                <w:szCs w:val="28"/>
              </w:rPr>
              <w:t>陈卓明在交流</w:t>
            </w:r>
            <w:r w:rsidRPr="00256BAD">
              <w:rPr>
                <w:rFonts w:hint="eastAsia"/>
                <w:sz w:val="28"/>
                <w:szCs w:val="28"/>
              </w:rPr>
              <w:t>担当作为</w:t>
            </w:r>
            <w:r>
              <w:rPr>
                <w:rFonts w:hint="eastAsia"/>
                <w:sz w:val="28"/>
                <w:szCs w:val="28"/>
              </w:rPr>
              <w:t>时说</w:t>
            </w:r>
            <w:r w:rsidR="008B328F" w:rsidRPr="008B328F">
              <w:rPr>
                <w:rFonts w:hint="eastAsia"/>
                <w:sz w:val="28"/>
                <w:szCs w:val="28"/>
              </w:rPr>
              <w:t>必须时刻牢记党的纲领、铭记责任与初心，紧密结合新时代赋予青年的使命，筑牢思想信仰，以贯彻党的教育方针为履职根本，以党的政策为教学导向，将思想政治教育与自身水平提升相结合，将党的方针与教学育人能力改善相结合，运用党的创新理论指导实践，全力深入落实立德树人根本任务，不忘初心、牢记使命为中华民族伟大复兴中国梦砥砺前行做出贡献。</w:t>
            </w:r>
          </w:p>
          <w:p w:rsidR="008B328F" w:rsidRPr="008B328F" w:rsidRDefault="008B328F" w:rsidP="008B328F">
            <w:pPr>
              <w:ind w:firstLineChars="200" w:firstLine="560"/>
              <w:rPr>
                <w:sz w:val="28"/>
                <w:szCs w:val="28"/>
              </w:rPr>
            </w:pPr>
            <w:r w:rsidRPr="008B328F">
              <w:rPr>
                <w:rFonts w:hint="eastAsia"/>
                <w:sz w:val="28"/>
                <w:szCs w:val="28"/>
              </w:rPr>
              <w:t>党支部书记许颖琦在总结时说</w:t>
            </w:r>
            <w:r>
              <w:rPr>
                <w:rFonts w:hint="eastAsia"/>
                <w:sz w:val="28"/>
                <w:szCs w:val="28"/>
              </w:rPr>
              <w:t>《</w:t>
            </w:r>
            <w:r w:rsidRPr="008B328F">
              <w:rPr>
                <w:rFonts w:hint="eastAsia"/>
                <w:sz w:val="28"/>
                <w:szCs w:val="28"/>
              </w:rPr>
              <w:t>纲要》作为深入研究阐释习近平新时代中国特色社会主义思想的重要资料，</w:t>
            </w:r>
            <w:r>
              <w:rPr>
                <w:rFonts w:hint="eastAsia"/>
                <w:sz w:val="28"/>
                <w:szCs w:val="28"/>
              </w:rPr>
              <w:t>通过</w:t>
            </w:r>
            <w:r w:rsidRPr="008B328F">
              <w:rPr>
                <w:rFonts w:hint="eastAsia"/>
                <w:sz w:val="28"/>
                <w:szCs w:val="28"/>
              </w:rPr>
              <w:t>读原著、学原文、悟原理</w:t>
            </w:r>
            <w:r>
              <w:rPr>
                <w:rFonts w:hint="eastAsia"/>
                <w:sz w:val="28"/>
                <w:szCs w:val="28"/>
              </w:rPr>
              <w:t>进行</w:t>
            </w:r>
            <w:r>
              <w:rPr>
                <w:sz w:val="28"/>
                <w:szCs w:val="28"/>
              </w:rPr>
              <w:t>全面系统的</w:t>
            </w:r>
            <w:r>
              <w:rPr>
                <w:rFonts w:hint="eastAsia"/>
                <w:sz w:val="28"/>
                <w:szCs w:val="28"/>
              </w:rPr>
              <w:t>学习</w:t>
            </w:r>
            <w:r w:rsidRPr="008B328F">
              <w:rPr>
                <w:sz w:val="28"/>
                <w:szCs w:val="28"/>
              </w:rPr>
              <w:t>，有助于我们更好理解把握这一思想的基本精神、基本内容、基本要求，更加自觉地用以武装头脑、指导实践、推动工作。</w:t>
            </w:r>
            <w:r w:rsidRPr="008B328F">
              <w:rPr>
                <w:rFonts w:hint="eastAsia"/>
                <w:sz w:val="28"/>
                <w:szCs w:val="28"/>
              </w:rPr>
              <w:t>希望通过“不忘初心、牢记使命”主题教育的持续推进，使全体党员同志切实做到</w:t>
            </w:r>
            <w:r w:rsidRPr="008B328F">
              <w:rPr>
                <w:sz w:val="28"/>
                <w:szCs w:val="28"/>
              </w:rPr>
              <w:t>理论学习有收获</w:t>
            </w:r>
            <w:r w:rsidRPr="008B328F">
              <w:rPr>
                <w:rFonts w:hint="eastAsia"/>
                <w:sz w:val="28"/>
                <w:szCs w:val="28"/>
              </w:rPr>
              <w:t>、</w:t>
            </w:r>
            <w:bookmarkStart w:id="0" w:name="para11"/>
            <w:bookmarkEnd w:id="0"/>
            <w:r w:rsidRPr="008B328F">
              <w:rPr>
                <w:sz w:val="28"/>
                <w:szCs w:val="28"/>
              </w:rPr>
              <w:t>思想政治受洗礼</w:t>
            </w:r>
            <w:r w:rsidRPr="008B328F">
              <w:rPr>
                <w:rFonts w:hint="eastAsia"/>
                <w:sz w:val="28"/>
                <w:szCs w:val="28"/>
              </w:rPr>
              <w:t>、</w:t>
            </w:r>
            <w:bookmarkStart w:id="1" w:name="para12"/>
            <w:bookmarkEnd w:id="1"/>
            <w:r w:rsidRPr="008B328F">
              <w:rPr>
                <w:sz w:val="28"/>
                <w:szCs w:val="28"/>
              </w:rPr>
              <w:t>干事创业敢担当</w:t>
            </w:r>
            <w:r w:rsidRPr="008B328F">
              <w:rPr>
                <w:rFonts w:hint="eastAsia"/>
                <w:sz w:val="28"/>
                <w:szCs w:val="28"/>
              </w:rPr>
              <w:t>，为实现学校新三步计划砥砺奋进！</w:t>
            </w:r>
          </w:p>
        </w:tc>
      </w:tr>
    </w:tbl>
    <w:p w:rsidR="00256BAD" w:rsidRDefault="00256BAD" w:rsidP="00256BAD">
      <w:pPr>
        <w:rPr>
          <w:rFonts w:ascii="华文中宋" w:eastAsia="华文中宋" w:hAnsi="华文中宋"/>
          <w:sz w:val="16"/>
          <w:szCs w:val="16"/>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214"/>
      </w:tblGrid>
      <w:tr w:rsidR="00256BAD" w:rsidTr="00C73D2B">
        <w:trPr>
          <w:trHeight w:val="13173"/>
          <w:jc w:val="center"/>
        </w:trPr>
        <w:tc>
          <w:tcPr>
            <w:tcW w:w="9214" w:type="dxa"/>
            <w:vAlign w:val="center"/>
          </w:tcPr>
          <w:p w:rsidR="00256BAD" w:rsidRDefault="002A5680" w:rsidP="00C73D2B">
            <w:pPr>
              <w:jc w:val="center"/>
              <w:rPr>
                <w:rFonts w:ascii="仿宋_GB2312" w:eastAsia="仿宋_GB2312" w:hAnsi="华文中宋"/>
                <w:sz w:val="28"/>
                <w:szCs w:val="28"/>
              </w:rPr>
            </w:pPr>
            <w:r>
              <w:rPr>
                <w:rFonts w:ascii="仿宋_GB2312" w:eastAsia="仿宋_GB2312" w:hAnsi="华文中宋"/>
                <w:noProof/>
                <w:sz w:val="28"/>
                <w:szCs w:val="28"/>
              </w:rPr>
              <w:drawing>
                <wp:anchor distT="0" distB="0" distL="114300" distR="114300" simplePos="0" relativeHeight="251667456" behindDoc="0" locked="0" layoutInCell="1" allowOverlap="1">
                  <wp:simplePos x="0" y="0"/>
                  <wp:positionH relativeFrom="column">
                    <wp:posOffset>-18415</wp:posOffset>
                  </wp:positionH>
                  <wp:positionV relativeFrom="paragraph">
                    <wp:posOffset>6985</wp:posOffset>
                  </wp:positionV>
                  <wp:extent cx="3324225" cy="4424680"/>
                  <wp:effectExtent l="19050" t="0" r="9525" b="0"/>
                  <wp:wrapNone/>
                  <wp:docPr id="6" name="图片 1" descr="C:\Users\Administrator\Desktop\微信图片_2019100218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微信图片_20191002181111.jpg"/>
                          <pic:cNvPicPr>
                            <a:picLocks noChangeAspect="1" noChangeArrowheads="1"/>
                          </pic:cNvPicPr>
                        </pic:nvPicPr>
                        <pic:blipFill>
                          <a:blip r:embed="rId16" cstate="print"/>
                          <a:srcRect/>
                          <a:stretch>
                            <a:fillRect/>
                          </a:stretch>
                        </pic:blipFill>
                        <pic:spPr bwMode="auto">
                          <a:xfrm>
                            <a:off x="0" y="0"/>
                            <a:ext cx="3324225" cy="4424680"/>
                          </a:xfrm>
                          <a:prstGeom prst="rect">
                            <a:avLst/>
                          </a:prstGeom>
                          <a:noFill/>
                          <a:ln w="9525">
                            <a:noFill/>
                            <a:miter lim="800000"/>
                            <a:headEnd/>
                            <a:tailEnd/>
                          </a:ln>
                        </pic:spPr>
                      </pic:pic>
                    </a:graphicData>
                  </a:graphic>
                </wp:anchor>
              </w:drawing>
            </w:r>
          </w:p>
          <w:p w:rsidR="008B328F" w:rsidRDefault="008B328F" w:rsidP="008B328F">
            <w:pPr>
              <w:jc w:val="center"/>
              <w:rPr>
                <w:rFonts w:ascii="仿宋_GB2312" w:eastAsia="仿宋_GB2312" w:hAnsi="华文中宋" w:hint="eastAsia"/>
                <w:sz w:val="28"/>
                <w:szCs w:val="28"/>
              </w:rPr>
            </w:pPr>
          </w:p>
          <w:p w:rsidR="002A5680" w:rsidRDefault="002A5680" w:rsidP="008B328F">
            <w:pPr>
              <w:jc w:val="center"/>
              <w:rPr>
                <w:rFonts w:ascii="仿宋_GB2312" w:eastAsia="仿宋_GB2312" w:hAnsi="华文中宋" w:hint="eastAsia"/>
                <w:sz w:val="28"/>
                <w:szCs w:val="28"/>
              </w:rPr>
            </w:pPr>
          </w:p>
          <w:p w:rsidR="002A5680" w:rsidRDefault="002A5680" w:rsidP="008B328F">
            <w:pPr>
              <w:jc w:val="center"/>
              <w:rPr>
                <w:rFonts w:ascii="仿宋_GB2312" w:eastAsia="仿宋_GB2312" w:hAnsi="华文中宋" w:hint="eastAsia"/>
                <w:sz w:val="28"/>
                <w:szCs w:val="28"/>
              </w:rPr>
            </w:pPr>
          </w:p>
          <w:p w:rsidR="002A5680" w:rsidRDefault="002A5680" w:rsidP="008B328F">
            <w:pPr>
              <w:jc w:val="center"/>
              <w:rPr>
                <w:rFonts w:ascii="仿宋_GB2312" w:eastAsia="仿宋_GB2312" w:hAnsi="华文中宋" w:hint="eastAsia"/>
                <w:sz w:val="28"/>
                <w:szCs w:val="28"/>
              </w:rPr>
            </w:pPr>
          </w:p>
          <w:p w:rsidR="002A5680" w:rsidRDefault="002A5680" w:rsidP="008B328F">
            <w:pPr>
              <w:jc w:val="center"/>
              <w:rPr>
                <w:rFonts w:ascii="仿宋_GB2312" w:eastAsia="仿宋_GB2312" w:hAnsi="华文中宋" w:hint="eastAsia"/>
                <w:sz w:val="28"/>
                <w:szCs w:val="28"/>
              </w:rPr>
            </w:pPr>
          </w:p>
          <w:p w:rsidR="002A5680" w:rsidRDefault="002A5680" w:rsidP="008B328F">
            <w:pPr>
              <w:jc w:val="center"/>
              <w:rPr>
                <w:rFonts w:ascii="仿宋_GB2312" w:eastAsia="仿宋_GB2312" w:hAnsi="华文中宋" w:hint="eastAsia"/>
                <w:sz w:val="28"/>
                <w:szCs w:val="28"/>
              </w:rPr>
            </w:pPr>
          </w:p>
          <w:p w:rsidR="002A5680" w:rsidRDefault="002A5680" w:rsidP="008B328F">
            <w:pPr>
              <w:jc w:val="center"/>
              <w:rPr>
                <w:rFonts w:ascii="仿宋_GB2312" w:eastAsia="仿宋_GB2312" w:hAnsi="华文中宋" w:hint="eastAsia"/>
                <w:sz w:val="28"/>
                <w:szCs w:val="28"/>
              </w:rPr>
            </w:pPr>
          </w:p>
          <w:p w:rsidR="002A5680" w:rsidRDefault="002A5680" w:rsidP="008B328F">
            <w:pPr>
              <w:jc w:val="center"/>
              <w:rPr>
                <w:rFonts w:ascii="仿宋_GB2312" w:eastAsia="仿宋_GB2312" w:hAnsi="华文中宋" w:hint="eastAsia"/>
                <w:sz w:val="28"/>
                <w:szCs w:val="28"/>
              </w:rPr>
            </w:pPr>
          </w:p>
          <w:p w:rsidR="002A5680" w:rsidRDefault="002A5680" w:rsidP="008B328F">
            <w:pPr>
              <w:jc w:val="center"/>
              <w:rPr>
                <w:rFonts w:ascii="仿宋_GB2312" w:eastAsia="仿宋_GB2312" w:hAnsi="华文中宋"/>
                <w:sz w:val="28"/>
                <w:szCs w:val="28"/>
              </w:rPr>
            </w:pPr>
            <w:r>
              <w:rPr>
                <w:rFonts w:ascii="仿宋_GB2312" w:eastAsia="仿宋_GB2312" w:hAnsi="华文中宋"/>
                <w:noProof/>
                <w:sz w:val="28"/>
                <w:szCs w:val="28"/>
              </w:rPr>
              <w:drawing>
                <wp:anchor distT="0" distB="0" distL="114300" distR="114300" simplePos="0" relativeHeight="251668480" behindDoc="0" locked="0" layoutInCell="1" allowOverlap="1">
                  <wp:simplePos x="0" y="0"/>
                  <wp:positionH relativeFrom="column">
                    <wp:posOffset>2367915</wp:posOffset>
                  </wp:positionH>
                  <wp:positionV relativeFrom="paragraph">
                    <wp:posOffset>182245</wp:posOffset>
                  </wp:positionV>
                  <wp:extent cx="3433445" cy="4581525"/>
                  <wp:effectExtent l="19050" t="0" r="0" b="0"/>
                  <wp:wrapNone/>
                  <wp:docPr id="7" name="图片 2" descr="C:\Users\Administrator\Desktop\微信图片编辑_20191002180732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微信图片编辑_20191002180732 - 副本.jpg"/>
                          <pic:cNvPicPr>
                            <a:picLocks noChangeAspect="1" noChangeArrowheads="1"/>
                          </pic:cNvPicPr>
                        </pic:nvPicPr>
                        <pic:blipFill>
                          <a:blip r:embed="rId17" cstate="print"/>
                          <a:srcRect/>
                          <a:stretch>
                            <a:fillRect/>
                          </a:stretch>
                        </pic:blipFill>
                        <pic:spPr bwMode="auto">
                          <a:xfrm>
                            <a:off x="0" y="0"/>
                            <a:ext cx="3433445" cy="4581525"/>
                          </a:xfrm>
                          <a:prstGeom prst="rect">
                            <a:avLst/>
                          </a:prstGeom>
                          <a:noFill/>
                          <a:ln w="9525">
                            <a:noFill/>
                            <a:miter lim="800000"/>
                            <a:headEnd/>
                            <a:tailEnd/>
                          </a:ln>
                        </pic:spPr>
                      </pic:pic>
                    </a:graphicData>
                  </a:graphic>
                </wp:anchor>
              </w:drawing>
            </w:r>
          </w:p>
          <w:p w:rsidR="002A5680" w:rsidRDefault="002A5680" w:rsidP="00C73D2B">
            <w:pPr>
              <w:ind w:right="1120"/>
              <w:rPr>
                <w:rFonts w:ascii="仿宋_GB2312" w:eastAsia="仿宋_GB2312" w:hAnsi="华文中宋" w:hint="eastAsia"/>
                <w:sz w:val="28"/>
                <w:szCs w:val="28"/>
              </w:rPr>
            </w:pPr>
          </w:p>
          <w:p w:rsidR="002A5680" w:rsidRDefault="002A5680" w:rsidP="00C73D2B">
            <w:pPr>
              <w:ind w:right="1120"/>
              <w:rPr>
                <w:rFonts w:ascii="仿宋_GB2312" w:eastAsia="仿宋_GB2312" w:hAnsi="华文中宋" w:hint="eastAsia"/>
                <w:sz w:val="28"/>
                <w:szCs w:val="28"/>
              </w:rPr>
            </w:pPr>
          </w:p>
          <w:p w:rsidR="002A5680" w:rsidRDefault="002A5680" w:rsidP="00C73D2B">
            <w:pPr>
              <w:ind w:right="1120"/>
              <w:rPr>
                <w:rFonts w:ascii="仿宋_GB2312" w:eastAsia="仿宋_GB2312" w:hAnsi="华文中宋" w:hint="eastAsia"/>
                <w:sz w:val="28"/>
                <w:szCs w:val="28"/>
              </w:rPr>
            </w:pPr>
          </w:p>
          <w:p w:rsidR="002A5680" w:rsidRDefault="002A5680" w:rsidP="00C73D2B">
            <w:pPr>
              <w:ind w:right="1120"/>
              <w:rPr>
                <w:rFonts w:ascii="仿宋_GB2312" w:eastAsia="仿宋_GB2312" w:hAnsi="华文中宋" w:hint="eastAsia"/>
                <w:sz w:val="28"/>
                <w:szCs w:val="28"/>
              </w:rPr>
            </w:pPr>
          </w:p>
          <w:p w:rsidR="002A5680" w:rsidRDefault="002A5680" w:rsidP="00C73D2B">
            <w:pPr>
              <w:ind w:right="1120"/>
              <w:rPr>
                <w:rFonts w:ascii="仿宋_GB2312" w:eastAsia="仿宋_GB2312" w:hAnsi="华文中宋" w:hint="eastAsia"/>
                <w:sz w:val="28"/>
                <w:szCs w:val="28"/>
              </w:rPr>
            </w:pPr>
          </w:p>
          <w:p w:rsidR="002A5680" w:rsidRDefault="002A5680" w:rsidP="00C73D2B">
            <w:pPr>
              <w:ind w:right="1120"/>
              <w:rPr>
                <w:rFonts w:ascii="仿宋_GB2312" w:eastAsia="仿宋_GB2312" w:hAnsi="华文中宋" w:hint="eastAsia"/>
                <w:sz w:val="28"/>
                <w:szCs w:val="28"/>
              </w:rPr>
            </w:pPr>
          </w:p>
          <w:p w:rsidR="002A5680" w:rsidRDefault="002A5680" w:rsidP="00C73D2B">
            <w:pPr>
              <w:ind w:right="1120"/>
              <w:rPr>
                <w:rFonts w:ascii="仿宋_GB2312" w:eastAsia="仿宋_GB2312" w:hAnsi="华文中宋" w:hint="eastAsia"/>
                <w:sz w:val="28"/>
                <w:szCs w:val="28"/>
              </w:rPr>
            </w:pPr>
          </w:p>
          <w:p w:rsidR="002A5680" w:rsidRDefault="002A5680" w:rsidP="00C73D2B">
            <w:pPr>
              <w:ind w:right="1120"/>
              <w:rPr>
                <w:rFonts w:ascii="仿宋_GB2312" w:eastAsia="仿宋_GB2312" w:hAnsi="华文中宋" w:hint="eastAsia"/>
                <w:sz w:val="28"/>
                <w:szCs w:val="28"/>
              </w:rPr>
            </w:pPr>
          </w:p>
          <w:p w:rsidR="002A5680" w:rsidRDefault="002A5680" w:rsidP="00C73D2B">
            <w:pPr>
              <w:ind w:right="1120"/>
              <w:rPr>
                <w:rFonts w:ascii="仿宋_GB2312" w:eastAsia="仿宋_GB2312" w:hAnsi="华文中宋" w:hint="eastAsia"/>
                <w:sz w:val="28"/>
                <w:szCs w:val="28"/>
              </w:rPr>
            </w:pPr>
          </w:p>
          <w:p w:rsidR="002A5680" w:rsidRDefault="002A5680" w:rsidP="00C73D2B">
            <w:pPr>
              <w:ind w:right="1120"/>
              <w:rPr>
                <w:rFonts w:ascii="仿宋_GB2312" w:eastAsia="仿宋_GB2312" w:hAnsi="华文中宋" w:hint="eastAsia"/>
                <w:sz w:val="28"/>
                <w:szCs w:val="28"/>
              </w:rPr>
            </w:pPr>
          </w:p>
          <w:p w:rsidR="00256BAD" w:rsidRDefault="00256BAD" w:rsidP="00C73D2B">
            <w:pPr>
              <w:ind w:right="1120"/>
              <w:rPr>
                <w:rFonts w:ascii="仿宋_GB2312" w:eastAsia="仿宋_GB2312" w:hAnsi="华文中宋"/>
                <w:sz w:val="28"/>
                <w:szCs w:val="28"/>
              </w:rPr>
            </w:pPr>
            <w:r>
              <w:rPr>
                <w:rFonts w:ascii="仿宋_GB2312" w:eastAsia="仿宋_GB2312" w:hAnsi="华文中宋" w:hint="eastAsia"/>
                <w:sz w:val="28"/>
                <w:szCs w:val="28"/>
              </w:rPr>
              <w:t>（打印、冲洗照片均可）</w:t>
            </w:r>
          </w:p>
        </w:tc>
      </w:tr>
    </w:tbl>
    <w:p w:rsidR="00E93392" w:rsidRPr="00256BAD" w:rsidRDefault="00E93392"/>
    <w:sectPr w:rsidR="00E93392" w:rsidRPr="00256BAD" w:rsidSect="00E9339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7CEA" w:rsidRDefault="00637CEA" w:rsidP="00DB3982">
      <w:r>
        <w:separator/>
      </w:r>
    </w:p>
  </w:endnote>
  <w:endnote w:type="continuationSeparator" w:id="0">
    <w:p w:rsidR="00637CEA" w:rsidRDefault="00637CEA" w:rsidP="00DB398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新宋体">
    <w:panose1 w:val="02010609030101010101"/>
    <w:charset w:val="86"/>
    <w:family w:val="modern"/>
    <w:pitch w:val="fixed"/>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仿宋_GB2312">
    <w:altName w:val="仿宋"/>
    <w:charset w:val="86"/>
    <w:family w:val="modern"/>
    <w:pitch w:val="default"/>
    <w:sig w:usb0="00000000" w:usb1="00000000" w:usb2="00000010" w:usb3="00000000" w:csb0="00040000" w:csb1="00000000"/>
  </w:font>
  <w:font w:name="华文中宋">
    <w:altName w:val="微软雅黑"/>
    <w:charset w:val="86"/>
    <w:family w:val="auto"/>
    <w:pitch w:val="variable"/>
    <w:sig w:usb0="00000000"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7CEA" w:rsidRDefault="00637CEA" w:rsidP="00DB3982">
      <w:r>
        <w:separator/>
      </w:r>
    </w:p>
  </w:footnote>
  <w:footnote w:type="continuationSeparator" w:id="0">
    <w:p w:rsidR="00637CEA" w:rsidRDefault="00637CEA" w:rsidP="00DB398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33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22993"/>
    <w:rsid w:val="00012DBC"/>
    <w:rsid w:val="00043A36"/>
    <w:rsid w:val="0008269D"/>
    <w:rsid w:val="000E2C1E"/>
    <w:rsid w:val="00235EEA"/>
    <w:rsid w:val="00256BAD"/>
    <w:rsid w:val="00272317"/>
    <w:rsid w:val="002A5680"/>
    <w:rsid w:val="004A1D58"/>
    <w:rsid w:val="004F6859"/>
    <w:rsid w:val="0059191A"/>
    <w:rsid w:val="00637CEA"/>
    <w:rsid w:val="00686BDE"/>
    <w:rsid w:val="006972A3"/>
    <w:rsid w:val="008428E9"/>
    <w:rsid w:val="008B2E07"/>
    <w:rsid w:val="008B328F"/>
    <w:rsid w:val="00BA13E4"/>
    <w:rsid w:val="00BC6D16"/>
    <w:rsid w:val="00BD3C56"/>
    <w:rsid w:val="00C22993"/>
    <w:rsid w:val="00C93DE2"/>
    <w:rsid w:val="00DA432E"/>
    <w:rsid w:val="00DB3982"/>
    <w:rsid w:val="00E44B4C"/>
    <w:rsid w:val="00E9339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299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22993"/>
    <w:rPr>
      <w:sz w:val="18"/>
      <w:szCs w:val="18"/>
    </w:rPr>
  </w:style>
  <w:style w:type="character" w:customStyle="1" w:styleId="Char">
    <w:name w:val="批注框文本 Char"/>
    <w:basedOn w:val="a0"/>
    <w:link w:val="a3"/>
    <w:uiPriority w:val="99"/>
    <w:semiHidden/>
    <w:rsid w:val="00C22993"/>
    <w:rPr>
      <w:sz w:val="18"/>
      <w:szCs w:val="18"/>
    </w:rPr>
  </w:style>
  <w:style w:type="paragraph" w:styleId="a4">
    <w:name w:val="header"/>
    <w:basedOn w:val="a"/>
    <w:link w:val="Char0"/>
    <w:uiPriority w:val="99"/>
    <w:semiHidden/>
    <w:unhideWhenUsed/>
    <w:rsid w:val="00DB398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DB3982"/>
    <w:rPr>
      <w:sz w:val="18"/>
      <w:szCs w:val="18"/>
    </w:rPr>
  </w:style>
  <w:style w:type="paragraph" w:styleId="a5">
    <w:name w:val="footer"/>
    <w:basedOn w:val="a"/>
    <w:link w:val="Char1"/>
    <w:uiPriority w:val="99"/>
    <w:semiHidden/>
    <w:unhideWhenUsed/>
    <w:rsid w:val="00DB3982"/>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DB3982"/>
    <w:rPr>
      <w:sz w:val="18"/>
      <w:szCs w:val="18"/>
    </w:rPr>
  </w:style>
  <w:style w:type="character" w:customStyle="1" w:styleId="fontstyle01">
    <w:name w:val="fontstyle01"/>
    <w:basedOn w:val="a0"/>
    <w:rsid w:val="008B2E07"/>
    <w:rPr>
      <w:rFonts w:ascii="新宋体" w:eastAsia="新宋体" w:hAnsi="新宋体" w:hint="eastAsia"/>
      <w:b w:val="0"/>
      <w:bCs w:val="0"/>
      <w:i w:val="0"/>
      <w:iCs w:val="0"/>
      <w:color w:val="000000"/>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ike.sogou.com/lemma/ShowInnerLink.htm?lemmaId=83154640&amp;ss_c=ssc.citiao.link"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aike.sogou.com/lemma/ShowInnerLink.htm?lemmaId=154941365&amp;ss_c=ssc.citiao.link" TargetMode="Externa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aike.sogou.com/lemma/ShowInnerLink.htm?lemmaId=166151221&amp;ss_c=ssc.citiao.link" TargetMode="Externa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DD83A-5E81-4C1A-91A4-5D0723CAE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607</Words>
  <Characters>3462</Characters>
  <Application>Microsoft Office Word</Application>
  <DocSecurity>0</DocSecurity>
  <Lines>28</Lines>
  <Paragraphs>8</Paragraphs>
  <ScaleCrop>false</ScaleCrop>
  <Company>MS</Company>
  <LinksUpToDate>false</LinksUpToDate>
  <CharactersWithSpaces>4061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2019-10-04T07:10:00Z</dcterms:created>
  <dcterms:modified xsi:type="dcterms:W3CDTF">2019-10-05T04:29:00Z</dcterms:modified>
</cp:coreProperties>
</file>