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华文中宋" w:hAnsi="华文中宋" w:eastAsia="华文中宋"/>
          <w:b w:val="0"/>
          <w:bCs/>
          <w:sz w:val="28"/>
          <w:szCs w:val="28"/>
          <w:lang w:val="en-US" w:eastAsia="zh-CN"/>
        </w:rPr>
      </w:pPr>
      <w:r>
        <w:rPr>
          <w:rFonts w:hint="eastAsia" w:ascii="华文中宋" w:hAnsi="华文中宋" w:eastAsia="华文中宋"/>
          <w:b w:val="0"/>
          <w:bCs/>
          <w:sz w:val="28"/>
          <w:szCs w:val="28"/>
          <w:lang w:eastAsia="zh-CN"/>
        </w:rPr>
        <w:t>附件</w:t>
      </w:r>
      <w:r>
        <w:rPr>
          <w:rFonts w:hint="eastAsia" w:ascii="华文中宋" w:hAnsi="华文中宋" w:eastAsia="华文中宋"/>
          <w:b w:val="0"/>
          <w:bCs/>
          <w:sz w:val="28"/>
          <w:szCs w:val="28"/>
          <w:lang w:val="en-US" w:eastAsia="zh-CN"/>
        </w:rPr>
        <w:t>4：</w:t>
      </w:r>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不忘初心、牢记使命”主题教育专题党课讲稿</w:t>
      </w:r>
    </w:p>
    <w:p>
      <w:pPr>
        <w:spacing w:line="500" w:lineRule="exact"/>
        <w:jc w:val="center"/>
        <w:rPr>
          <w:rFonts w:ascii="Times New Roman" w:hAnsi="楷体" w:eastAsia="楷体"/>
          <w:sz w:val="32"/>
          <w:szCs w:val="32"/>
        </w:rPr>
      </w:pPr>
      <w:r>
        <w:rPr>
          <w:rFonts w:hint="eastAsia" w:ascii="Times New Roman" w:hAnsi="楷体" w:eastAsia="楷体"/>
          <w:sz w:val="32"/>
          <w:szCs w:val="32"/>
        </w:rPr>
        <w:t>——事在人为 贵在精神</w:t>
      </w:r>
    </w:p>
    <w:p>
      <w:pPr>
        <w:spacing w:line="500" w:lineRule="exact"/>
        <w:jc w:val="center"/>
        <w:rPr>
          <w:rFonts w:ascii="Times New Roman" w:hAnsi="Times New Roman" w:eastAsia="楷体"/>
          <w:sz w:val="32"/>
          <w:szCs w:val="32"/>
        </w:rPr>
      </w:pPr>
      <w:r>
        <w:rPr>
          <w:rFonts w:hint="eastAsia" w:ascii="Times New Roman" w:hAnsi="楷体" w:eastAsia="楷体"/>
          <w:sz w:val="32"/>
          <w:szCs w:val="32"/>
          <w:lang w:val="en-US" w:eastAsia="zh-CN"/>
        </w:rPr>
        <w:t>服装学院</w:t>
      </w:r>
      <w:r>
        <w:rPr>
          <w:rFonts w:hint="eastAsia" w:ascii="Times New Roman" w:hAnsi="楷体" w:eastAsia="楷体"/>
          <w:sz w:val="32"/>
          <w:szCs w:val="32"/>
        </w:rPr>
        <w:t>党委（党总支）</w:t>
      </w:r>
      <w:r>
        <w:rPr>
          <w:rFonts w:hint="eastAsia" w:ascii="Times New Roman" w:hAnsi="楷体" w:eastAsia="楷体"/>
          <w:sz w:val="32"/>
          <w:szCs w:val="32"/>
          <w:lang w:val="en-US" w:eastAsia="zh-CN"/>
        </w:rPr>
        <w:t>研究生第三党支部</w:t>
      </w:r>
      <w:r>
        <w:rPr>
          <w:rFonts w:ascii="Times New Roman" w:hAnsi="Times New Roman" w:eastAsia="楷体"/>
          <w:sz w:val="32"/>
          <w:szCs w:val="32"/>
        </w:rPr>
        <w:t xml:space="preserve">  </w:t>
      </w:r>
      <w:r>
        <w:rPr>
          <w:rFonts w:hint="eastAsia" w:ascii="Times New Roman" w:hAnsi="Times New Roman" w:eastAsia="楷体"/>
          <w:sz w:val="32"/>
          <w:szCs w:val="32"/>
          <w:lang w:val="en-US" w:eastAsia="zh-CN"/>
        </w:rPr>
        <w:t>胡祺</w:t>
      </w:r>
      <w:bookmarkStart w:id="0" w:name="_GoBack"/>
      <w:bookmarkEnd w:id="0"/>
    </w:p>
    <w:p>
      <w:pPr>
        <w:jc w:val="center"/>
        <w:rPr>
          <w:rFonts w:hint="eastAsia"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pPr>
        <w:spacing w:line="360" w:lineRule="auto"/>
        <w:rPr>
          <w:rFonts w:hint="eastAsia" w:ascii="黑体" w:hAnsi="黑体" w:eastAsia="黑体"/>
          <w:sz w:val="32"/>
          <w:szCs w:val="32"/>
        </w:rPr>
      </w:pPr>
      <w:r>
        <w:rPr>
          <w:rFonts w:hint="eastAsia" w:ascii="黑体" w:hAnsi="黑体" w:eastAsia="黑体"/>
          <w:sz w:val="32"/>
          <w:szCs w:val="32"/>
        </w:rPr>
        <w:t xml:space="preserve">    一、对初心和使命的感悟</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二、对习近平总书记关于教育的重要论述的学习体会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习近平总书记在党的十九大报告中指出，“建设教育强国是中华民族伟大复兴的基础工程”。在全国教育大会上，习总书记进一步提出了“加快推进教育现代化、建设教育强国”的新要求。关于教育强国的论述是习近平新时代教育新理念新思想新观点的重要组成部分，是新时代建设教育强国的行动指南。“教育兴则国家兴，教育强则国家强。”当今世界强国无一不是教育强国，在其发展过程中，都十分重视发展教育。教育也为其经济社会发展、确立和维持强国地位发挥了巨大作用。建成社会主义现代化强国是中国共产党人不懈奋斗的目标，也是近代以来中国人民和中华民族孜孜以求的梦想。教育强国是现代化强国的重要内容，也是建设现代化强国的基础。没有现代化的教育，就不会有现代化的事业。习近平总书记指出，“‘两个一百年’奋斗目标的实现、中华民族伟大复兴中国梦的实现，归根到底靠人才、靠教育”。改革开放四十年特别是党的十八大以来，党中央一直十分重视教育事业发展，先后提出并实施了科教兴国战略、人才强国战略和创新驱动发展战略，把教育放在优先发展的战略位置上，全面深化教育改革，大力推进教育事业发展，建成了世界上最大规模的教育体系，使我国教育迈进世界中上行列，为我国社会主义现代化建设事业提供了坚实的人才支撑和智力保障，促进了我国由人口大国向人才资源大国的转变，为加快教育现代化和教育强国建设奠定了坚实的基础。</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三、思想上、工作上、作风上存在的差距</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理想信念方面。作为一名</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"http://www.so.com/s?q=%E5%85%9A%E5%91%98&amp;ie=utf-8&amp;src=internal_wenda_recommend_textn"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党员</w:t>
      </w:r>
      <w:r>
        <w:rPr>
          <w:rFonts w:hint="eastAsia" w:ascii="仿宋" w:hAnsi="仿宋" w:eastAsia="仿宋"/>
          <w:sz w:val="32"/>
          <w:szCs w:val="32"/>
        </w:rPr>
        <w:fldChar w:fldCharType="end"/>
      </w:r>
      <w:r>
        <w:rPr>
          <w:rFonts w:hint="eastAsia" w:ascii="仿宋" w:hAnsi="仿宋" w:eastAsia="仿宋"/>
          <w:sz w:val="32"/>
          <w:szCs w:val="32"/>
        </w:rPr>
        <w:t>，经过党多年的教育，我始终把坚定</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"http://www.so.com/s?q=%E5%85%B1%E4%BA%A7%E4%B8%BB%E4%B9%89&amp;ie=utf-8&amp;src=internal_wenda_recommend_textn"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共产主义</w:t>
      </w:r>
      <w:r>
        <w:rPr>
          <w:rFonts w:hint="eastAsia" w:ascii="仿宋" w:hAnsi="仿宋" w:eastAsia="仿宋"/>
          <w:sz w:val="32"/>
          <w:szCs w:val="32"/>
        </w:rPr>
        <w:fldChar w:fldCharType="end"/>
      </w:r>
      <w:r>
        <w:rPr>
          <w:rFonts w:hint="eastAsia" w:ascii="仿宋" w:hAnsi="仿宋" w:eastAsia="仿宋"/>
          <w:sz w:val="32"/>
          <w:szCs w:val="32"/>
        </w:rPr>
        <w:t>理想信念作为人生追求的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"http://www.so.com/s?q=%E7%9B%AE%E6%A0%87&amp;ie=utf-8&amp;src=internal_wenda_recommend_textn"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目标</w:t>
      </w:r>
      <w:r>
        <w:rPr>
          <w:rFonts w:hint="eastAsia" w:ascii="仿宋" w:hAnsi="仿宋" w:eastAsia="仿宋"/>
          <w:sz w:val="32"/>
          <w:szCs w:val="32"/>
        </w:rPr>
        <w:fldChar w:fldCharType="end"/>
      </w:r>
      <w:r>
        <w:rPr>
          <w:rFonts w:hint="eastAsia" w:ascii="仿宋" w:hAnsi="仿宋" w:eastAsia="仿宋"/>
          <w:sz w:val="32"/>
          <w:szCs w:val="32"/>
        </w:rPr>
        <w:t>。但是面对改革开放和快速发展变化的世界潮流，我在自觉地把实现共产主义理想信念建立到对</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"http://www.so.com/s?q=%E7%A4%BE%E4%BC%9A%E4%B8%BB%E4%B9%89%E7%A7%91%E5%AD%A6&amp;ie=utf-8&amp;src=internal_wenda_recommend_textn"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社会主义科学</w:t>
      </w:r>
      <w:r>
        <w:rPr>
          <w:rFonts w:hint="eastAsia" w:ascii="仿宋" w:hAnsi="仿宋" w:eastAsia="仿宋"/>
          <w:sz w:val="32"/>
          <w:szCs w:val="32"/>
        </w:rPr>
        <w:fldChar w:fldCharType="end"/>
      </w:r>
      <w:r>
        <w:rPr>
          <w:rFonts w:hint="eastAsia" w:ascii="仿宋" w:hAnsi="仿宋" w:eastAsia="仿宋"/>
          <w:sz w:val="32"/>
          <w:szCs w:val="32"/>
        </w:rPr>
        <w:t>认识的基础上还存在一定差距，还不善于经常运用</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"http://www.so.com/s?q=%E9%A9%AC%E5%85%8B%E6%80%9D%E4%B8%BB%E4%B9%89&amp;ie=utf-8&amp;src=internal_wenda_recommend_textn"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马克思主义</w:t>
      </w:r>
      <w:r>
        <w:rPr>
          <w:rFonts w:hint="eastAsia" w:ascii="仿宋" w:hAnsi="仿宋" w:eastAsia="仿宋"/>
          <w:sz w:val="32"/>
          <w:szCs w:val="32"/>
        </w:rPr>
        <w:fldChar w:fldCharType="end"/>
      </w:r>
      <w:r>
        <w:rPr>
          <w:rFonts w:hint="eastAsia" w:ascii="仿宋" w:hAnsi="仿宋" w:eastAsia="仿宋"/>
          <w:sz w:val="32"/>
          <w:szCs w:val="32"/>
        </w:rPr>
        <w:t>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"http://www.so.com/s?q=%E7%AB%8B%E5%9C%BA&amp;ie=utf-8&amp;src=internal_wenda_recommend_textn"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立场</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"http://www.so.com/s?q=%E8%A7%82%E7%82%B9&amp;ie=utf-8&amp;src=internal_wenda_recommend_textn"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观点</w:t>
      </w:r>
      <w:r>
        <w:rPr>
          <w:rFonts w:hint="eastAsia" w:ascii="仿宋" w:hAnsi="仿宋" w:eastAsia="仿宋"/>
          <w:sz w:val="32"/>
          <w:szCs w:val="32"/>
        </w:rPr>
        <w:fldChar w:fldCharType="end"/>
      </w:r>
      <w:r>
        <w:rPr>
          <w:rFonts w:hint="eastAsia" w:ascii="仿宋" w:hAnsi="仿宋" w:eastAsia="仿宋"/>
          <w:sz w:val="32"/>
          <w:szCs w:val="32"/>
        </w:rPr>
        <w:t>、方法来</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"http://www.so.com/s?q=%E8%AE%A4%E8%AF%86%E4%B8%96%E7%95%8C&amp;ie=utf-8&amp;src=internal_wenda_recommend_textn"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认识世界</w:t>
      </w:r>
      <w:r>
        <w:rPr>
          <w:rFonts w:hint="eastAsia" w:ascii="仿宋" w:hAnsi="仿宋" w:eastAsia="仿宋"/>
          <w:sz w:val="32"/>
          <w:szCs w:val="32"/>
        </w:rPr>
        <w:fldChar w:fldCharType="end"/>
      </w:r>
      <w:r>
        <w:rPr>
          <w:rFonts w:hint="eastAsia" w:ascii="仿宋" w:hAnsi="仿宋" w:eastAsia="仿宋"/>
          <w:sz w:val="32"/>
          <w:szCs w:val="32"/>
        </w:rPr>
        <w:t>，在思想上认为</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"http://www.so.com/s?q=%E7%A4%BE%E4%BC%9A%E4%B8%BB%E4%B9%89&amp;ie=utf-8&amp;src=internal_wenda_recommend_textn"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社会主义</w:t>
      </w:r>
      <w:r>
        <w:rPr>
          <w:rFonts w:hint="eastAsia" w:ascii="仿宋" w:hAnsi="仿宋" w:eastAsia="仿宋"/>
          <w:sz w:val="32"/>
          <w:szCs w:val="32"/>
        </w:rPr>
        <w:fldChar w:fldCharType="end"/>
      </w:r>
      <w:r>
        <w:rPr>
          <w:rFonts w:hint="eastAsia" w:ascii="仿宋" w:hAnsi="仿宋" w:eastAsia="仿宋"/>
          <w:sz w:val="32"/>
          <w:szCs w:val="32"/>
        </w:rPr>
        <w:t>是一个漫长的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"http://www.so.com/s?q=%E8%BF%87%E7%A8%8B&amp;ie=utf-8&amp;src=internal_wenda_recommend_textn"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过程</w:t>
      </w:r>
      <w:r>
        <w:rPr>
          <w:rFonts w:hint="eastAsia" w:ascii="仿宋" w:hAnsi="仿宋" w:eastAsia="仿宋"/>
          <w:sz w:val="32"/>
          <w:szCs w:val="32"/>
        </w:rPr>
        <w:fldChar w:fldCharType="end"/>
      </w:r>
      <w:r>
        <w:rPr>
          <w:rFonts w:hint="eastAsia" w:ascii="仿宋" w:hAnsi="仿宋" w:eastAsia="仿宋"/>
          <w:sz w:val="32"/>
          <w:szCs w:val="32"/>
        </w:rPr>
        <w:t>，对在新</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"http://www.so.com/s?q=%E5%BD%A2%E5%8A%BF&amp;ie=utf-8&amp;src=internal_wenda_recommend_textn"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形势</w:t>
      </w:r>
      <w:r>
        <w:rPr>
          <w:rFonts w:hint="eastAsia" w:ascii="仿宋" w:hAnsi="仿宋" w:eastAsia="仿宋"/>
          <w:sz w:val="32"/>
          <w:szCs w:val="32"/>
        </w:rPr>
        <w:fldChar w:fldCharType="end"/>
      </w:r>
      <w:r>
        <w:rPr>
          <w:rFonts w:hint="eastAsia" w:ascii="仿宋" w:hAnsi="仿宋" w:eastAsia="仿宋"/>
          <w:sz w:val="32"/>
          <w:szCs w:val="32"/>
        </w:rPr>
        <w:t>下</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"http://www.so.com/s?q=%E6%80%8E%E6%A0%B7%E5%BB%BA%E8%AE%BE%E7%A4%BE%E4%BC%9A%E4%B8%BB%E4%B9%89&amp;ie=utf-8&amp;src=internal_wenda_recommend_textn"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怎样建设社会主义</w:t>
      </w:r>
      <w:r>
        <w:rPr>
          <w:rFonts w:hint="eastAsia" w:ascii="仿宋" w:hAnsi="仿宋" w:eastAsia="仿宋"/>
          <w:sz w:val="32"/>
          <w:szCs w:val="32"/>
        </w:rPr>
        <w:fldChar w:fldCharType="end"/>
      </w:r>
      <w:r>
        <w:rPr>
          <w:rFonts w:hint="eastAsia" w:ascii="仿宋" w:hAnsi="仿宋" w:eastAsia="仿宋"/>
          <w:sz w:val="32"/>
          <w:szCs w:val="32"/>
        </w:rPr>
        <w:t>和谐社会缺乏一定的认识和</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"http://www.so.com/s?q=%E7%BB%8F%E9%AA%8C&amp;ie=utf-8&amp;src=internal_wenda_recommend_textn"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经验</w:t>
      </w:r>
      <w:r>
        <w:rPr>
          <w:rFonts w:hint="eastAsia" w:ascii="仿宋" w:hAnsi="仿宋" w:eastAsia="仿宋"/>
          <w:sz w:val="32"/>
          <w:szCs w:val="32"/>
        </w:rPr>
        <w:fldChar w:fldCharType="end"/>
      </w:r>
      <w:r>
        <w:rPr>
          <w:rFonts w:hint="eastAsia" w:ascii="仿宋" w:hAnsi="仿宋" w:eastAsia="仿宋"/>
          <w:sz w:val="32"/>
          <w:szCs w:val="32"/>
        </w:rPr>
        <w:t>。面对在发展中遇到的种种困难，在学习和自觉运用先进的政治理论</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"http://www.so.com/s?q=%E8%A7%A3%E5%86%B3%E9%97%AE%E9%A2%98&amp;ie=utf-8&amp;src=internal_wenda_recommend_textn"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解决问题</w:t>
      </w:r>
      <w:r>
        <w:rPr>
          <w:rFonts w:hint="eastAsia" w:ascii="仿宋" w:hAnsi="仿宋" w:eastAsia="仿宋"/>
          <w:sz w:val="32"/>
          <w:szCs w:val="32"/>
        </w:rPr>
        <w:fldChar w:fldCharType="end"/>
      </w:r>
      <w:r>
        <w:rPr>
          <w:rFonts w:hint="eastAsia" w:ascii="仿宋" w:hAnsi="仿宋" w:eastAsia="仿宋"/>
          <w:sz w:val="32"/>
          <w:szCs w:val="32"/>
        </w:rPr>
        <w:t>方面的能力还不强，对工作的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"http://www.so.com/s?q=%E5%A4%8D%E6%9D%82%E6%80%A7&amp;ie=utf-8&amp;src=internal_wenda_recommend_textn"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复杂性</w:t>
      </w:r>
      <w:r>
        <w:rPr>
          <w:rFonts w:hint="eastAsia" w:ascii="仿宋" w:hAnsi="仿宋" w:eastAsia="仿宋"/>
          <w:sz w:val="32"/>
          <w:szCs w:val="32"/>
        </w:rPr>
        <w:fldChar w:fldCharType="end"/>
      </w:r>
      <w:r>
        <w:rPr>
          <w:rFonts w:hint="eastAsia" w:ascii="仿宋" w:hAnsi="仿宋" w:eastAsia="仿宋"/>
          <w:sz w:val="32"/>
          <w:szCs w:val="32"/>
        </w:rPr>
        <w:t>和艰巨性认识还不足。</w:t>
      </w:r>
      <w:r>
        <w:rPr>
          <w:rFonts w:hint="eastAsia" w:ascii="仿宋" w:hAnsi="仿宋" w:eastAsia="仿宋"/>
          <w:sz w:val="32"/>
          <w:szCs w:val="32"/>
        </w:rPr>
        <w:br w:type="textWrapping"/>
      </w:r>
      <w:r>
        <w:rPr>
          <w:rFonts w:hint="eastAsia" w:ascii="仿宋" w:hAnsi="仿宋" w:eastAsia="仿宋"/>
          <w:sz w:val="32"/>
          <w:szCs w:val="32"/>
        </w:rPr>
        <w:t>　</w:t>
      </w:r>
      <w:r>
        <w:rPr>
          <w:rFonts w:hint="eastAsia" w:ascii="仿宋" w:hAnsi="仿宋" w:eastAsia="仿宋"/>
          <w:sz w:val="32"/>
          <w:szCs w:val="32"/>
          <w:lang w:val="en-US" w:eastAsia="zh-CN"/>
        </w:rPr>
        <w:t xml:space="preserve"> 2.</w:t>
      </w:r>
      <w:r>
        <w:rPr>
          <w:rFonts w:hint="eastAsia" w:ascii="仿宋" w:hAnsi="仿宋" w:eastAsia="仿宋"/>
          <w:sz w:val="32"/>
          <w:szCs w:val="32"/>
        </w:rPr>
        <w:t>宗旨意识方面。我能够自觉地把实现好维护好最广大</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"http://www.so.com/s?q=%E4%BA%BA%E6%B0%91%E7%BE%A4%E4%BC%97&amp;ie=utf-8&amp;src=internal_wenda_recommend_textn"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人民群众</w:t>
      </w:r>
      <w:r>
        <w:rPr>
          <w:rFonts w:hint="eastAsia" w:ascii="仿宋" w:hAnsi="仿宋" w:eastAsia="仿宋"/>
          <w:sz w:val="32"/>
          <w:szCs w:val="32"/>
        </w:rPr>
        <w:fldChar w:fldCharType="end"/>
      </w:r>
      <w:r>
        <w:rPr>
          <w:rFonts w:hint="eastAsia" w:ascii="仿宋" w:hAnsi="仿宋" w:eastAsia="仿宋"/>
          <w:sz w:val="32"/>
          <w:szCs w:val="32"/>
        </w:rPr>
        <w:t>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"http://www.so.com/s?q=%E6%A0%B9%E6%9C%AC%E5%88%A9%E7%9B%8A&amp;ie=utf-8&amp;src=internal_wenda_recommend_textn"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根本利益</w:t>
      </w:r>
      <w:r>
        <w:rPr>
          <w:rFonts w:hint="eastAsia" w:ascii="仿宋" w:hAnsi="仿宋" w:eastAsia="仿宋"/>
          <w:sz w:val="32"/>
          <w:szCs w:val="32"/>
        </w:rPr>
        <w:fldChar w:fldCharType="end"/>
      </w:r>
      <w:r>
        <w:rPr>
          <w:rFonts w:hint="eastAsia" w:ascii="仿宋" w:hAnsi="仿宋" w:eastAsia="仿宋"/>
          <w:sz w:val="32"/>
          <w:szCs w:val="32"/>
        </w:rPr>
        <w:t>作为工作的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"http://www.so.com/s?q=%E5%87%BA%E5%8F%91%E7%82%B9&amp;ie=utf-8&amp;src=internal_wenda_recommend_textn"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出发点</w:t>
      </w:r>
      <w:r>
        <w:rPr>
          <w:rFonts w:hint="eastAsia" w:ascii="仿宋" w:hAnsi="仿宋" w:eastAsia="仿宋"/>
          <w:sz w:val="32"/>
          <w:szCs w:val="32"/>
        </w:rPr>
        <w:fldChar w:fldCharType="end"/>
      </w:r>
      <w:r>
        <w:rPr>
          <w:rFonts w:hint="eastAsia" w:ascii="仿宋" w:hAnsi="仿宋" w:eastAsia="仿宋"/>
          <w:sz w:val="32"/>
          <w:szCs w:val="32"/>
        </w:rPr>
        <w:t>和</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"http://www.so.com/s?q=%E8%90%BD%E8%84%9A%E7%82%B9&amp;ie=utf-8&amp;src=internal_wenda_recommend_textn"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落脚点</w:t>
      </w:r>
      <w:r>
        <w:rPr>
          <w:rFonts w:hint="eastAsia" w:ascii="仿宋" w:hAnsi="仿宋" w:eastAsia="仿宋"/>
          <w:sz w:val="32"/>
          <w:szCs w:val="32"/>
        </w:rPr>
        <w:fldChar w:fldCharType="end"/>
      </w:r>
      <w:r>
        <w:rPr>
          <w:rFonts w:hint="eastAsia" w:ascii="仿宋" w:hAnsi="仿宋" w:eastAsia="仿宋"/>
          <w:sz w:val="32"/>
          <w:szCs w:val="32"/>
        </w:rPr>
        <w:t>，但在认识</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"http://www.so.com/s?q=%E9%AB%98%E5%BA%A6&amp;ie=utf-8&amp;src=internal_wenda_recommend_textn"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高度</w:t>
      </w:r>
      <w:r>
        <w:rPr>
          <w:rFonts w:hint="eastAsia" w:ascii="仿宋" w:hAnsi="仿宋" w:eastAsia="仿宋"/>
          <w:sz w:val="32"/>
          <w:szCs w:val="32"/>
        </w:rPr>
        <w:fldChar w:fldCharType="end"/>
      </w:r>
      <w:r>
        <w:rPr>
          <w:rFonts w:hint="eastAsia" w:ascii="仿宋" w:hAnsi="仿宋" w:eastAsia="仿宋"/>
          <w:sz w:val="32"/>
          <w:szCs w:val="32"/>
        </w:rPr>
        <w:t>和感情投入上还有距离。对一些深层次的问题还缺乏细致的思考和研究，</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"http://www.so.com/s?q=%E4%B8%BB%E5%8A%A8%E6%80%A7&amp;ie=utf-8&amp;src=internal_wenda_recommend_textn"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主动性</w:t>
      </w:r>
      <w:r>
        <w:rPr>
          <w:rFonts w:hint="eastAsia" w:ascii="仿宋" w:hAnsi="仿宋" w:eastAsia="仿宋"/>
          <w:sz w:val="32"/>
          <w:szCs w:val="32"/>
        </w:rPr>
        <w:fldChar w:fldCharType="end"/>
      </w:r>
      <w:r>
        <w:rPr>
          <w:rFonts w:hint="eastAsia" w:ascii="仿宋" w:hAnsi="仿宋" w:eastAsia="仿宋"/>
          <w:sz w:val="32"/>
          <w:szCs w:val="32"/>
        </w:rPr>
        <w:t>和</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"http://www.so.com/s?q=%E7%A7%AF%E6%9E%81%E6%80%A7&amp;ie=utf-8&amp;src=internal_wenda_recommend_textn"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积极性</w:t>
      </w:r>
      <w:r>
        <w:rPr>
          <w:rFonts w:hint="eastAsia" w:ascii="仿宋" w:hAnsi="仿宋" w:eastAsia="仿宋"/>
          <w:sz w:val="32"/>
          <w:szCs w:val="32"/>
        </w:rPr>
        <w:fldChar w:fldCharType="end"/>
      </w:r>
      <w:r>
        <w:rPr>
          <w:rFonts w:hint="eastAsia" w:ascii="仿宋" w:hAnsi="仿宋" w:eastAsia="仿宋"/>
          <w:sz w:val="32"/>
          <w:szCs w:val="32"/>
        </w:rPr>
        <w:t>不高，</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"http://www.so.com/s?q=%E6%9C%8D%E5%8A%A1%E6%84%8F%E8%AF%86&amp;ie=utf-8&amp;src=internal_wenda_recommend_textn"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服务意识</w:t>
      </w:r>
      <w:r>
        <w:rPr>
          <w:rFonts w:hint="eastAsia" w:ascii="仿宋" w:hAnsi="仿宋" w:eastAsia="仿宋"/>
          <w:sz w:val="32"/>
          <w:szCs w:val="32"/>
        </w:rPr>
        <w:fldChar w:fldCharType="end"/>
      </w:r>
      <w:r>
        <w:rPr>
          <w:rFonts w:hint="eastAsia" w:ascii="仿宋" w:hAnsi="仿宋" w:eastAsia="仿宋"/>
          <w:sz w:val="32"/>
          <w:szCs w:val="32"/>
        </w:rPr>
        <w:t>还不强。</w:t>
      </w:r>
      <w:r>
        <w:rPr>
          <w:rFonts w:hint="eastAsia" w:ascii="仿宋" w:hAnsi="仿宋" w:eastAsia="仿宋"/>
          <w:sz w:val="32"/>
          <w:szCs w:val="32"/>
        </w:rPr>
        <w:br w:type="textWrapping"/>
      </w:r>
      <w:r>
        <w:rPr>
          <w:rFonts w:hint="eastAsia" w:ascii="仿宋" w:hAnsi="仿宋" w:eastAsia="仿宋"/>
          <w:sz w:val="32"/>
          <w:szCs w:val="32"/>
        </w:rPr>
        <w:t>　　</w:t>
      </w:r>
      <w:r>
        <w:rPr>
          <w:rFonts w:hint="eastAsia" w:ascii="仿宋" w:hAnsi="仿宋" w:eastAsia="仿宋"/>
          <w:sz w:val="32"/>
          <w:szCs w:val="32"/>
          <w:lang w:val="en-US" w:eastAsia="zh-CN"/>
        </w:rPr>
        <w:t>3.</w:t>
      </w:r>
      <w:r>
        <w:rPr>
          <w:rFonts w:hint="eastAsia" w:ascii="仿宋" w:hAnsi="仿宋" w:eastAsia="仿宋"/>
          <w:sz w:val="32"/>
          <w:szCs w:val="32"/>
        </w:rPr>
        <w:t>理论学习方面。首先是不够深入，不够系统。自己虽然注重</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"http://www.so.com/s?q=%E6%94%BF%E6%B2%BB&amp;ie=utf-8&amp;src=internal_wenda_recommend_textn"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政治</w:t>
      </w:r>
      <w:r>
        <w:rPr>
          <w:rFonts w:hint="eastAsia" w:ascii="仿宋" w:hAnsi="仿宋" w:eastAsia="仿宋"/>
          <w:sz w:val="32"/>
          <w:szCs w:val="32"/>
        </w:rPr>
        <w:fldChar w:fldCharType="end"/>
      </w:r>
      <w:r>
        <w:rPr>
          <w:rFonts w:hint="eastAsia" w:ascii="仿宋" w:hAnsi="仿宋" w:eastAsia="仿宋"/>
          <w:sz w:val="32"/>
          <w:szCs w:val="32"/>
        </w:rPr>
        <w:t>和业务学习，在学习上也从来没有放松过，但总感到在学习的深入性和系统性上还有很大不足，存在时紧时松的现象，致使自己对</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"http://www.so.com/s?q=%E6%96%B0%E7%9F%A5%E8%AF%86&amp;ie=utf-8&amp;src=internal_wenda_recommend_textn"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新知识</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"http://www.so.com/s?q=%E6%96%B0%E6%80%9D%E7%BB%B4&amp;ie=utf-8&amp;src=internal_wenda_recommend_textn"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新思维</w:t>
      </w:r>
      <w:r>
        <w:rPr>
          <w:rFonts w:hint="eastAsia" w:ascii="仿宋" w:hAnsi="仿宋" w:eastAsia="仿宋"/>
          <w:sz w:val="32"/>
          <w:szCs w:val="32"/>
        </w:rPr>
        <w:fldChar w:fldCharType="end"/>
      </w:r>
      <w:r>
        <w:rPr>
          <w:rFonts w:hint="eastAsia" w:ascii="仿宋" w:hAnsi="仿宋" w:eastAsia="仿宋"/>
          <w:sz w:val="32"/>
          <w:szCs w:val="32"/>
        </w:rPr>
        <w:t>掌握不多，了解不透。</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四、加强和改进的思路措施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1、进一步加强学习。学习是人生</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"http://www.so.com/s?q=%E6%B0%B8%E6%81%92%E7%9A%84%E4%B8%BB%E9%A2%98&amp;ie=utf-8&amp;src=internal_wenda_recommend_textn"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永恒的主题</w:t>
      </w:r>
      <w:r>
        <w:rPr>
          <w:rFonts w:hint="eastAsia" w:ascii="仿宋" w:hAnsi="仿宋" w:eastAsia="仿宋"/>
          <w:sz w:val="32"/>
          <w:szCs w:val="32"/>
        </w:rPr>
        <w:fldChar w:fldCharType="end"/>
      </w:r>
      <w:r>
        <w:rPr>
          <w:rFonts w:hint="eastAsia" w:ascii="仿宋" w:hAnsi="仿宋" w:eastAsia="仿宋"/>
          <w:sz w:val="32"/>
          <w:szCs w:val="32"/>
        </w:rPr>
        <w:t>。只有不断学习，才能不断获得</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"http://www.so.com/s?q=%E6%96%B0%E7%9F%A5&amp;ie=utf-8&amp;src=internal_wenda_recommend_textn"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新知</w:t>
      </w:r>
      <w:r>
        <w:rPr>
          <w:rFonts w:hint="eastAsia" w:ascii="仿宋" w:hAnsi="仿宋" w:eastAsia="仿宋"/>
          <w:sz w:val="32"/>
          <w:szCs w:val="32"/>
        </w:rPr>
        <w:fldChar w:fldCharType="end"/>
      </w:r>
      <w:r>
        <w:rPr>
          <w:rFonts w:hint="eastAsia" w:ascii="仿宋" w:hAnsi="仿宋" w:eastAsia="仿宋"/>
          <w:sz w:val="32"/>
          <w:szCs w:val="32"/>
        </w:rPr>
        <w:t>，适应新的形势。尤其是马列主义、</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"http://www.so.com/s?q=%E6%AF%9B%E6%B3%BD%E4%B8%9C%E6%80%9D%E6%83%B3&amp;ie=utf-8&amp;src=internal_wenda_recommend_textn"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毛泽东思想</w:t>
      </w:r>
      <w:r>
        <w:rPr>
          <w:rFonts w:hint="eastAsia" w:ascii="仿宋" w:hAnsi="仿宋" w:eastAsia="仿宋"/>
          <w:sz w:val="32"/>
          <w:szCs w:val="32"/>
        </w:rPr>
        <w:fldChar w:fldCharType="end"/>
      </w:r>
      <w:r>
        <w:rPr>
          <w:rFonts w:hint="eastAsia" w:ascii="仿宋" w:hAnsi="仿宋" w:eastAsia="仿宋"/>
          <w:sz w:val="32"/>
          <w:szCs w:val="32"/>
        </w:rPr>
        <w:t>、邓小平理论和“三个代表”重要思想的学习，增强学习的主动性，深刻理解</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"http://www.so.com/s?q=%E5%AE%9E%E8%B4%A8&amp;ie=utf-8&amp;src=internal_wenda_recommend_textn"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实质</w:t>
      </w:r>
      <w:r>
        <w:rPr>
          <w:rFonts w:hint="eastAsia" w:ascii="仿宋" w:hAnsi="仿宋" w:eastAsia="仿宋"/>
          <w:sz w:val="32"/>
          <w:szCs w:val="32"/>
        </w:rPr>
        <w:fldChar w:fldCharType="end"/>
      </w:r>
      <w:r>
        <w:rPr>
          <w:rFonts w:hint="eastAsia" w:ascii="仿宋" w:hAnsi="仿宋" w:eastAsia="仿宋"/>
          <w:sz w:val="32"/>
          <w:szCs w:val="32"/>
        </w:rPr>
        <w:t>，重点在系统性、</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"http://www.so.com/s?q=%E5%85%A8%E9%9D%A2%E6%80%A7&amp;ie=utf-8&amp;src=internal_wenda_recommend_textn"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全面性</w:t>
      </w:r>
      <w:r>
        <w:rPr>
          <w:rFonts w:hint="eastAsia" w:ascii="仿宋" w:hAnsi="仿宋" w:eastAsia="仿宋"/>
          <w:sz w:val="32"/>
          <w:szCs w:val="32"/>
        </w:rPr>
        <w:fldChar w:fldCharType="end"/>
      </w:r>
      <w:r>
        <w:rPr>
          <w:rFonts w:hint="eastAsia" w:ascii="仿宋" w:hAnsi="仿宋" w:eastAsia="仿宋"/>
          <w:sz w:val="32"/>
          <w:szCs w:val="32"/>
        </w:rPr>
        <w:t>上狠下功夫。要发扬“钉子”精神，努力挤时间认真学习本职业务，学习</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"http://www.so.com/s?q=%E7%A7%91%E5%AD%A6%E6%8A%80%E6%9C%AF&amp;ie=utf-8&amp;src=internal_wenda_recommend_textn"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科学技术</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"http://www.so.com/s?q=%E5%B8%82%E5%9C%BA%E7%BB%8F%E6%B5%8E&amp;ie=utf-8&amp;src=internal_wenda_recommend_textn"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市场经济</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"http://www.so.com/s?q=%E7%8E%B0%E4%BB%A3&amp;ie=utf-8&amp;src=internal_wenda_recommend_textn"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现代</w:t>
      </w:r>
      <w:r>
        <w:rPr>
          <w:rFonts w:hint="eastAsia" w:ascii="仿宋" w:hAnsi="仿宋" w:eastAsia="仿宋"/>
          <w:sz w:val="32"/>
          <w:szCs w:val="32"/>
        </w:rPr>
        <w:fldChar w:fldCharType="end"/>
      </w:r>
      <w:r>
        <w:rPr>
          <w:rFonts w:hint="eastAsia" w:ascii="仿宋" w:hAnsi="仿宋" w:eastAsia="仿宋"/>
          <w:sz w:val="32"/>
          <w:szCs w:val="32"/>
        </w:rPr>
        <w:t>管理、法律法规等知识，不断拓宽</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"http://www.so.com/s?q=%E7%9F%A5%E8%AF%86%E9%9D%A2&amp;ie=utf-8&amp;src=internal_wenda_recommend_textn"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知识面</w:t>
      </w:r>
      <w:r>
        <w:rPr>
          <w:rFonts w:hint="eastAsia" w:ascii="仿宋" w:hAnsi="仿宋" w:eastAsia="仿宋"/>
          <w:sz w:val="32"/>
          <w:szCs w:val="32"/>
        </w:rPr>
        <w:fldChar w:fldCharType="end"/>
      </w:r>
      <w:r>
        <w:rPr>
          <w:rFonts w:hint="eastAsia" w:ascii="仿宋" w:hAnsi="仿宋" w:eastAsia="仿宋"/>
          <w:sz w:val="32"/>
          <w:szCs w:val="32"/>
        </w:rPr>
        <w:t>，不断用新知识、</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"http://www.so.com/s?q=%E6%96%B0%E7%90%86%E5%BF%B5&amp;ie=utf-8&amp;src=internal_wenda_recommend_textn"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新理念</w:t>
      </w:r>
      <w:r>
        <w:rPr>
          <w:rFonts w:hint="eastAsia" w:ascii="仿宋" w:hAnsi="仿宋" w:eastAsia="仿宋"/>
          <w:sz w:val="32"/>
          <w:szCs w:val="32"/>
        </w:rPr>
        <w:fldChar w:fldCharType="end"/>
      </w:r>
      <w:r>
        <w:rPr>
          <w:rFonts w:hint="eastAsia" w:ascii="仿宋" w:hAnsi="仿宋" w:eastAsia="仿宋"/>
          <w:sz w:val="32"/>
          <w:szCs w:val="32"/>
        </w:rPr>
        <w:t>武装自己的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"http://www.so.com/s?q=%E5%A4%B4%E8%84%91&amp;ie=utf-8&amp;src=internal_wenda_recommend_textn"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头脑</w:t>
      </w:r>
      <w:r>
        <w:rPr>
          <w:rFonts w:hint="eastAsia" w:ascii="仿宋" w:hAnsi="仿宋" w:eastAsia="仿宋"/>
          <w:sz w:val="32"/>
          <w:szCs w:val="32"/>
        </w:rPr>
        <w:fldChar w:fldCharType="end"/>
      </w:r>
      <w:r>
        <w:rPr>
          <w:rFonts w:hint="eastAsia" w:ascii="仿宋" w:hAnsi="仿宋" w:eastAsia="仿宋"/>
          <w:sz w:val="32"/>
          <w:szCs w:val="32"/>
        </w:rPr>
        <w:t>，增长自己的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"http://www.so.com/s?q=%E6%89%8D%E5%B9%B2&amp;ie=utf-8&amp;src=internal_wenda_recommend_textn"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才干</w:t>
      </w:r>
      <w:r>
        <w:rPr>
          <w:rFonts w:hint="eastAsia" w:ascii="仿宋" w:hAnsi="仿宋" w:eastAsia="仿宋"/>
          <w:sz w:val="32"/>
          <w:szCs w:val="32"/>
        </w:rPr>
        <w:fldChar w:fldCharType="end"/>
      </w:r>
      <w:r>
        <w:rPr>
          <w:rFonts w:hint="eastAsia" w:ascii="仿宋" w:hAnsi="仿宋" w:eastAsia="仿宋"/>
          <w:sz w:val="32"/>
          <w:szCs w:val="32"/>
        </w:rPr>
        <w:t>，提高自己的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"http://www.so.com/s?q=%E7%BB%BC%E5%90%88%E7%B4%A0%E8%B4%A8&amp;ie=utf-8&amp;src=internal_wenda_recommend_textn"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综合素质</w:t>
      </w:r>
      <w:r>
        <w:rPr>
          <w:rFonts w:hint="eastAsia" w:ascii="仿宋" w:hAnsi="仿宋" w:eastAsia="仿宋"/>
          <w:sz w:val="32"/>
          <w:szCs w:val="32"/>
        </w:rPr>
        <w:fldChar w:fldCharType="end"/>
      </w:r>
      <w:r>
        <w:rPr>
          <w:rFonts w:hint="eastAsia" w:ascii="仿宋" w:hAnsi="仿宋" w:eastAsia="仿宋"/>
          <w:sz w:val="32"/>
          <w:szCs w:val="32"/>
        </w:rPr>
        <w:t>和工作能力，以适应新形势新任务的需要。坚定正确的理想信念，牢固树立正确的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"http://www.so.com/s?q=%E4%B8%96%E7%95%8C%E8%A7%82&amp;ie=utf-8&amp;src=internal_wenda_recommend_textn"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世界观</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"http://www.so.com/s?q=%E4%BA%BA%E7%94%9F%E8%A7%82&amp;ie=utf-8&amp;src=internal_wenda_recommend_textn"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人生观</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"http://www.so.com/s?q=%E4%BB%B7%E5%80%BC%E8%A7%82&amp;ie=utf-8&amp;src=internal_wenda_recommend_textn"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价值观</w:t>
      </w:r>
      <w:r>
        <w:rPr>
          <w:rFonts w:hint="eastAsia" w:ascii="仿宋" w:hAnsi="仿宋" w:eastAsia="仿宋"/>
          <w:sz w:val="32"/>
          <w:szCs w:val="32"/>
        </w:rPr>
        <w:fldChar w:fldCharType="end"/>
      </w:r>
      <w:r>
        <w:rPr>
          <w:rFonts w:hint="eastAsia" w:ascii="仿宋" w:hAnsi="仿宋" w:eastAsia="仿宋"/>
          <w:sz w:val="32"/>
          <w:szCs w:val="32"/>
        </w:rPr>
        <w:t>，以正确理论指导自己工作的实践。</w:t>
      </w:r>
      <w:r>
        <w:rPr>
          <w:rFonts w:hint="eastAsia" w:ascii="仿宋" w:hAnsi="仿宋" w:eastAsia="仿宋"/>
          <w:sz w:val="32"/>
          <w:szCs w:val="32"/>
        </w:rPr>
        <w:br w:type="textWrapping"/>
      </w:r>
      <w:r>
        <w:rPr>
          <w:rFonts w:hint="eastAsia" w:ascii="仿宋" w:hAnsi="仿宋" w:eastAsia="仿宋"/>
          <w:sz w:val="32"/>
          <w:szCs w:val="32"/>
        </w:rPr>
        <w:t>　　2、坚定理想信念。不断加强党性锻炼和</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"http://www.so.com/s?q=%E5%85%9A%E6%80%A7%E4%BF%AE%E5%85%BB&amp;ie=utf-8&amp;src=internal_wenda_recommend_textn"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党性修养</w:t>
      </w:r>
      <w:r>
        <w:rPr>
          <w:rFonts w:hint="eastAsia" w:ascii="仿宋" w:hAnsi="仿宋" w:eastAsia="仿宋"/>
          <w:sz w:val="32"/>
          <w:szCs w:val="32"/>
        </w:rPr>
        <w:fldChar w:fldCharType="end"/>
      </w:r>
      <w:r>
        <w:rPr>
          <w:rFonts w:hint="eastAsia" w:ascii="仿宋" w:hAnsi="仿宋" w:eastAsia="仿宋"/>
          <w:sz w:val="32"/>
          <w:szCs w:val="32"/>
        </w:rPr>
        <w:t>，坚定共产主义理想信念和走</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"http://www.so.com/s?q=%E4%B8%AD%E5%9B%BD%E7%89%B9%E8%89%B2%E7%A4%BE%E4%BC%9A%E4%B8%BB%E4%B9%89%E9%81%93%E8%B7%AF&amp;ie=utf-8&amp;src=internal_wenda_recommend_textn"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中国特色社会主义道路</w:t>
      </w:r>
      <w:r>
        <w:rPr>
          <w:rFonts w:hint="eastAsia" w:ascii="仿宋" w:hAnsi="仿宋" w:eastAsia="仿宋"/>
          <w:sz w:val="32"/>
          <w:szCs w:val="32"/>
        </w:rPr>
        <w:fldChar w:fldCharType="end"/>
      </w:r>
      <w:r>
        <w:rPr>
          <w:rFonts w:hint="eastAsia" w:ascii="仿宋" w:hAnsi="仿宋" w:eastAsia="仿宋"/>
          <w:sz w:val="32"/>
          <w:szCs w:val="32"/>
        </w:rPr>
        <w:t>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"http://www.so.com/s?q=%E4%BF%A1%E5%BF%83&amp;ie=utf-8&amp;src=internal_wenda_recommend_textn"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信心</w:t>
      </w:r>
      <w:r>
        <w:rPr>
          <w:rFonts w:hint="eastAsia" w:ascii="仿宋" w:hAnsi="仿宋" w:eastAsia="仿宋"/>
          <w:sz w:val="32"/>
          <w:szCs w:val="32"/>
        </w:rPr>
        <w:fldChar w:fldCharType="end"/>
      </w:r>
      <w:r>
        <w:rPr>
          <w:rFonts w:hint="eastAsia" w:ascii="仿宋" w:hAnsi="仿宋" w:eastAsia="仿宋"/>
          <w:sz w:val="32"/>
          <w:szCs w:val="32"/>
        </w:rPr>
        <w:t>，进一步增强做好工作的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"http://www.so.com/s?q=%E8%87%AA%E8%A7%89%E6%80%A7&amp;ie=utf-8&amp;src=internal_wenda_recommend_textn"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自觉性</w:t>
      </w:r>
      <w:r>
        <w:rPr>
          <w:rFonts w:hint="eastAsia" w:ascii="仿宋" w:hAnsi="仿宋" w:eastAsia="仿宋"/>
          <w:sz w:val="32"/>
          <w:szCs w:val="32"/>
        </w:rPr>
        <w:fldChar w:fldCharType="end"/>
      </w:r>
      <w:r>
        <w:rPr>
          <w:rFonts w:hint="eastAsia" w:ascii="仿宋" w:hAnsi="仿宋" w:eastAsia="仿宋"/>
          <w:sz w:val="32"/>
          <w:szCs w:val="32"/>
        </w:rPr>
        <w:t>和主动性。进一步提高政治敏锐性和政治鉴别力，始终做到</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"http://www.so.com/s?q=%E6%97%97%E5%B8%9C&amp;ie=utf-8&amp;src=internal_wenda_recommend_textn"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旗帜</w:t>
      </w:r>
      <w:r>
        <w:rPr>
          <w:rFonts w:hint="eastAsia" w:ascii="仿宋" w:hAnsi="仿宋" w:eastAsia="仿宋"/>
          <w:sz w:val="32"/>
          <w:szCs w:val="32"/>
        </w:rPr>
        <w:fldChar w:fldCharType="end"/>
      </w:r>
      <w:r>
        <w:rPr>
          <w:rFonts w:hint="eastAsia" w:ascii="仿宋" w:hAnsi="仿宋" w:eastAsia="仿宋"/>
          <w:sz w:val="32"/>
          <w:szCs w:val="32"/>
        </w:rPr>
        <w:t>十分鲜明、立场十分坚定，敢说、敢管，会说、会管。进一步增强</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"http://www.so.com/s?q=%E5%A4%A7%E5%B1%80%E8%A7%82%E5%BF%B5&amp;ie=utf-8&amp;src=internal_wenda_recommend_textn"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大局观念</w:t>
      </w:r>
      <w:r>
        <w:rPr>
          <w:rFonts w:hint="eastAsia" w:ascii="仿宋" w:hAnsi="仿宋" w:eastAsia="仿宋"/>
          <w:sz w:val="32"/>
          <w:szCs w:val="32"/>
        </w:rPr>
        <w:fldChar w:fldCharType="end"/>
      </w:r>
      <w:r>
        <w:rPr>
          <w:rFonts w:hint="eastAsia" w:ascii="仿宋" w:hAnsi="仿宋" w:eastAsia="仿宋"/>
          <w:sz w:val="32"/>
          <w:szCs w:val="32"/>
        </w:rPr>
        <w:t>、提高把握大局的能力，始终在思想上、政治上、行动上与党中央保持高度一致，自觉维护党的团结统一。进一步增强宗旨观念和“公仆”意识，不断改进个人工作作风，进一步树立求实务实抓落实的思想作风，多</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"http://www.so.com/s?q=%E6%B7%B1%E5%85%A5%E5%9F%BA%E5%B1%82&amp;ie=utf-8&amp;src=internal_wenda_recommend_textn"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深入基层</w:t>
      </w:r>
      <w:r>
        <w:rPr>
          <w:rFonts w:hint="eastAsia" w:ascii="仿宋" w:hAnsi="仿宋" w:eastAsia="仿宋"/>
          <w:sz w:val="32"/>
          <w:szCs w:val="32"/>
        </w:rPr>
        <w:fldChar w:fldCharType="end"/>
      </w:r>
      <w:r>
        <w:rPr>
          <w:rFonts w:hint="eastAsia" w:ascii="仿宋" w:hAnsi="仿宋" w:eastAsia="仿宋"/>
          <w:sz w:val="32"/>
          <w:szCs w:val="32"/>
        </w:rPr>
        <w:t>，多</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"http://www.so.com/s?q=%E8%B0%83%E6%9F%A5%E7%A0%94%E7%A9%B6&amp;ie=utf-8&amp;src=internal_wenda_recommend_textn"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调查研究</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br w:type="textWrapping"/>
      </w:r>
      <w:r>
        <w:rPr>
          <w:rFonts w:hint="eastAsia" w:ascii="仿宋" w:hAnsi="仿宋" w:eastAsia="仿宋"/>
          <w:sz w:val="32"/>
          <w:szCs w:val="32"/>
        </w:rPr>
        <w:t>　　3、</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"http://www.so.com/s?q=%E4%B8%AA%E4%BA%BA%E5%88%A9%E7%9B%8A&amp;ie=utf-8&amp;src=internal_wenda_recommend_textn"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个人利益</w:t>
      </w:r>
      <w:r>
        <w:rPr>
          <w:rFonts w:hint="eastAsia" w:ascii="仿宋" w:hAnsi="仿宋" w:eastAsia="仿宋"/>
          <w:sz w:val="32"/>
          <w:szCs w:val="32"/>
        </w:rPr>
        <w:fldChar w:fldCharType="end"/>
      </w:r>
      <w:r>
        <w:rPr>
          <w:rFonts w:hint="eastAsia" w:ascii="仿宋" w:hAnsi="仿宋" w:eastAsia="仿宋"/>
          <w:sz w:val="32"/>
          <w:szCs w:val="32"/>
        </w:rPr>
        <w:t>永远服从于党和</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"http://www.so.com/s?q=%E4%BA%BA%E6%B0%91%E7%9A%84%E5%88%A9%E7%9B%8A&amp;ie=utf-8&amp;src=internal_wenda_recommend_textn"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人民的利益</w:t>
      </w:r>
      <w:r>
        <w:rPr>
          <w:rFonts w:hint="eastAsia" w:ascii="仿宋" w:hAnsi="仿宋" w:eastAsia="仿宋"/>
          <w:sz w:val="32"/>
          <w:szCs w:val="32"/>
        </w:rPr>
        <w:fldChar w:fldCharType="end"/>
      </w:r>
      <w:r>
        <w:rPr>
          <w:rFonts w:hint="eastAsia" w:ascii="仿宋" w:hAnsi="仿宋" w:eastAsia="仿宋"/>
          <w:sz w:val="32"/>
          <w:szCs w:val="32"/>
        </w:rPr>
        <w:t>，服从于单位</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"http://www.so.com/s?q=%E5%88%A9%E7%9B%8A&amp;ie=utf-8&amp;src=internal_wenda_recommend_textn"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利益</w:t>
      </w:r>
      <w:r>
        <w:rPr>
          <w:rFonts w:hint="eastAsia" w:ascii="仿宋" w:hAnsi="仿宋" w:eastAsia="仿宋"/>
          <w:sz w:val="32"/>
          <w:szCs w:val="32"/>
        </w:rPr>
        <w:fldChar w:fldCharType="end"/>
      </w:r>
      <w:r>
        <w:rPr>
          <w:rFonts w:hint="eastAsia" w:ascii="仿宋" w:hAnsi="仿宋" w:eastAsia="仿宋"/>
          <w:sz w:val="32"/>
          <w:szCs w:val="32"/>
        </w:rPr>
        <w:t>，坚决克服那种工作没有</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"http://www.so.com/s?q=%E5%B9%B2%E5%8A%B2&amp;ie=utf-8&amp;src=internal_wenda_recommend_textn"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干劲</w:t>
      </w:r>
      <w:r>
        <w:rPr>
          <w:rFonts w:hint="eastAsia" w:ascii="仿宋" w:hAnsi="仿宋" w:eastAsia="仿宋"/>
          <w:sz w:val="32"/>
          <w:szCs w:val="32"/>
        </w:rPr>
        <w:fldChar w:fldCharType="end"/>
      </w:r>
      <w:r>
        <w:rPr>
          <w:rFonts w:hint="eastAsia" w:ascii="仿宋" w:hAnsi="仿宋" w:eastAsia="仿宋"/>
          <w:sz w:val="32"/>
          <w:szCs w:val="32"/>
        </w:rPr>
        <w:t>，奋斗没有目标的不良现象，使自己的一言一行都符合</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"http://www.so.com/s?q=%E5%85%9A%E7%AB%A0&amp;ie=utf-8&amp;src=internal_wenda_recommend_textn"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党章</w:t>
      </w:r>
      <w:r>
        <w:rPr>
          <w:rFonts w:hint="eastAsia" w:ascii="仿宋" w:hAnsi="仿宋" w:eastAsia="仿宋"/>
          <w:sz w:val="32"/>
          <w:szCs w:val="32"/>
        </w:rPr>
        <w:fldChar w:fldCharType="end"/>
      </w:r>
      <w:r>
        <w:rPr>
          <w:rFonts w:hint="eastAsia" w:ascii="仿宋" w:hAnsi="仿宋" w:eastAsia="仿宋"/>
          <w:sz w:val="32"/>
          <w:szCs w:val="32"/>
        </w:rPr>
        <w:t>的规定和先进性的具体要求。在日常工作中，自己要</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"http://www.so.com/s?q=%E6%97%B6%E5%88%BB&amp;ie=utf-8&amp;src=internal_wenda_recommend_textn"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时刻</w:t>
      </w:r>
      <w:r>
        <w:rPr>
          <w:rFonts w:hint="eastAsia" w:ascii="仿宋" w:hAnsi="仿宋" w:eastAsia="仿宋"/>
          <w:sz w:val="32"/>
          <w:szCs w:val="32"/>
        </w:rPr>
        <w:fldChar w:fldCharType="end"/>
      </w:r>
      <w:r>
        <w:rPr>
          <w:rFonts w:hint="eastAsia" w:ascii="仿宋" w:hAnsi="仿宋" w:eastAsia="仿宋"/>
          <w:sz w:val="32"/>
          <w:szCs w:val="32"/>
        </w:rPr>
        <w:t>树立良好的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"http://www.so.com/s?q=%E4%B8%AA%E4%BA%BA%E5%BD%A2%E8%B1%A1&amp;ie=utf-8&amp;src=internal_wenda_recommend_textn"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个人形象</w:t>
      </w:r>
      <w:r>
        <w:rPr>
          <w:rFonts w:hint="eastAsia" w:ascii="仿宋" w:hAnsi="仿宋" w:eastAsia="仿宋"/>
          <w:sz w:val="32"/>
          <w:szCs w:val="32"/>
        </w:rPr>
        <w:fldChar w:fldCharType="end"/>
      </w:r>
      <w:r>
        <w:rPr>
          <w:rFonts w:hint="eastAsia" w:ascii="仿宋" w:hAnsi="仿宋" w:eastAsia="仿宋"/>
          <w:sz w:val="32"/>
          <w:szCs w:val="32"/>
        </w:rPr>
        <w:t>，把塑造良好的个人形象与自觉地维护党委的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"http://www.so.com/s?q=%E5%BD%A2%E8%B1%A1&amp;ie=utf-8&amp;src=internal_wenda_recommend_textn"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形象</w:t>
      </w:r>
      <w:r>
        <w:rPr>
          <w:rFonts w:hint="eastAsia" w:ascii="仿宋" w:hAnsi="仿宋" w:eastAsia="仿宋"/>
          <w:sz w:val="32"/>
          <w:szCs w:val="32"/>
        </w:rPr>
        <w:fldChar w:fldCharType="end"/>
      </w:r>
      <w:r>
        <w:rPr>
          <w:rFonts w:hint="eastAsia" w:ascii="仿宋" w:hAnsi="仿宋" w:eastAsia="仿宋"/>
          <w:sz w:val="32"/>
          <w:szCs w:val="32"/>
        </w:rPr>
        <w:t>结合起来，努力增强</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"http://www.so.com/s?q=%E9%9B%86%E4%BD%93%E8%8D%A3%E8%AA%89%E6%84%9F&amp;ie=utf-8&amp;src=internal_wenda_recommend_textn" \t "https://wenda.so.com/q/_blank" </w:instrText>
      </w:r>
      <w:r>
        <w:rPr>
          <w:rFonts w:hint="eastAsia" w:ascii="仿宋" w:hAnsi="仿宋" w:eastAsia="仿宋"/>
          <w:sz w:val="32"/>
          <w:szCs w:val="32"/>
        </w:rPr>
        <w:fldChar w:fldCharType="separate"/>
      </w:r>
      <w:r>
        <w:rPr>
          <w:rFonts w:hint="eastAsia" w:ascii="仿宋" w:hAnsi="仿宋" w:eastAsia="仿宋"/>
          <w:sz w:val="32"/>
          <w:szCs w:val="32"/>
        </w:rPr>
        <w:t>集体荣誉感</w:t>
      </w:r>
      <w:r>
        <w:rPr>
          <w:rFonts w:hint="eastAsia" w:ascii="仿宋" w:hAnsi="仿宋" w:eastAsia="仿宋"/>
          <w:sz w:val="32"/>
          <w:szCs w:val="32"/>
        </w:rPr>
        <w:fldChar w:fldCharType="end"/>
      </w:r>
      <w:r>
        <w:rPr>
          <w:rFonts w:hint="eastAsia" w:ascii="仿宋" w:hAnsi="仿宋" w:eastAsia="仿宋"/>
          <w:sz w:val="32"/>
          <w:szCs w:val="32"/>
        </w:rPr>
        <w:t>，自觉地维护党委的整体形象。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5C4291"/>
    <w:rsid w:val="00C46461"/>
    <w:rsid w:val="00DF3A22"/>
    <w:rsid w:val="00E363BF"/>
    <w:rsid w:val="00FD425D"/>
    <w:rsid w:val="47F32022"/>
    <w:rsid w:val="4BB3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 w:type="character" w:customStyle="1" w:styleId="11">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Words>
  <Characters>232</Characters>
  <Lines>1</Lines>
  <Paragraphs>1</Paragraphs>
  <TotalTime>1</TotalTime>
  <ScaleCrop>false</ScaleCrop>
  <LinksUpToDate>false</LinksUpToDate>
  <CharactersWithSpaces>271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2019-10-03T06:45:00Z</dcterms:created>
  <dc:creator>yy xfy</dc:creator>
  <cp:lastModifiedBy>无名卒</cp:lastModifiedBy>
  <dcterms:modified xsi:type="dcterms:W3CDTF">2019-10-15T15:15:39Z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