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F29" w:rsidRDefault="00D728C3">
      <w:pPr>
        <w:spacing w:line="500" w:lineRule="exact"/>
        <w:jc w:val="center"/>
        <w:rPr>
          <w:rFonts w:ascii="华文中宋" w:eastAsia="华文中宋" w:hAnsi="华文中宋"/>
          <w:b/>
          <w:sz w:val="36"/>
          <w:szCs w:val="36"/>
        </w:rPr>
      </w:pPr>
      <w:bookmarkStart w:id="0" w:name="_GoBack"/>
      <w:bookmarkEnd w:id="0"/>
      <w:r>
        <w:rPr>
          <w:rFonts w:ascii="华文中宋" w:eastAsia="华文中宋" w:hAnsi="华文中宋"/>
          <w:b/>
          <w:sz w:val="36"/>
          <w:szCs w:val="36"/>
        </w:rPr>
        <w:t xml:space="preserve"> </w:t>
      </w: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4D1F29" w:rsidRDefault="00D728C3">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6A1D93">
        <w:rPr>
          <w:rFonts w:ascii="Times New Roman" w:eastAsia="楷体" w:hAnsi="楷体" w:hint="eastAsia"/>
          <w:sz w:val="32"/>
          <w:szCs w:val="32"/>
        </w:rPr>
        <w:t>习近平总书记关于不忘初心，牢记使命论述摘编</w:t>
      </w:r>
    </w:p>
    <w:p w:rsidR="004D1F29" w:rsidRDefault="00D728C3">
      <w:pPr>
        <w:spacing w:line="500" w:lineRule="exact"/>
        <w:jc w:val="center"/>
        <w:rPr>
          <w:rFonts w:ascii="Times New Roman" w:eastAsia="楷体" w:hAnsi="Times New Roman" w:hint="eastAsia"/>
          <w:sz w:val="32"/>
          <w:szCs w:val="32"/>
        </w:rPr>
      </w:pPr>
      <w:r>
        <w:rPr>
          <w:rFonts w:ascii="Times New Roman" w:eastAsia="楷体" w:hAnsi="楷体" w:hint="eastAsia"/>
          <w:sz w:val="32"/>
          <w:szCs w:val="32"/>
        </w:rPr>
        <w:t>服装</w:t>
      </w:r>
      <w:r>
        <w:rPr>
          <w:rFonts w:ascii="Times New Roman" w:eastAsia="楷体" w:hAnsi="楷体" w:hint="eastAsia"/>
          <w:sz w:val="32"/>
          <w:szCs w:val="32"/>
        </w:rPr>
        <w:t>党委（党总支）研究生第一党支部</w:t>
      </w:r>
      <w:r>
        <w:rPr>
          <w:rFonts w:ascii="Times New Roman" w:eastAsia="楷体" w:hAnsi="楷体" w:hint="eastAsia"/>
          <w:sz w:val="32"/>
          <w:szCs w:val="32"/>
        </w:rPr>
        <w:t xml:space="preserve"> </w:t>
      </w:r>
      <w:r>
        <w:rPr>
          <w:rFonts w:ascii="Times New Roman" w:eastAsia="楷体" w:hAnsi="楷体" w:hint="eastAsia"/>
          <w:sz w:val="32"/>
          <w:szCs w:val="32"/>
        </w:rPr>
        <w:t>书记</w:t>
      </w:r>
      <w:r>
        <w:rPr>
          <w:rFonts w:ascii="Times New Roman" w:eastAsia="楷体" w:hAnsi="Times New Roman"/>
          <w:sz w:val="32"/>
          <w:szCs w:val="32"/>
        </w:rPr>
        <w:t xml:space="preserve">  </w:t>
      </w:r>
      <w:r>
        <w:rPr>
          <w:rFonts w:ascii="Times New Roman" w:eastAsia="楷体" w:hAnsi="Times New Roman" w:hint="eastAsia"/>
          <w:sz w:val="32"/>
          <w:szCs w:val="32"/>
        </w:rPr>
        <w:t>倪哲伟</w:t>
      </w:r>
    </w:p>
    <w:p w:rsidR="004D1F29" w:rsidRDefault="00D728C3">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4D1F29" w:rsidRDefault="00D728C3">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4D1F29" w:rsidRDefault="00D728C3">
      <w:pPr>
        <w:spacing w:line="360" w:lineRule="auto"/>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一、对初心和使命的感悟</w:t>
      </w:r>
    </w:p>
    <w:p w:rsidR="00C26A4F" w:rsidRPr="00C26A4F" w:rsidRDefault="00C26A4F" w:rsidP="00C26A4F">
      <w:pPr>
        <w:spacing w:line="360" w:lineRule="auto"/>
        <w:ind w:firstLineChars="200" w:firstLine="640"/>
        <w:rPr>
          <w:rFonts w:ascii="仿宋" w:eastAsia="仿宋" w:hAnsi="仿宋" w:hint="eastAsia"/>
          <w:sz w:val="32"/>
          <w:szCs w:val="32"/>
        </w:rPr>
      </w:pPr>
      <w:r w:rsidRPr="00C26A4F">
        <w:rPr>
          <w:rFonts w:ascii="仿宋" w:eastAsia="仿宋" w:hAnsi="仿宋" w:hint="eastAsia"/>
          <w:sz w:val="32"/>
          <w:szCs w:val="32"/>
        </w:rPr>
        <w:t>中国共产党人的初心和使命就是为中国人民谋幸福，为中华民族谋复兴，这一初心和使命在共产党成立至今始终没有变过，1921年8月3日，中共一大的胜利闭幕，宣告了中国共产党正式成立，这是中国历史上开天辟地的大事件。自从有了中国共产党，灾难深重的中国人民有了可以信赖的组织者和领导者，中国革命有了坚强的领导力量。中共一</w:t>
      </w:r>
      <w:proofErr w:type="gramStart"/>
      <w:r w:rsidRPr="00C26A4F">
        <w:rPr>
          <w:rFonts w:ascii="仿宋" w:eastAsia="仿宋" w:hAnsi="仿宋" w:hint="eastAsia"/>
          <w:sz w:val="32"/>
          <w:szCs w:val="32"/>
        </w:rPr>
        <w:t>大最后</w:t>
      </w:r>
      <w:proofErr w:type="gramEnd"/>
      <w:r w:rsidRPr="00C26A4F">
        <w:rPr>
          <w:rFonts w:ascii="仿宋" w:eastAsia="仿宋" w:hAnsi="仿宋" w:hint="eastAsia"/>
          <w:sz w:val="32"/>
          <w:szCs w:val="32"/>
        </w:rPr>
        <w:t>一天的会议在嘉兴南湖一条画舫上举行，开天辟地、敢为人先的首创精神，坚定理想、百折不挠的奋斗精神，立党为公、忠诚为民的奉献精神的红船精神更是成为了共产党人的革命精神之源。总书记在瞻仰中国一大会址和嘉兴红船时说道：“其作始也简，其将毕也巨”，事业发展无止境，只有牢记初心，才能赢得最后的胜利。</w:t>
      </w:r>
    </w:p>
    <w:p w:rsidR="00C26A4F" w:rsidRDefault="00C26A4F" w:rsidP="00C26A4F">
      <w:pPr>
        <w:spacing w:line="360" w:lineRule="auto"/>
        <w:ind w:firstLineChars="200" w:firstLine="640"/>
        <w:rPr>
          <w:rFonts w:ascii="仿宋" w:eastAsia="仿宋" w:hAnsi="仿宋"/>
          <w:sz w:val="32"/>
          <w:szCs w:val="32"/>
        </w:rPr>
      </w:pPr>
      <w:r w:rsidRPr="00C26A4F">
        <w:rPr>
          <w:rFonts w:ascii="仿宋" w:eastAsia="仿宋" w:hAnsi="仿宋" w:hint="eastAsia"/>
          <w:sz w:val="32"/>
          <w:szCs w:val="32"/>
        </w:rPr>
        <w:t>总书记在内蒙古考察并指导开展“不忘初心。牢记使命”</w:t>
      </w:r>
      <w:r w:rsidRPr="00C26A4F">
        <w:rPr>
          <w:rFonts w:ascii="仿宋" w:eastAsia="仿宋" w:hAnsi="仿宋" w:hint="eastAsia"/>
          <w:sz w:val="32"/>
          <w:szCs w:val="32"/>
        </w:rPr>
        <w:lastRenderedPageBreak/>
        <w:t>主题教育的讲话中要求全面把握守初心，担使命，找差距，抓落实的总要求，把学习教育、调查研究、检视问题、落实整改贯通起来。努力取得试试在在的成效。这也是学校要求的目标，理论学习有收获，思想政治受洗礼，干事创业有担当，为民服务解难题，清正廉洁做表率。新中国成立七十周年，进行“不忘初心，牢记使命”教育的最好时间节点，我们要把重新审视自己的问题，落实整改到位。</w:t>
      </w:r>
    </w:p>
    <w:p w:rsidR="004D1F29" w:rsidRDefault="00D728C3" w:rsidP="00C26A4F">
      <w:pPr>
        <w:spacing w:line="360" w:lineRule="auto"/>
        <w:ind w:firstLineChars="200" w:firstLine="640"/>
        <w:rPr>
          <w:rFonts w:ascii="黑体" w:eastAsia="黑体" w:hAnsi="黑体"/>
          <w:sz w:val="32"/>
          <w:szCs w:val="32"/>
        </w:rPr>
      </w:pPr>
      <w:r>
        <w:rPr>
          <w:rFonts w:ascii="黑体" w:eastAsia="黑体" w:hAnsi="黑体" w:hint="eastAsia"/>
          <w:sz w:val="32"/>
          <w:szCs w:val="32"/>
        </w:rPr>
        <w:t>二、对习近平总书记</w:t>
      </w:r>
      <w:r>
        <w:rPr>
          <w:rFonts w:ascii="黑体" w:eastAsia="黑体" w:hAnsi="黑体" w:hint="eastAsia"/>
          <w:sz w:val="32"/>
          <w:szCs w:val="32"/>
        </w:rPr>
        <w:t>重要论述</w:t>
      </w:r>
      <w:r w:rsidR="006A1D93">
        <w:rPr>
          <w:rFonts w:ascii="黑体" w:eastAsia="黑体" w:hAnsi="黑体" w:hint="eastAsia"/>
          <w:sz w:val="32"/>
          <w:szCs w:val="32"/>
        </w:rPr>
        <w:t>摘编</w:t>
      </w:r>
      <w:r>
        <w:rPr>
          <w:rFonts w:ascii="黑体" w:eastAsia="黑体" w:hAnsi="黑体" w:hint="eastAsia"/>
          <w:sz w:val="32"/>
          <w:szCs w:val="32"/>
        </w:rPr>
        <w:t>的学习体会</w:t>
      </w:r>
    </w:p>
    <w:p w:rsidR="006A1D93" w:rsidRDefault="00B772AE" w:rsidP="00C26A4F">
      <w:pPr>
        <w:spacing w:line="360" w:lineRule="auto"/>
        <w:ind w:firstLineChars="200" w:firstLine="640"/>
        <w:rPr>
          <w:rFonts w:ascii="仿宋" w:eastAsia="仿宋" w:hAnsi="仿宋"/>
          <w:sz w:val="32"/>
          <w:szCs w:val="32"/>
        </w:rPr>
      </w:pPr>
      <w:r>
        <w:rPr>
          <w:rFonts w:ascii="仿宋" w:eastAsia="仿宋" w:hAnsi="仿宋" w:hint="eastAsia"/>
          <w:sz w:val="32"/>
          <w:szCs w:val="32"/>
        </w:rPr>
        <w:t>《习近平关于“不忘初心、牢记使命”重要论述摘编》汇集了习总书记在各个场合的重要讲话，时间跨度从二零一二年十一月十五日至二零一九年七月十六日期间的讲话、报告、文章、指示、批示等一百三十多篇重要文献。</w:t>
      </w:r>
      <w:r w:rsidRPr="00B772AE">
        <w:rPr>
          <w:rFonts w:ascii="仿宋" w:eastAsia="仿宋" w:hAnsi="仿宋" w:hint="eastAsia"/>
          <w:sz w:val="32"/>
          <w:szCs w:val="32"/>
        </w:rPr>
        <w:t>饱含厚重历史感、鲜活时代感和庄严使命感，同我们党提出的“跳出历史周期率”“两个务必”“进京赶考”等重大论述一脉相承、</w:t>
      </w:r>
      <w:proofErr w:type="gramStart"/>
      <w:r w:rsidRPr="00B772AE">
        <w:rPr>
          <w:rFonts w:ascii="仿宋" w:eastAsia="仿宋" w:hAnsi="仿宋" w:hint="eastAsia"/>
          <w:sz w:val="32"/>
          <w:szCs w:val="32"/>
        </w:rPr>
        <w:t>一</w:t>
      </w:r>
      <w:proofErr w:type="gramEnd"/>
      <w:r w:rsidRPr="00B772AE">
        <w:rPr>
          <w:rFonts w:ascii="仿宋" w:eastAsia="仿宋" w:hAnsi="仿宋" w:hint="eastAsia"/>
          <w:sz w:val="32"/>
          <w:szCs w:val="32"/>
        </w:rPr>
        <w:t>以贯之，是我们党在新时代发出的伟大号召。它源于对我们党的性质宗旨、历史经验和优良传统的宏大思考，是对我们</w:t>
      </w:r>
      <w:proofErr w:type="gramStart"/>
      <w:r w:rsidRPr="00B772AE">
        <w:rPr>
          <w:rFonts w:ascii="仿宋" w:eastAsia="仿宋" w:hAnsi="仿宋" w:hint="eastAsia"/>
          <w:sz w:val="32"/>
          <w:szCs w:val="32"/>
        </w:rPr>
        <w:t>党进入</w:t>
      </w:r>
      <w:proofErr w:type="gramEnd"/>
      <w:r w:rsidRPr="00B772AE">
        <w:rPr>
          <w:rFonts w:ascii="仿宋" w:eastAsia="仿宋" w:hAnsi="仿宋" w:hint="eastAsia"/>
          <w:sz w:val="32"/>
          <w:szCs w:val="32"/>
        </w:rPr>
        <w:t>新时代、踏上新征程、迎接新挑战的战略动员，具有重大现实意义和深远历史意义。</w:t>
      </w:r>
      <w:r w:rsidR="00D728C3">
        <w:rPr>
          <w:rFonts w:ascii="仿宋" w:eastAsia="仿宋" w:hAnsi="仿宋" w:hint="eastAsia"/>
          <w:sz w:val="32"/>
          <w:szCs w:val="32"/>
        </w:rPr>
        <w:t>共有以下十个方面：</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一、中国共产党人的初心和使命就是为中国人民谋幸福，为中华民族谋复兴，这一初心和使命在共产党成立至今始终没有变过，1921年8月3日，中共一大的胜利闭幕，宣告了中国共产党正式成立，这是中国历史上开天辟地的大事件。</w:t>
      </w:r>
      <w:r w:rsidRPr="00D728C3">
        <w:rPr>
          <w:rFonts w:ascii="仿宋" w:eastAsia="仿宋" w:hAnsi="仿宋" w:hint="eastAsia"/>
          <w:sz w:val="32"/>
          <w:szCs w:val="32"/>
        </w:rPr>
        <w:lastRenderedPageBreak/>
        <w:t>自从有了中国共产党，灾难深重的中国人民有了可以信赖的组织者和领导者，中国革命有了坚强的领导力量。中共一</w:t>
      </w:r>
      <w:proofErr w:type="gramStart"/>
      <w:r w:rsidRPr="00D728C3">
        <w:rPr>
          <w:rFonts w:ascii="仿宋" w:eastAsia="仿宋" w:hAnsi="仿宋" w:hint="eastAsia"/>
          <w:sz w:val="32"/>
          <w:szCs w:val="32"/>
        </w:rPr>
        <w:t>大最后</w:t>
      </w:r>
      <w:proofErr w:type="gramEnd"/>
      <w:r w:rsidRPr="00D728C3">
        <w:rPr>
          <w:rFonts w:ascii="仿宋" w:eastAsia="仿宋" w:hAnsi="仿宋" w:hint="eastAsia"/>
          <w:sz w:val="32"/>
          <w:szCs w:val="32"/>
        </w:rPr>
        <w:t>一天的会议在嘉兴南湖一条画舫上举行，开天辟地、敢为人先的首创精神，坚定理想、百折不挠的奋斗精神，立党为公、忠诚为民的奉献精神的红船精神更是成为了共产党人的革命精神之源。总书记在瞻仰中国一大会址和嘉兴红船时说道：“其作始也简，其将毕也巨”，事业发展无止境，只有牢记初心，才能赢得最后的胜利。</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总书记在内蒙古考察并指导开展“不忘初心。牢记使命”主题教育的讲话中要求全面把握守初心，担使命，找差距，抓落实的总要求，把学习教育、调查研究、检视问题、落实整改贯通起来。努力取得试试在在的成效。这也是学校要求的目标，理论学习有收获，思想政治受洗礼，干事创业有担当，为民服务解难题，清正廉洁做表率。新中国成立七十周年，进行“不忘初心，牢记使命”教育的最好时间节点，我们要把重新审视自己的问题，落实整改到位。</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二、新时代中国共产党的历史使命：肯定了十八大以来国家和党取得的一切成就，要求全党同志将改革进行到底，不畏困难，继续坚持“四个伟大”，从严治党是统揽四个伟大中的根本保证，打铁还需自身硬，只有通过全面从严治党，把党建设的更加坚强有力，我们党才能统揽四个伟大全局。要求全体党员继续奋斗，实现两个百年奋斗目标，实现全面</w:t>
      </w:r>
      <w:r w:rsidRPr="00D728C3">
        <w:rPr>
          <w:rFonts w:ascii="仿宋" w:eastAsia="仿宋" w:hAnsi="仿宋" w:hint="eastAsia"/>
          <w:sz w:val="32"/>
          <w:szCs w:val="32"/>
        </w:rPr>
        <w:lastRenderedPageBreak/>
        <w:t>建成小康社会的目标奋进。</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三、思想武装全党，必须要将我党建设成为马克思主义理论学习型政党，深入学习马克思列宁主义，毛泽东思想，中国特色社会主义理论体系。指导思想是党的旗帜，明确中国特色社会主义总布局是五位一体，战略布局是四个全面，强调四个自信。要明确党在中国特色社会主义事业中的作用，十四条新时代坚持和发展中国特色社会主义的基本方略。全面贯彻新时代中国特色社会主义思想和基本方略，不断提高全党马克思主义理论水平。贯彻学习十九大会议精神是全党当前的首要政治任务。要在学懂、学通、做实上下功夫！开展主题教育的重要背景原因就是新时代中国特色社会主义思想武装全党的迫切需要。</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四、理想信念是共产党人安身立命的根本。共产党人的本就是对马克思主义的信仰，对中国特色社会主义和共产主义的信念，对党和任命的忠诚，</w:t>
      </w:r>
      <w:proofErr w:type="gramStart"/>
      <w:r w:rsidRPr="00D728C3">
        <w:rPr>
          <w:rFonts w:ascii="仿宋" w:eastAsia="仿宋" w:hAnsi="仿宋" w:hint="eastAsia"/>
          <w:sz w:val="32"/>
          <w:szCs w:val="32"/>
        </w:rPr>
        <w:t>要固的</w:t>
      </w:r>
      <w:proofErr w:type="gramEnd"/>
      <w:r w:rsidRPr="00D728C3">
        <w:rPr>
          <w:rFonts w:ascii="仿宋" w:eastAsia="仿宋" w:hAnsi="仿宋" w:hint="eastAsia"/>
          <w:sz w:val="32"/>
          <w:szCs w:val="32"/>
        </w:rPr>
        <w:t>本就是坚定这份信仰、坚定这份信念、坚定这份忠诚。历史告诉我们，马克思主义政党一旦放弃马克思主义信仰，社会主义信仰和共产主义信念，就会土崩瓦解。西方的“普世价值”其真实目的昭然若揭。就是让我们党改旗易帜，丢掉对马克思主义的信仰！对共产主义和社会主义的信念。理想信念必须建立在马克思主义的深刻理解之上。坚持高标准和守底线相结合。党员人数九千多万，这是世界上最大的政党，人们常说，基础不牢，</w:t>
      </w:r>
      <w:r w:rsidRPr="00D728C3">
        <w:rPr>
          <w:rFonts w:ascii="仿宋" w:eastAsia="仿宋" w:hAnsi="仿宋" w:hint="eastAsia"/>
          <w:sz w:val="32"/>
          <w:szCs w:val="32"/>
        </w:rPr>
        <w:lastRenderedPageBreak/>
        <w:t>地动山摇，信念就是基础，苏共二十万党员夺取政权，二百万党员打败希特勒，在拥有两千万党员时失去了政权，没有人出来进行抗争，就是理想信念都已经荡然无存了！</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五、把政治意识摆在首位，增强四个意识，坚定四个自信，做到两个维护。要在思想政治行动上同党中央保持高度一致，自觉学习党章党史，严明党的纪律，遵守党的政治纪律。同党中央保持高度一致不仅是政治要求，也是政治纪律。马克思主义政党的突出优势和特点是讲政治。没有政治保证，党的团结统一就是空话。坚持党性原则是共产党人的根本政治品格，是政治工作根本要求。对党绝对忠诚的要害在“绝对”二字，是唯一的，彻底的，无条件的，</w:t>
      </w:r>
      <w:proofErr w:type="gramStart"/>
      <w:r w:rsidRPr="00D728C3">
        <w:rPr>
          <w:rFonts w:ascii="仿宋" w:eastAsia="仿宋" w:hAnsi="仿宋" w:hint="eastAsia"/>
          <w:sz w:val="32"/>
          <w:szCs w:val="32"/>
        </w:rPr>
        <w:t>不</w:t>
      </w:r>
      <w:proofErr w:type="gramEnd"/>
      <w:r w:rsidRPr="00D728C3">
        <w:rPr>
          <w:rFonts w:ascii="仿宋" w:eastAsia="仿宋" w:hAnsi="仿宋" w:hint="eastAsia"/>
          <w:sz w:val="32"/>
          <w:szCs w:val="32"/>
        </w:rPr>
        <w:t>掺杂任何杂质的，没有任何水分的忠诚。遵守政治纪律的五个方面要牢记。</w:t>
      </w:r>
    </w:p>
    <w:p w:rsidR="00D728C3" w:rsidRPr="00D728C3" w:rsidRDefault="00D728C3" w:rsidP="00D728C3">
      <w:pPr>
        <w:spacing w:line="360" w:lineRule="auto"/>
        <w:ind w:firstLineChars="200" w:firstLine="640"/>
        <w:rPr>
          <w:rFonts w:ascii="仿宋" w:eastAsia="仿宋" w:hAnsi="仿宋"/>
          <w:sz w:val="32"/>
          <w:szCs w:val="32"/>
        </w:rPr>
      </w:pPr>
    </w:p>
    <w:p w:rsidR="00D728C3" w:rsidRPr="00D728C3" w:rsidRDefault="00D728C3" w:rsidP="00D728C3">
      <w:pPr>
        <w:spacing w:line="360" w:lineRule="auto"/>
        <w:ind w:firstLineChars="200" w:firstLine="640"/>
        <w:rPr>
          <w:rFonts w:ascii="仿宋" w:eastAsia="仿宋" w:hAnsi="仿宋"/>
          <w:sz w:val="32"/>
          <w:szCs w:val="32"/>
        </w:rPr>
      </w:pP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一个队伍经常是不整齐的，所以就要常喊看齐，向左看齐，向右看齐，向中看齐，我们要向中央基准看齐，向大会基准看齐。看齐是原则，有偏差是生活，实际有了偏差就喊看齐，喊看齐是我们党加强自身建设的规律和经验，及时警醒，及时纠偏，使全党始终保持昂扬奋进状态。</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六、坚持以人民为中心，把群众观点和群众路线深深根植于思想中、具体落实到行动上。为人民服务就是共产党人的天职，我们要坚持党的群众路线，群众路线是党的生命线</w:t>
      </w:r>
      <w:r w:rsidRPr="00D728C3">
        <w:rPr>
          <w:rFonts w:ascii="仿宋" w:eastAsia="仿宋" w:hAnsi="仿宋" w:hint="eastAsia"/>
          <w:sz w:val="32"/>
          <w:szCs w:val="32"/>
        </w:rPr>
        <w:lastRenderedPageBreak/>
        <w:t>和根本工作路线。做到不谋私利，克己奉公，对个人名誉、地位、利益要看淡，要打掉自己的小算盘。解决好老百姓最关心的事情。坚持发展为了人民，这是马克思主义政治经济学的根本立场。要把人民放在心中最高位置，坚持全心全意为人民服务的宗旨。把人民对美好生活的向往，作为我们的奋斗目标。为什么人、靠什么人的问题，是检验一个政党、一个政权性质的试金石。开展本次主题教育是党同人民群众血肉联系的迫切需要。</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七、勇于自我革命，同一切影响党的先进性，弱化党的纯洁性的问题作坚决斗争</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新形势下，我们党的自身建设面临一系列一系列新情况新问题新挑战，落实党要管党，从严治党的任务比以往任何时候都更繁重、更为紧迫。中央八项规定是一个切入口和动员令。廉洁自律是共产党人为官从政的底线。人民把权力交给我们，我们必须以身</w:t>
      </w:r>
      <w:proofErr w:type="gramStart"/>
      <w:r w:rsidRPr="00D728C3">
        <w:rPr>
          <w:rFonts w:ascii="仿宋" w:eastAsia="仿宋" w:hAnsi="仿宋" w:hint="eastAsia"/>
          <w:sz w:val="32"/>
          <w:szCs w:val="32"/>
        </w:rPr>
        <w:t>许党许</w:t>
      </w:r>
      <w:proofErr w:type="gramEnd"/>
      <w:r w:rsidRPr="00D728C3">
        <w:rPr>
          <w:rFonts w:ascii="仿宋" w:eastAsia="仿宋" w:hAnsi="仿宋" w:hint="eastAsia"/>
          <w:sz w:val="32"/>
          <w:szCs w:val="32"/>
        </w:rPr>
        <w:t>国，报党报国。该做的事就要做，该得罪的人就要得罪。</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从严治党就是要采取一切措施，认真而不是敷衍的深入而不是表皮地解决党内存在的各种问题和矛盾。解决腐败根本问题靠的是法规制度。</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全面从严治党，核心是加强党的领导，基础在全面，关键在严，要害在治。党内监督是保障，批评和自我批评是党强身治病，保持肌体健康的锐利武器的锐利武器，也是加强</w:t>
      </w:r>
      <w:r w:rsidRPr="00D728C3">
        <w:rPr>
          <w:rFonts w:ascii="仿宋" w:eastAsia="仿宋" w:hAnsi="仿宋" w:hint="eastAsia"/>
          <w:sz w:val="32"/>
          <w:szCs w:val="32"/>
        </w:rPr>
        <w:lastRenderedPageBreak/>
        <w:t>和规范党内政治生活的重要手段。</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要发扬将革命进行到底的精神！自我革命的精神是我们党区别于其他政党的显著标志。</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关键要有正视问题的自觉和刀刃向内的勇气。全面从严治党永远在路上，持之以恒正风</w:t>
      </w:r>
      <w:proofErr w:type="gramStart"/>
      <w:r w:rsidRPr="00D728C3">
        <w:rPr>
          <w:rFonts w:ascii="仿宋" w:eastAsia="仿宋" w:hAnsi="仿宋" w:hint="eastAsia"/>
          <w:sz w:val="32"/>
          <w:szCs w:val="32"/>
        </w:rPr>
        <w:t>肃</w:t>
      </w:r>
      <w:proofErr w:type="gramEnd"/>
      <w:r w:rsidRPr="00D728C3">
        <w:rPr>
          <w:rFonts w:ascii="仿宋" w:eastAsia="仿宋" w:hAnsi="仿宋" w:hint="eastAsia"/>
          <w:sz w:val="32"/>
          <w:szCs w:val="32"/>
        </w:rPr>
        <w:t>纪。腐败是党面临的最大的威胁，必须夺取反腐败斗争的压倒性胜利，扎牢权力的牢笼。健全党和国家监督体系，增强党自我净化能力。全面推进党的建设新的伟大工程。党要成为时代先锋，民族脊梁，始终成为马克思主义执政党，自身必须始终过硬。打铁还需自身硬，办好中国的事情关键在党要管党，全面从严治党。开展主题教育是新时代党的建设的迫切需要。敢于直面问题，勇于修正错误是党的显著特点和优势。</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八、坚决整治形式主义、官僚主义、加强真抓实干的作风建设</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实干兴邦、空谈误国。中央之所以要抓住改进作风来推进党的建设，是因为形式主义、官僚主义、享乐主义等问题实际上是党内存在的突出矛盾和问题的突出表征。形式主义存在着：知行不一、不求实效、文山会海、花拳绣腿、贪图虚名、弄虚作假。官僚主义：脱离群众、高高在上、漠视现实、唯我独尊、自我膨胀。形式主义实质是主观主义、功利主义、根源是政绩观错位、责任心缺失。官僚主义实质是封建残余思想作祟，根源是官本位思想严重、权力观扭曲，做</w:t>
      </w:r>
      <w:r w:rsidRPr="00D728C3">
        <w:rPr>
          <w:rFonts w:ascii="仿宋" w:eastAsia="仿宋" w:hAnsi="仿宋" w:hint="eastAsia"/>
          <w:sz w:val="32"/>
          <w:szCs w:val="32"/>
        </w:rPr>
        <w:lastRenderedPageBreak/>
        <w:t>官当老爷，高高在上，脱离群众，脱离实际。</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作风问题根本是党性问题。干部作风是人民群众观察评价党风的晴雨表。纠正“四风”不能止步，作风建设永远在路上。要树立正确政绩观，真抓实干，要做让老百姓看得见的实事。</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九、加强学习，深入开展调查研究，全面增强执政本领</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要求加强理论学习，夯实马克思主义理论基础，与时俱进。都要有本领不够的危机感，十八大提出了建设学习型服务型创新型马克思主义政党。学习理论的目的在于运用，增强工作本领，提高解决实际问题的能力。勤于学，敏于思，认真学习马克思主义理论，特别是中国特色社会主义理论体系。调查研究是谋事之基，成事之道。没有调查研究就没有发言权和决策权。做事要实事求是，这是党和国家各项工作成败的关键。保持斗争精神，培养斗争本领。</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要有“踏平坎坷成达大道，斗罢艰险又出发”的顽强意志。</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十、新时代要有新气象，更要有新作为</w:t>
      </w:r>
    </w:p>
    <w:p w:rsidR="00D728C3" w:rsidRPr="00B772AE"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不能有丝毫的自满，也不能有丝毫的懈怠，必须再接再厉、一往无前、继续把中国特色社会主义事业推向前进，继续为实现中华民族伟大复兴的中国梦而努力奋斗。</w:t>
      </w:r>
    </w:p>
    <w:p w:rsidR="004D1F29" w:rsidRDefault="00D728C3">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1党性锻炼不够扎实，工作作风不够严。日常工作和学</w:t>
      </w:r>
      <w:r w:rsidRPr="00D728C3">
        <w:rPr>
          <w:rFonts w:ascii="仿宋" w:eastAsia="仿宋" w:hAnsi="仿宋" w:hint="eastAsia"/>
          <w:sz w:val="32"/>
          <w:szCs w:val="32"/>
        </w:rPr>
        <w:lastRenderedPageBreak/>
        <w:t>习中，思想、作风不同程度地有所松懈，面对一些复杂问题和矛盾</w:t>
      </w:r>
      <w:proofErr w:type="gramStart"/>
      <w:r w:rsidRPr="00D728C3">
        <w:rPr>
          <w:rFonts w:ascii="仿宋" w:eastAsia="仿宋" w:hAnsi="仿宋" w:hint="eastAsia"/>
          <w:sz w:val="32"/>
          <w:szCs w:val="32"/>
        </w:rPr>
        <w:t>缺乏攻坚</w:t>
      </w:r>
      <w:proofErr w:type="gramEnd"/>
      <w:r w:rsidRPr="00D728C3">
        <w:rPr>
          <w:rFonts w:ascii="仿宋" w:eastAsia="仿宋" w:hAnsi="仿宋" w:hint="eastAsia"/>
          <w:sz w:val="32"/>
          <w:szCs w:val="32"/>
        </w:rPr>
        <w:t>克难的勇气和突破创新的气魄。</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2政治理论学习不深入，思想认识不到位。在工作中，对习近平新时代中国特色社会主义思想的学习没的提到应有的高度。特别是理论的学习还不够系统，学习还浮在表面，还没有达到应有的深度</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3作为党员态度不够端正，立场不够明确，意志不够坚定。</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4不能及时进行自我批评，总结以及改正。批评别人怕伤害情面，不够大胆，自我批评不敢红红脸，出出汗。</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5对马克思主义的立场观点方法停留在理论层面，缺乏应用到解决实际问题上的意识。</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6 理想信念是否坚定，马克思主义信仰和社会主义信念是否坚定，在大是大非的政治问题面前能否坚定立场。</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7党章理论知识有待于加强和提高，应合理安排时间，工作学习后也应该加强对国家大事的关注，对于党章理论知识要主动积极学习领悟。</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8对党的群众路线认识不深，还没有真正在思想上、行动上树立起全心全意为群众服务的意识。</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作风问题：</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1存在不及时完成党组织安排的任务，积极参加党组织的活动。</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lastRenderedPageBreak/>
        <w:t>2部分党员纪律意识淡薄，没有按时出席参加组织生活</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3在学习生活中不能发挥党员的先锋模范作用，存在着消极懈怠，能力不够等情况</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4服务意识不够，党员要为周围同学服务</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5学习的态度不够谦虚，不能沉下心来学习，部分党员对组织要求的工作任务敷衍形式，不扎扎实实完成。</w:t>
      </w:r>
    </w:p>
    <w:p w:rsidR="00D728C3" w:rsidRDefault="00D728C3" w:rsidP="00D728C3">
      <w:pPr>
        <w:spacing w:line="360" w:lineRule="auto"/>
        <w:ind w:firstLineChars="200" w:firstLine="640"/>
        <w:rPr>
          <w:rFonts w:ascii="仿宋" w:eastAsia="仿宋" w:hAnsi="仿宋"/>
          <w:sz w:val="32"/>
          <w:szCs w:val="32"/>
        </w:rPr>
      </w:pPr>
      <w:r w:rsidRPr="00D728C3">
        <w:rPr>
          <w:rFonts w:ascii="仿宋" w:eastAsia="仿宋" w:hAnsi="仿宋" w:hint="eastAsia"/>
          <w:sz w:val="32"/>
          <w:szCs w:val="32"/>
        </w:rPr>
        <w:t>6心浮气躁，对于理论研究不下足够功夫，不花足够时间。</w:t>
      </w:r>
    </w:p>
    <w:p w:rsidR="004D1F29" w:rsidRDefault="00D728C3" w:rsidP="00D728C3">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1、</w:t>
      </w:r>
      <w:r w:rsidRPr="00D728C3">
        <w:rPr>
          <w:rFonts w:ascii="仿宋" w:eastAsia="仿宋" w:hAnsi="仿宋" w:hint="eastAsia"/>
          <w:sz w:val="32"/>
          <w:szCs w:val="32"/>
        </w:rPr>
        <w:tab/>
        <w:t>学生党员普遍存在理论学习不够深入的情况，一方面也是由于研究生科研任务紧迫，但是，作为党员还是要加强理论上的学习的，对党和国家的最新理论、方针、政策要进行理解，宣传。因此，我们在不忘初心，牢记使命主题教育中加入《纲要》《摘编》的解读旨在于帮助党员们能更好的进行主题教育。</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2、</w:t>
      </w:r>
      <w:r w:rsidRPr="00D728C3">
        <w:rPr>
          <w:rFonts w:ascii="仿宋" w:eastAsia="仿宋" w:hAnsi="仿宋" w:hint="eastAsia"/>
          <w:sz w:val="32"/>
          <w:szCs w:val="32"/>
        </w:rPr>
        <w:tab/>
        <w:t>党员存在作风散漫，纪律意识不强的情况，支部决定在党课中加入对《党章》的解读，将党章中对党员的权利和义务进行解读。</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3、</w:t>
      </w:r>
      <w:r w:rsidRPr="00D728C3">
        <w:rPr>
          <w:rFonts w:ascii="仿宋" w:eastAsia="仿宋" w:hAnsi="仿宋" w:hint="eastAsia"/>
          <w:sz w:val="32"/>
          <w:szCs w:val="32"/>
        </w:rPr>
        <w:tab/>
        <w:t>做好支部考勤，规范组织生活出勤，在我们的三会一</w:t>
      </w:r>
      <w:proofErr w:type="gramStart"/>
      <w:r w:rsidRPr="00D728C3">
        <w:rPr>
          <w:rFonts w:ascii="仿宋" w:eastAsia="仿宋" w:hAnsi="仿宋" w:hint="eastAsia"/>
          <w:sz w:val="32"/>
          <w:szCs w:val="32"/>
        </w:rPr>
        <w:t>课记录</w:t>
      </w:r>
      <w:proofErr w:type="gramEnd"/>
      <w:r w:rsidRPr="00D728C3">
        <w:rPr>
          <w:rFonts w:ascii="仿宋" w:eastAsia="仿宋" w:hAnsi="仿宋" w:hint="eastAsia"/>
          <w:sz w:val="32"/>
          <w:szCs w:val="32"/>
        </w:rPr>
        <w:t>签到中，列出出席、缺席、迟到等情况，如实记录，对缺席党员进行询问原因，该补的党课得补，该提交的东西还得补交，严肃党的纪律。</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lastRenderedPageBreak/>
        <w:t>4、</w:t>
      </w:r>
      <w:r w:rsidRPr="00D728C3">
        <w:rPr>
          <w:rFonts w:ascii="仿宋" w:eastAsia="仿宋" w:hAnsi="仿宋" w:hint="eastAsia"/>
          <w:sz w:val="32"/>
          <w:szCs w:val="32"/>
        </w:rPr>
        <w:tab/>
        <w:t>民主评议会要进行党员的批评和自我批评，以往都不敢批评别人，指出党员的错误之处，要让“红红脸，处处汗”多发生，多开展这种敞开天窗说亮话的支部党员交流形式。</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5、</w:t>
      </w:r>
      <w:r w:rsidRPr="00D728C3">
        <w:rPr>
          <w:rFonts w:ascii="仿宋" w:eastAsia="仿宋" w:hAnsi="仿宋" w:hint="eastAsia"/>
          <w:sz w:val="32"/>
          <w:szCs w:val="32"/>
        </w:rPr>
        <w:tab/>
        <w:t>学生党员正处于价值观、世界观、人生观成长成熟的重要阶段，更加要坚定马克思主义信仰，支部利用主题教育这一契机，加强对学生党员的马克思主义信仰，包括进行党史、参观遵义会议纪念展、观看国庆70周年大阅兵等等，牢牢把握思想之舵。</w:t>
      </w:r>
    </w:p>
    <w:p w:rsidR="00D728C3" w:rsidRPr="00D728C3" w:rsidRDefault="00D728C3" w:rsidP="00D728C3">
      <w:pPr>
        <w:spacing w:line="360" w:lineRule="auto"/>
        <w:ind w:firstLineChars="200" w:firstLine="640"/>
        <w:rPr>
          <w:rFonts w:ascii="仿宋" w:eastAsia="仿宋" w:hAnsi="仿宋" w:hint="eastAsia"/>
          <w:sz w:val="32"/>
          <w:szCs w:val="32"/>
        </w:rPr>
      </w:pPr>
      <w:r w:rsidRPr="00D728C3">
        <w:rPr>
          <w:rFonts w:ascii="仿宋" w:eastAsia="仿宋" w:hAnsi="仿宋" w:hint="eastAsia"/>
          <w:sz w:val="32"/>
          <w:szCs w:val="32"/>
        </w:rPr>
        <w:t>6、</w:t>
      </w:r>
      <w:r w:rsidRPr="00D728C3">
        <w:rPr>
          <w:rFonts w:ascii="仿宋" w:eastAsia="仿宋" w:hAnsi="仿宋" w:hint="eastAsia"/>
          <w:sz w:val="32"/>
          <w:szCs w:val="32"/>
        </w:rPr>
        <w:tab/>
        <w:t>群众路线</w:t>
      </w:r>
      <w:proofErr w:type="gramStart"/>
      <w:r w:rsidRPr="00D728C3">
        <w:rPr>
          <w:rFonts w:ascii="仿宋" w:eastAsia="仿宋" w:hAnsi="仿宋" w:hint="eastAsia"/>
          <w:sz w:val="32"/>
          <w:szCs w:val="32"/>
        </w:rPr>
        <w:t>践行</w:t>
      </w:r>
      <w:proofErr w:type="gramEnd"/>
      <w:r w:rsidRPr="00D728C3">
        <w:rPr>
          <w:rFonts w:ascii="仿宋" w:eastAsia="仿宋" w:hAnsi="仿宋" w:hint="eastAsia"/>
          <w:sz w:val="32"/>
          <w:szCs w:val="32"/>
        </w:rPr>
        <w:t>不够出色，为人民服务的宗旨没有牢记在心，学生党员本身就是班级的一员，但是研究生期间学业负担的加重，较少参与班级活动。我们鼓励更多的学生党员参与所在班级活动，我们也鼓励支部党员积极参与支部的组织活动。在主题教育的活动中，支部将组织党员至少参加1次志愿服务，为身边群众至少办一件实事好事。</w:t>
      </w:r>
    </w:p>
    <w:p w:rsidR="004D1F29" w:rsidRDefault="00D728C3" w:rsidP="00D728C3">
      <w:pPr>
        <w:spacing w:line="360" w:lineRule="auto"/>
        <w:ind w:firstLineChars="200" w:firstLine="640"/>
        <w:rPr>
          <w:rFonts w:ascii="仿宋" w:eastAsia="仿宋" w:hAnsi="仿宋"/>
          <w:sz w:val="32"/>
          <w:szCs w:val="32"/>
        </w:rPr>
      </w:pPr>
      <w:r w:rsidRPr="00D728C3">
        <w:rPr>
          <w:rFonts w:ascii="仿宋" w:eastAsia="仿宋" w:hAnsi="仿宋" w:hint="eastAsia"/>
          <w:sz w:val="32"/>
          <w:szCs w:val="32"/>
        </w:rPr>
        <w:t>7、</w:t>
      </w:r>
      <w:r w:rsidRPr="00D728C3">
        <w:rPr>
          <w:rFonts w:ascii="仿宋" w:eastAsia="仿宋" w:hAnsi="仿宋" w:hint="eastAsia"/>
          <w:sz w:val="32"/>
          <w:szCs w:val="32"/>
        </w:rPr>
        <w:tab/>
        <w:t>部分党员在生活中存在着消极懈怠、能力不足的情况，主要还是思想意识形态上的问题总是觉得自己入了党就高枕无忧了，发现</w:t>
      </w:r>
      <w:r>
        <w:rPr>
          <w:rFonts w:ascii="仿宋" w:eastAsia="仿宋" w:hAnsi="仿宋" w:hint="eastAsia"/>
          <w:sz w:val="32"/>
          <w:szCs w:val="32"/>
        </w:rPr>
        <w:t>入党前和入党后的党员是两个完全不一样的人。对于这种情况，支部后期将会利用党课、党日活动、学习交流等形式</w:t>
      </w:r>
      <w:r w:rsidRPr="00D728C3">
        <w:rPr>
          <w:rFonts w:ascii="仿宋" w:eastAsia="仿宋" w:hAnsi="仿宋" w:hint="eastAsia"/>
          <w:sz w:val="32"/>
          <w:szCs w:val="32"/>
        </w:rPr>
        <w:t>加强教育</w:t>
      </w:r>
      <w:r>
        <w:rPr>
          <w:rFonts w:ascii="仿宋" w:eastAsia="仿宋" w:hAnsi="仿宋" w:hint="eastAsia"/>
          <w:sz w:val="32"/>
          <w:szCs w:val="32"/>
        </w:rPr>
        <w:t>。</w:t>
      </w:r>
    </w:p>
    <w:sectPr w:rsidR="004D1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22"/>
    <w:rsid w:val="001F5DAD"/>
    <w:rsid w:val="003325FB"/>
    <w:rsid w:val="003B29FC"/>
    <w:rsid w:val="004D1F29"/>
    <w:rsid w:val="005C4291"/>
    <w:rsid w:val="006A1D93"/>
    <w:rsid w:val="00B772AE"/>
    <w:rsid w:val="00C26A4F"/>
    <w:rsid w:val="00C46461"/>
    <w:rsid w:val="00D21540"/>
    <w:rsid w:val="00D728C3"/>
    <w:rsid w:val="00DF3A22"/>
    <w:rsid w:val="00E363BF"/>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F721"/>
  <w15:docId w15:val="{ED74120B-890F-45DF-BD12-EF9B47AA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835</Words>
  <Characters>4761</Characters>
  <Application>Microsoft Office Word</Application>
  <DocSecurity>0</DocSecurity>
  <Lines>39</Lines>
  <Paragraphs>11</Paragraphs>
  <ScaleCrop>false</ScaleCrop>
  <Company>Hewlett-Packard</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丸子 小弟</cp:lastModifiedBy>
  <cp:revision>2</cp:revision>
  <dcterms:created xsi:type="dcterms:W3CDTF">2019-10-16T02:19:00Z</dcterms:created>
  <dcterms:modified xsi:type="dcterms:W3CDTF">2019-10-16T02:19:00Z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