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党员大会</w:t>
      </w:r>
      <w:r>
        <w:rPr>
          <w:rFonts w:hint="eastAsia" w:ascii="华文中宋" w:hAnsi="华文中宋" w:eastAsia="华文中宋"/>
          <w:sz w:val="36"/>
          <w:szCs w:val="36"/>
        </w:rPr>
        <w:t>记录</w:t>
      </w:r>
    </w:p>
    <w:tbl>
      <w:tblPr>
        <w:tblStyle w:val="6"/>
        <w:tblW w:w="8262" w:type="dxa"/>
        <w:tblInd w:w="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835"/>
        <w:gridCol w:w="1701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93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主要议题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2021 年冬季疫情防控工作视频会议精神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学习会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93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2</w:t>
            </w:r>
            <w:r>
              <w:rPr>
                <w:rFonts w:ascii="宋体" w:hAnsi="宋体"/>
                <w:szCs w:val="24"/>
              </w:rPr>
              <w:t>02</w:t>
            </w:r>
            <w:r>
              <w:rPr>
                <w:rFonts w:hint="eastAsia" w:ascii="宋体" w:hAnsi="宋体"/>
                <w:szCs w:val="24"/>
              </w:rPr>
              <w:t>1/</w:t>
            </w:r>
            <w:r>
              <w:rPr>
                <w:rFonts w:ascii="宋体" w:hAnsi="宋体"/>
                <w:szCs w:val="24"/>
              </w:rPr>
              <w:t>12</w:t>
            </w:r>
            <w:r>
              <w:rPr>
                <w:rFonts w:hint="eastAsia" w:ascii="宋体" w:hAnsi="宋体"/>
                <w:szCs w:val="24"/>
              </w:rPr>
              <w:t>/</w:t>
            </w:r>
            <w:r>
              <w:rPr>
                <w:rFonts w:ascii="宋体" w:hAnsi="宋体"/>
                <w:szCs w:val="24"/>
              </w:rPr>
              <w:t>16</w:t>
            </w:r>
            <w:r>
              <w:rPr>
                <w:rFonts w:hint="eastAsia" w:ascii="宋体" w:hAnsi="宋体"/>
                <w:szCs w:val="24"/>
              </w:rPr>
              <w:t>/1</w:t>
            </w:r>
            <w:r>
              <w:rPr>
                <w:rFonts w:ascii="宋体" w:hAnsi="宋体"/>
                <w:szCs w:val="24"/>
              </w:rPr>
              <w:t>0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>2</w:t>
            </w:r>
            <w:r>
              <w:rPr>
                <w:rFonts w:hint="eastAsia" w:ascii="宋体" w:hAnsi="宋体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地点</w:t>
            </w:r>
          </w:p>
        </w:tc>
        <w:tc>
          <w:tcPr>
            <w:tcW w:w="2033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航飞楼6</w:t>
            </w:r>
            <w:r>
              <w:rPr>
                <w:rFonts w:ascii="宋体" w:hAnsi="宋体"/>
                <w:szCs w:val="24"/>
              </w:rPr>
              <w:t>304</w:t>
            </w:r>
            <w:r>
              <w:rPr>
                <w:rFonts w:hint="eastAsia" w:ascii="宋体" w:hAnsi="宋体"/>
                <w:szCs w:val="24"/>
              </w:rPr>
              <w:t>、</w:t>
            </w:r>
          </w:p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腾讯会议（9</w:t>
            </w:r>
            <w:r>
              <w:rPr>
                <w:rFonts w:ascii="宋体" w:hAnsi="宋体"/>
                <w:szCs w:val="24"/>
              </w:rPr>
              <w:t>65643503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3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主持人</w:t>
            </w:r>
          </w:p>
        </w:tc>
        <w:tc>
          <w:tcPr>
            <w:tcW w:w="2835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刘洋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记录人</w:t>
            </w:r>
          </w:p>
        </w:tc>
        <w:tc>
          <w:tcPr>
            <w:tcW w:w="2033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葛沙沙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93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应到人数</w:t>
            </w:r>
          </w:p>
        </w:tc>
        <w:tc>
          <w:tcPr>
            <w:tcW w:w="2835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ascii="宋体" w:hAnsi="宋体"/>
                <w:szCs w:val="24"/>
              </w:rPr>
              <w:t>1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实到人数</w:t>
            </w:r>
          </w:p>
        </w:tc>
        <w:tc>
          <w:tcPr>
            <w:tcW w:w="2033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ascii="宋体" w:hAnsi="宋体"/>
                <w:szCs w:val="24"/>
              </w:rPr>
              <w:t>1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693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缺席名单及原因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93" w:type="dxa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缺席人员补课情况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spacing w:after="0"/>
              <w:ind w:firstLine="480"/>
              <w:jc w:val="center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6" w:hRule="atLeast"/>
        </w:trPr>
        <w:tc>
          <w:tcPr>
            <w:tcW w:w="8262" w:type="dxa"/>
            <w:gridSpan w:val="4"/>
          </w:tcPr>
          <w:p>
            <w:pPr>
              <w:ind w:firstLine="480"/>
              <w:rPr>
                <w:rFonts w:ascii="宋体" w:hAnsi="宋体"/>
                <w:szCs w:val="24"/>
              </w:rPr>
            </w:pPr>
            <w:r>
              <w:t>近期，国内多地发生关联疫情，上海部分地区出现本地确诊病例，加上冬季因素的叠加影响，疫情防控形势愈发紧张，教育系统疫情防控工作再一次面临严峻考验。</w:t>
            </w:r>
            <w:r>
              <w:rPr>
                <w:rFonts w:hint="eastAsia"/>
              </w:rPr>
              <w:t>为</w:t>
            </w:r>
            <w:r>
              <w:t>充分发挥党组织的政治优势、组织优势 ，密切联系群众，及时将学校疫情防控措施落实到本支部每名党员和群众，加强疫情防控政策宣传和思想政治舆论引导，确保学校防控工作要求传达迅速、落实有力、反馈及时</w:t>
            </w:r>
            <w:r>
              <w:rPr>
                <w:rFonts w:hint="eastAsia"/>
              </w:rPr>
              <w:t>，1</w:t>
            </w:r>
            <w:r>
              <w:t>2</w:t>
            </w:r>
            <w:r>
              <w:rPr>
                <w:rFonts w:hint="eastAsia"/>
              </w:rPr>
              <w:t>月1</w:t>
            </w:r>
            <w:r>
              <w:t>6</w:t>
            </w:r>
            <w:r>
              <w:rPr>
                <w:rFonts w:hint="eastAsia"/>
              </w:rPr>
              <w:t>日，航空运输学院研究生第二支部在6</w:t>
            </w:r>
            <w:r>
              <w:t>304</w:t>
            </w:r>
            <w:r>
              <w:rPr>
                <w:rFonts w:hint="eastAsia"/>
              </w:rPr>
              <w:t>开展2021 年冬季疫情防控工作</w:t>
            </w:r>
            <w:r>
              <w:rPr>
                <w:rFonts w:hint="eastAsia"/>
                <w:lang w:val="en-US" w:eastAsia="zh-CN"/>
              </w:rPr>
              <w:t>视频会议精神的学习</w:t>
            </w:r>
            <w:r>
              <w:rPr>
                <w:rFonts w:hint="eastAsia"/>
              </w:rPr>
              <w:t>，线上同步腾讯会议地址为：</w:t>
            </w:r>
            <w:r>
              <w:rPr>
                <w:rFonts w:hint="eastAsia" w:ascii="宋体" w:hAnsi="宋体"/>
                <w:szCs w:val="24"/>
              </w:rPr>
              <w:t>9</w:t>
            </w:r>
            <w:r>
              <w:rPr>
                <w:rFonts w:ascii="宋体" w:hAnsi="宋体"/>
                <w:szCs w:val="24"/>
              </w:rPr>
              <w:t>65643503</w:t>
            </w:r>
            <w:r>
              <w:rPr>
                <w:rFonts w:hint="eastAsia" w:ascii="宋体" w:hAnsi="宋体"/>
                <w:szCs w:val="24"/>
              </w:rPr>
              <w:t>，支部全体党员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参加学习讨论</w:t>
            </w:r>
            <w:bookmarkStart w:id="0" w:name="_GoBack"/>
            <w:bookmarkEnd w:id="0"/>
            <w:r>
              <w:rPr>
                <w:rFonts w:hint="eastAsia" w:ascii="宋体" w:hAnsi="宋体"/>
                <w:szCs w:val="24"/>
                <w:lang w:val="en-US" w:eastAsia="zh-CN"/>
              </w:rPr>
              <w:t>并达成一致意见，坚决贯彻、遵守疫情防控的各项措施</w:t>
            </w:r>
            <w:r>
              <w:rPr>
                <w:rFonts w:hint="eastAsia" w:ascii="宋体" w:hAnsi="宋体"/>
                <w:szCs w:val="24"/>
              </w:rPr>
              <w:t>。</w:t>
            </w:r>
          </w:p>
          <w:p>
            <w:pPr>
              <w:ind w:firstLine="480"/>
            </w:pPr>
            <w:r>
              <w:rPr>
                <w:rFonts w:hint="eastAsia"/>
              </w:rPr>
              <w:t>会议根据校园防疫四项主要思想展开：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t xml:space="preserve">要进一步提高思想认识，高度重视，向全体师生传达会议精神，克服麻痹思想、疲惫心理、厌战心态，认 真排查防控漏洞，加固防控措施，从早从严从紧落实管控措施。 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t>要教育引导师生充分认识疫情防控形势的严峻性、 长期性，自觉遵守上海市、居住地和学校疫情防控规定，非必要不离沪，减少跨区域出行。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t>要突出重点人群、重点场所、重点环节管控，把好校门关口，严格校园封闭式管理，严格入校人员身份核验、 健康码核查、体温监测、消毒杀菌等措施，注重人、物、环境同防，严控学校各类非必要集聚性活动。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t>各部门要进一步加强责任意识、责任担当，对标对表，逐项落实任务要求，重点抓好学校冬季疫情防控的“十方面”工作要求，</w:t>
            </w:r>
            <w:r>
              <w:rPr>
                <w:rFonts w:hint="eastAsia"/>
              </w:rPr>
              <w:t>严格落实</w:t>
            </w:r>
            <w:r>
              <w:t>校园疫情防控工作，坚决维护广大师生生命安全和校园安全稳定。</w:t>
            </w:r>
          </w:p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学习防疫精神后，同学们纷纷表示疫情防控是重中之重！疾风知劲草，烈火见真金，越是关键时刻，越是辨别、考验、砥砺劲草真金的时刻。值此防疫关键时期，我们研究生党员必须认识并牢记个人身上的政治责任，在疫情防控中站起来，在战“疫”中发扬斗争精神，凝聚起国家众志成城的“硬核”力量。日常生活中，面对传播速度快、体内复制快、转阴时间长的新冠病毒，我们要牢记并向身边的家人朋友宣传防疫原则：（1）出行佩戴口罩；（2）个人防护莫要放松；（3）自己或亲朋好友去过中高风险地区，及时上报不隐瞒；（4）打疫苗；（5）遵循7步洗手法；（6）避免拥挤，严格遵守“一米线”规定；（7）错峰出行，提前预约；（8）开窗通风，减少密闭空间停留时间；（9）少聚集，拥挤场所要回避。在校园中，除了以上基本防疫规定，还要严格：（1）重视并遵守每日健康信息填报工作；（2）减少出行，并倡导身边的同学；（3）遵守校园进出规定，主动出示行程卡和校园卡；（4）离返校提前在系统里上报，并提前得到批准等。</w:t>
            </w:r>
          </w:p>
          <w:p>
            <w:pPr>
              <w:pStyle w:val="10"/>
              <w:ind w:firstLine="0" w:firstLineChars="0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361950</wp:posOffset>
                  </wp:positionV>
                  <wp:extent cx="5713730" cy="3234690"/>
                  <wp:effectExtent l="0" t="0" r="1270" b="11430"/>
                  <wp:wrapTight wrapText="bothSides">
                    <wp:wrapPolygon>
                      <wp:start x="0" y="0"/>
                      <wp:lineTo x="0" y="21473"/>
                      <wp:lineTo x="21547" y="21473"/>
                      <wp:lineTo x="21547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730" cy="323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0"/>
              <w:ind w:firstLine="0" w:firstLineChars="0"/>
            </w:pPr>
          </w:p>
        </w:tc>
      </w:tr>
    </w:tbl>
    <w:p>
      <w:pPr>
        <w:jc w:val="both"/>
        <w:textAlignment w:val="baseline"/>
        <w:rPr>
          <w:rFonts w:ascii="华文中宋" w:hAnsi="华文中宋" w:eastAsia="华文中宋"/>
          <w:sz w:val="36"/>
          <w:szCs w:val="36"/>
        </w:rPr>
      </w:pPr>
    </w:p>
    <w:sectPr>
      <w:footerReference r:id="rId4" w:type="default"/>
      <w:pgSz w:w="10318" w:h="14570"/>
      <w:pgMar w:top="720" w:right="720" w:bottom="720" w:left="720" w:header="709" w:footer="170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4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/7nB9EAAAACAQAADwAAAAAAAAABACAAAAAiAAAAZHJzL2Rvd25yZXYueG1sUEsBAhQA&#10;FAAAAAgAh07iQHERRZ/AAQAAeAMAAA4AAAAAAAAAAQAgAAAAI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D01DF"/>
    <w:multiLevelType w:val="multilevel"/>
    <w:tmpl w:val="5DFD01DF"/>
    <w:lvl w:ilvl="0" w:tentative="0">
      <w:start w:val="1"/>
      <w:numFmt w:val="decimal"/>
      <w:suff w:val="space"/>
      <w:lvlText w:val="（%1）"/>
      <w:lvlJc w:val="left"/>
      <w:pPr>
        <w:ind w:left="0" w:firstLine="42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D9"/>
    <w:rsid w:val="00014B79"/>
    <w:rsid w:val="00030DF5"/>
    <w:rsid w:val="00047BBB"/>
    <w:rsid w:val="000557E2"/>
    <w:rsid w:val="0009495E"/>
    <w:rsid w:val="000A3CE1"/>
    <w:rsid w:val="000D1C69"/>
    <w:rsid w:val="000D7E4F"/>
    <w:rsid w:val="000E6CB8"/>
    <w:rsid w:val="00105190"/>
    <w:rsid w:val="001240DA"/>
    <w:rsid w:val="001355CB"/>
    <w:rsid w:val="0016139B"/>
    <w:rsid w:val="00173F53"/>
    <w:rsid w:val="001931E5"/>
    <w:rsid w:val="001A5204"/>
    <w:rsid w:val="001D6AEB"/>
    <w:rsid w:val="001F7373"/>
    <w:rsid w:val="00227BCE"/>
    <w:rsid w:val="002323E2"/>
    <w:rsid w:val="00237BED"/>
    <w:rsid w:val="00242C42"/>
    <w:rsid w:val="002573C1"/>
    <w:rsid w:val="00260A9E"/>
    <w:rsid w:val="0026619B"/>
    <w:rsid w:val="00271DBC"/>
    <w:rsid w:val="00295B77"/>
    <w:rsid w:val="0029789C"/>
    <w:rsid w:val="002D0ABD"/>
    <w:rsid w:val="002E31C7"/>
    <w:rsid w:val="002E6C9E"/>
    <w:rsid w:val="002F401E"/>
    <w:rsid w:val="00305881"/>
    <w:rsid w:val="0031477A"/>
    <w:rsid w:val="00332712"/>
    <w:rsid w:val="00340E96"/>
    <w:rsid w:val="00341002"/>
    <w:rsid w:val="003761CD"/>
    <w:rsid w:val="0038522F"/>
    <w:rsid w:val="00393914"/>
    <w:rsid w:val="003A6022"/>
    <w:rsid w:val="004067A8"/>
    <w:rsid w:val="0041399E"/>
    <w:rsid w:val="00415583"/>
    <w:rsid w:val="004236C0"/>
    <w:rsid w:val="0043476C"/>
    <w:rsid w:val="0046048E"/>
    <w:rsid w:val="00465316"/>
    <w:rsid w:val="00467196"/>
    <w:rsid w:val="004708DE"/>
    <w:rsid w:val="00493703"/>
    <w:rsid w:val="004C25CC"/>
    <w:rsid w:val="00505D1C"/>
    <w:rsid w:val="00513957"/>
    <w:rsid w:val="00513E5A"/>
    <w:rsid w:val="0052442D"/>
    <w:rsid w:val="00532CBC"/>
    <w:rsid w:val="005636AC"/>
    <w:rsid w:val="005636FB"/>
    <w:rsid w:val="00573F68"/>
    <w:rsid w:val="005C67CD"/>
    <w:rsid w:val="005D202D"/>
    <w:rsid w:val="005E11C8"/>
    <w:rsid w:val="005F7419"/>
    <w:rsid w:val="00607BA2"/>
    <w:rsid w:val="00632E65"/>
    <w:rsid w:val="0068224F"/>
    <w:rsid w:val="006C625E"/>
    <w:rsid w:val="006E167F"/>
    <w:rsid w:val="00704B70"/>
    <w:rsid w:val="00711A65"/>
    <w:rsid w:val="00711B3D"/>
    <w:rsid w:val="0073014D"/>
    <w:rsid w:val="00730247"/>
    <w:rsid w:val="00731639"/>
    <w:rsid w:val="0075127F"/>
    <w:rsid w:val="00765B0B"/>
    <w:rsid w:val="00775636"/>
    <w:rsid w:val="0078590E"/>
    <w:rsid w:val="007B3840"/>
    <w:rsid w:val="007E73A6"/>
    <w:rsid w:val="0080595C"/>
    <w:rsid w:val="00812962"/>
    <w:rsid w:val="008275CB"/>
    <w:rsid w:val="00871672"/>
    <w:rsid w:val="008740CC"/>
    <w:rsid w:val="00882554"/>
    <w:rsid w:val="008B5F42"/>
    <w:rsid w:val="008D4928"/>
    <w:rsid w:val="008E4763"/>
    <w:rsid w:val="008E7148"/>
    <w:rsid w:val="008F73B4"/>
    <w:rsid w:val="00945285"/>
    <w:rsid w:val="009457EA"/>
    <w:rsid w:val="009666C0"/>
    <w:rsid w:val="009C5579"/>
    <w:rsid w:val="009D119D"/>
    <w:rsid w:val="009D1379"/>
    <w:rsid w:val="009E6509"/>
    <w:rsid w:val="009E74B7"/>
    <w:rsid w:val="00A0072C"/>
    <w:rsid w:val="00A12C46"/>
    <w:rsid w:val="00A2785D"/>
    <w:rsid w:val="00A46205"/>
    <w:rsid w:val="00A55D59"/>
    <w:rsid w:val="00A65F83"/>
    <w:rsid w:val="00A87F8E"/>
    <w:rsid w:val="00AC33F4"/>
    <w:rsid w:val="00AC459A"/>
    <w:rsid w:val="00AC7081"/>
    <w:rsid w:val="00AD3442"/>
    <w:rsid w:val="00AE067A"/>
    <w:rsid w:val="00AE4036"/>
    <w:rsid w:val="00B02FFE"/>
    <w:rsid w:val="00B331CC"/>
    <w:rsid w:val="00B51DE2"/>
    <w:rsid w:val="00B66C96"/>
    <w:rsid w:val="00B71066"/>
    <w:rsid w:val="00B72755"/>
    <w:rsid w:val="00B87F7F"/>
    <w:rsid w:val="00BD01AF"/>
    <w:rsid w:val="00BE3368"/>
    <w:rsid w:val="00BF0412"/>
    <w:rsid w:val="00C125B6"/>
    <w:rsid w:val="00C211ED"/>
    <w:rsid w:val="00C26903"/>
    <w:rsid w:val="00C30FA9"/>
    <w:rsid w:val="00C51191"/>
    <w:rsid w:val="00C52DD9"/>
    <w:rsid w:val="00C8110D"/>
    <w:rsid w:val="00C84A80"/>
    <w:rsid w:val="00C869EB"/>
    <w:rsid w:val="00C945B0"/>
    <w:rsid w:val="00CC2C26"/>
    <w:rsid w:val="00CE43AF"/>
    <w:rsid w:val="00CF2468"/>
    <w:rsid w:val="00D13889"/>
    <w:rsid w:val="00D55B22"/>
    <w:rsid w:val="00D6439E"/>
    <w:rsid w:val="00D66BEE"/>
    <w:rsid w:val="00D955AB"/>
    <w:rsid w:val="00DB38F6"/>
    <w:rsid w:val="00DC5D67"/>
    <w:rsid w:val="00DE0417"/>
    <w:rsid w:val="00DE2C58"/>
    <w:rsid w:val="00DF0A73"/>
    <w:rsid w:val="00E0113B"/>
    <w:rsid w:val="00E03139"/>
    <w:rsid w:val="00E058C5"/>
    <w:rsid w:val="00E15176"/>
    <w:rsid w:val="00E364C0"/>
    <w:rsid w:val="00E54E78"/>
    <w:rsid w:val="00E80079"/>
    <w:rsid w:val="00E84549"/>
    <w:rsid w:val="00ED4D42"/>
    <w:rsid w:val="00ED7121"/>
    <w:rsid w:val="00F22FC1"/>
    <w:rsid w:val="00F257F2"/>
    <w:rsid w:val="00F40EB2"/>
    <w:rsid w:val="00F8577D"/>
    <w:rsid w:val="00FB6CB7"/>
    <w:rsid w:val="00FE613E"/>
    <w:rsid w:val="01602A59"/>
    <w:rsid w:val="03514349"/>
    <w:rsid w:val="061C0952"/>
    <w:rsid w:val="09B16F37"/>
    <w:rsid w:val="0EB27CBD"/>
    <w:rsid w:val="0F2941EF"/>
    <w:rsid w:val="103957D5"/>
    <w:rsid w:val="12536BC6"/>
    <w:rsid w:val="13C82B48"/>
    <w:rsid w:val="1A2A00AF"/>
    <w:rsid w:val="1B7850D0"/>
    <w:rsid w:val="26ED4C1F"/>
    <w:rsid w:val="2C561D8D"/>
    <w:rsid w:val="31920032"/>
    <w:rsid w:val="33D02177"/>
    <w:rsid w:val="35886FC0"/>
    <w:rsid w:val="42A95209"/>
    <w:rsid w:val="4427740E"/>
    <w:rsid w:val="471524FA"/>
    <w:rsid w:val="48D139F9"/>
    <w:rsid w:val="4C0A0B5C"/>
    <w:rsid w:val="4E4E182B"/>
    <w:rsid w:val="53AC0DB4"/>
    <w:rsid w:val="58C42DF5"/>
    <w:rsid w:val="5A0072F3"/>
    <w:rsid w:val="60FF1708"/>
    <w:rsid w:val="62A41E13"/>
    <w:rsid w:val="656C5C7F"/>
    <w:rsid w:val="66432D9C"/>
    <w:rsid w:val="699C6593"/>
    <w:rsid w:val="6AC83870"/>
    <w:rsid w:val="6BF63A0D"/>
    <w:rsid w:val="6F241868"/>
    <w:rsid w:val="73BD0126"/>
    <w:rsid w:val="745D3CF1"/>
    <w:rsid w:val="76BB59CB"/>
    <w:rsid w:val="773933DA"/>
    <w:rsid w:val="79552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color w:val="00000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="Tahoma" w:hAnsi="Tahoma"/>
      <w:sz w:val="18"/>
      <w:szCs w:val="18"/>
    </w:rPr>
  </w:style>
  <w:style w:type="character" w:customStyle="1" w:styleId="9">
    <w:name w:val="批注框文本 字符"/>
    <w:basedOn w:val="7"/>
    <w:link w:val="2"/>
    <w:qFormat/>
    <w:uiPriority w:val="0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A61BC-01E6-4A0A-8C4E-771FEC027F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313</Words>
  <Characters>1785</Characters>
  <Lines>14</Lines>
  <Paragraphs>4</Paragraphs>
  <TotalTime>8</TotalTime>
  <ScaleCrop>false</ScaleCrop>
  <LinksUpToDate>false</LinksUpToDate>
  <CharactersWithSpaces>2094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2021-07-07T14:37:00Z</dcterms:created>
  <dc:creator>zzb1</dc:creator>
  <cp:lastModifiedBy>海和</cp:lastModifiedBy>
  <cp:lastPrinted>2021-11-25T08:22:00Z</cp:lastPrinted>
  <dcterms:modified xsi:type="dcterms:W3CDTF">2022-03-03T08:03:40Z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580665107A2A44D79A632B2F25627E9B</vt:lpwstr>
  </property>
</Properties>
</file>