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36"/>
          <w:szCs w:val="36"/>
        </w:rPr>
      </w:pPr>
      <w:r>
        <w:rPr>
          <w:rFonts w:hint="eastAsia" w:ascii="华文中宋" w:hAnsi="华文中宋" w:eastAsia="华文中宋"/>
          <w:sz w:val="36"/>
          <w:szCs w:val="36"/>
          <w:lang w:val="en-US" w:eastAsia="zh-CN"/>
        </w:rPr>
        <w:t xml:space="preserve">      </w:t>
      </w:r>
      <w:bookmarkStart w:id="0" w:name="_GoBack"/>
      <w:bookmarkEnd w:id="0"/>
      <w:r>
        <w:rPr>
          <w:rFonts w:hint="eastAsia" w:ascii="华文中宋" w:hAnsi="华文中宋" w:eastAsia="华文中宋"/>
          <w:sz w:val="36"/>
          <w:szCs w:val="36"/>
        </w:rPr>
        <w:t>其他组织生活记录</w:t>
      </w:r>
    </w:p>
    <w:tbl>
      <w:tblPr>
        <w:tblStyle w:val="6"/>
        <w:tblW w:w="8423" w:type="dxa"/>
        <w:tblInd w:w="8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68"/>
        <w:gridCol w:w="3015"/>
        <w:gridCol w:w="994"/>
        <w:gridCol w:w="2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1468" w:type="dxa"/>
            <w:vAlign w:val="center"/>
          </w:tcPr>
          <w:p>
            <w:pPr>
              <w:spacing w:after="0"/>
              <w:jc w:val="center"/>
              <w:rPr>
                <w:rFonts w:ascii="宋体" w:hAnsi="宋体"/>
                <w:sz w:val="24"/>
                <w:szCs w:val="24"/>
              </w:rPr>
            </w:pPr>
            <w:r>
              <w:rPr>
                <w:rFonts w:hint="eastAsia" w:ascii="宋体" w:hAnsi="宋体"/>
                <w:sz w:val="24"/>
                <w:szCs w:val="24"/>
              </w:rPr>
              <w:t>主要议题</w:t>
            </w:r>
          </w:p>
        </w:tc>
        <w:tc>
          <w:tcPr>
            <w:tcW w:w="6955" w:type="dxa"/>
            <w:gridSpan w:val="3"/>
            <w:vAlign w:val="center"/>
          </w:tcPr>
          <w:p>
            <w:pPr>
              <w:spacing w:after="0"/>
              <w:jc w:val="center"/>
              <w:rPr>
                <w:rFonts w:ascii="宋体" w:hAnsi="宋体"/>
                <w:sz w:val="24"/>
                <w:szCs w:val="24"/>
              </w:rPr>
            </w:pPr>
            <w:r>
              <w:rPr>
                <w:rFonts w:hint="eastAsia" w:ascii="宋体" w:hAnsi="宋体"/>
                <w:sz w:val="24"/>
                <w:szCs w:val="24"/>
              </w:rPr>
              <w:t>庆祝建党1</w:t>
            </w:r>
            <w:r>
              <w:rPr>
                <w:rFonts w:ascii="宋体" w:hAnsi="宋体"/>
                <w:sz w:val="24"/>
                <w:szCs w:val="24"/>
              </w:rPr>
              <w:t>00</w:t>
            </w:r>
            <w:r>
              <w:rPr>
                <w:rFonts w:hint="eastAsia" w:ascii="宋体" w:hAnsi="宋体"/>
                <w:sz w:val="24"/>
                <w:szCs w:val="24"/>
              </w:rPr>
              <w:t>周年主题党日活动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68" w:type="dxa"/>
            <w:vAlign w:val="center"/>
          </w:tcPr>
          <w:p>
            <w:pPr>
              <w:spacing w:after="0"/>
              <w:jc w:val="center"/>
              <w:rPr>
                <w:rFonts w:ascii="宋体" w:hAnsi="宋体"/>
                <w:sz w:val="24"/>
                <w:szCs w:val="24"/>
              </w:rPr>
            </w:pPr>
            <w:r>
              <w:rPr>
                <w:rFonts w:hint="eastAsia" w:ascii="宋体" w:hAnsi="宋体"/>
                <w:sz w:val="24"/>
                <w:szCs w:val="24"/>
              </w:rPr>
              <w:t>时间</w:t>
            </w:r>
          </w:p>
        </w:tc>
        <w:tc>
          <w:tcPr>
            <w:tcW w:w="3015" w:type="dxa"/>
            <w:vAlign w:val="center"/>
          </w:tcPr>
          <w:p>
            <w:pPr>
              <w:spacing w:after="0"/>
              <w:jc w:val="center"/>
              <w:rPr>
                <w:rFonts w:ascii="宋体" w:hAnsi="宋体"/>
                <w:sz w:val="24"/>
                <w:szCs w:val="24"/>
              </w:rPr>
            </w:pPr>
            <w:r>
              <w:rPr>
                <w:rFonts w:hint="eastAsia" w:ascii="宋体" w:hAnsi="宋体"/>
                <w:sz w:val="24"/>
                <w:szCs w:val="24"/>
              </w:rPr>
              <w:t>2</w:t>
            </w:r>
            <w:r>
              <w:rPr>
                <w:rFonts w:ascii="宋体" w:hAnsi="宋体"/>
                <w:sz w:val="24"/>
                <w:szCs w:val="24"/>
              </w:rPr>
              <w:t>02</w:t>
            </w:r>
            <w:r>
              <w:rPr>
                <w:rFonts w:hint="eastAsia" w:ascii="宋体" w:hAnsi="宋体"/>
                <w:sz w:val="24"/>
                <w:szCs w:val="24"/>
              </w:rPr>
              <w:t>1/</w:t>
            </w:r>
            <w:r>
              <w:rPr>
                <w:rFonts w:ascii="宋体" w:hAnsi="宋体"/>
                <w:sz w:val="24"/>
                <w:szCs w:val="24"/>
              </w:rPr>
              <w:t>7</w:t>
            </w:r>
            <w:r>
              <w:rPr>
                <w:rFonts w:hint="eastAsia" w:ascii="宋体" w:hAnsi="宋体"/>
                <w:sz w:val="24"/>
                <w:szCs w:val="24"/>
              </w:rPr>
              <w:t>/</w:t>
            </w:r>
            <w:r>
              <w:rPr>
                <w:rFonts w:ascii="宋体" w:hAnsi="宋体"/>
                <w:sz w:val="24"/>
                <w:szCs w:val="24"/>
              </w:rPr>
              <w:t>1</w:t>
            </w:r>
            <w:r>
              <w:rPr>
                <w:rFonts w:hint="eastAsia" w:ascii="宋体" w:hAnsi="宋体"/>
                <w:sz w:val="24"/>
                <w:szCs w:val="24"/>
              </w:rPr>
              <w:t>/</w:t>
            </w:r>
            <w:r>
              <w:rPr>
                <w:rFonts w:ascii="宋体" w:hAnsi="宋体"/>
                <w:sz w:val="24"/>
                <w:szCs w:val="24"/>
              </w:rPr>
              <w:t>8</w:t>
            </w:r>
            <w:r>
              <w:rPr>
                <w:rFonts w:hint="eastAsia" w:ascii="宋体" w:hAnsi="宋体"/>
                <w:sz w:val="24"/>
                <w:szCs w:val="24"/>
              </w:rPr>
              <w:t>：0</w:t>
            </w:r>
            <w:r>
              <w:rPr>
                <w:rFonts w:ascii="宋体" w:hAnsi="宋体"/>
                <w:sz w:val="24"/>
                <w:szCs w:val="24"/>
              </w:rPr>
              <w:t>0</w:t>
            </w:r>
          </w:p>
        </w:tc>
        <w:tc>
          <w:tcPr>
            <w:tcW w:w="994" w:type="dxa"/>
            <w:vAlign w:val="center"/>
          </w:tcPr>
          <w:p>
            <w:pPr>
              <w:spacing w:after="0"/>
              <w:jc w:val="center"/>
              <w:rPr>
                <w:rFonts w:ascii="宋体" w:hAnsi="宋体"/>
                <w:sz w:val="24"/>
                <w:szCs w:val="24"/>
              </w:rPr>
            </w:pPr>
            <w:r>
              <w:rPr>
                <w:rFonts w:hint="eastAsia" w:ascii="宋体" w:hAnsi="宋体"/>
                <w:sz w:val="24"/>
                <w:szCs w:val="24"/>
              </w:rPr>
              <w:t>地点</w:t>
            </w:r>
          </w:p>
        </w:tc>
        <w:tc>
          <w:tcPr>
            <w:tcW w:w="2946" w:type="dxa"/>
            <w:vAlign w:val="center"/>
          </w:tcPr>
          <w:p>
            <w:pPr>
              <w:spacing w:after="0"/>
              <w:jc w:val="center"/>
              <w:rPr>
                <w:rFonts w:ascii="宋体" w:hAnsi="宋体"/>
                <w:sz w:val="24"/>
                <w:szCs w:val="24"/>
              </w:rPr>
            </w:pPr>
            <w:r>
              <w:rPr>
                <w:rFonts w:hint="eastAsia" w:ascii="宋体" w:hAnsi="宋体"/>
                <w:sz w:val="24"/>
                <w:szCs w:val="24"/>
              </w:rPr>
              <w:t>航飞楼6</w:t>
            </w:r>
            <w:r>
              <w:rPr>
                <w:rFonts w:hint="eastAsia" w:ascii="宋体" w:hAnsi="宋体"/>
                <w:sz w:val="24"/>
                <w:szCs w:val="24"/>
                <w:lang w:val="en-US" w:eastAsia="zh-CN"/>
              </w:rPr>
              <w:t>429</w:t>
            </w:r>
            <w:r>
              <w:rPr>
                <w:rFonts w:hint="eastAsia" w:ascii="宋体" w:hAnsi="宋体"/>
                <w:sz w:val="24"/>
                <w:szCs w:val="24"/>
              </w:rPr>
              <w:t>、</w:t>
            </w:r>
            <w:r>
              <w:rPr>
                <w:rFonts w:hint="eastAsia" w:ascii="宋体" w:hAnsi="宋体"/>
                <w:sz w:val="24"/>
                <w:szCs w:val="24"/>
                <w:lang w:val="en-US" w:eastAsia="zh-CN"/>
              </w:rPr>
              <w:t>在线</w:t>
            </w:r>
            <w:r>
              <w:rPr>
                <w:rFonts w:hint="eastAsia" w:ascii="宋体" w:hAnsi="宋体"/>
                <w:sz w:val="24"/>
                <w:szCs w:val="24"/>
              </w:rPr>
              <w:t>直播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68" w:type="dxa"/>
            <w:vAlign w:val="center"/>
          </w:tcPr>
          <w:p>
            <w:pPr>
              <w:spacing w:after="0"/>
              <w:jc w:val="center"/>
              <w:rPr>
                <w:rFonts w:ascii="宋体" w:hAnsi="宋体"/>
                <w:sz w:val="24"/>
                <w:szCs w:val="24"/>
              </w:rPr>
            </w:pPr>
            <w:r>
              <w:rPr>
                <w:rFonts w:hint="eastAsia" w:ascii="宋体" w:hAnsi="宋体"/>
                <w:sz w:val="24"/>
                <w:szCs w:val="24"/>
              </w:rPr>
              <w:t>主持人</w:t>
            </w:r>
          </w:p>
        </w:tc>
        <w:tc>
          <w:tcPr>
            <w:tcW w:w="3015" w:type="dxa"/>
            <w:vAlign w:val="center"/>
          </w:tcPr>
          <w:p>
            <w:pPr>
              <w:spacing w:after="0"/>
              <w:jc w:val="center"/>
              <w:rPr>
                <w:rFonts w:hint="eastAsia" w:ascii="宋体" w:hAnsi="宋体" w:eastAsia="宋体"/>
                <w:sz w:val="24"/>
                <w:szCs w:val="24"/>
                <w:lang w:eastAsia="zh-CN"/>
              </w:rPr>
            </w:pPr>
            <w:r>
              <w:rPr>
                <w:rFonts w:hint="eastAsia" w:ascii="宋体" w:hAnsi="宋体"/>
                <w:sz w:val="24"/>
                <w:szCs w:val="24"/>
                <w:lang w:val="en-US" w:eastAsia="zh-CN"/>
              </w:rPr>
              <w:t>刘洋</w:t>
            </w:r>
          </w:p>
        </w:tc>
        <w:tc>
          <w:tcPr>
            <w:tcW w:w="994" w:type="dxa"/>
            <w:vAlign w:val="center"/>
          </w:tcPr>
          <w:p>
            <w:pPr>
              <w:spacing w:after="0"/>
              <w:jc w:val="center"/>
              <w:rPr>
                <w:rFonts w:ascii="宋体" w:hAnsi="宋体"/>
                <w:sz w:val="24"/>
                <w:szCs w:val="24"/>
              </w:rPr>
            </w:pPr>
            <w:r>
              <w:rPr>
                <w:rFonts w:hint="eastAsia" w:ascii="宋体" w:hAnsi="宋体"/>
                <w:sz w:val="24"/>
                <w:szCs w:val="24"/>
              </w:rPr>
              <w:t>记录人</w:t>
            </w:r>
          </w:p>
        </w:tc>
        <w:tc>
          <w:tcPr>
            <w:tcW w:w="2946" w:type="dxa"/>
            <w:vAlign w:val="center"/>
          </w:tcPr>
          <w:p>
            <w:pPr>
              <w:spacing w:after="0"/>
              <w:jc w:val="center"/>
              <w:rPr>
                <w:rFonts w:ascii="宋体" w:hAnsi="宋体"/>
                <w:sz w:val="24"/>
                <w:szCs w:val="24"/>
              </w:rPr>
            </w:pPr>
            <w:r>
              <w:rPr>
                <w:rFonts w:hint="eastAsia" w:ascii="宋体" w:hAnsi="宋体"/>
                <w:sz w:val="24"/>
                <w:szCs w:val="24"/>
              </w:rPr>
              <w:t>葛沙沙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68" w:type="dxa"/>
            <w:vAlign w:val="center"/>
          </w:tcPr>
          <w:p>
            <w:pPr>
              <w:spacing w:after="0"/>
              <w:jc w:val="center"/>
              <w:rPr>
                <w:rFonts w:ascii="宋体" w:hAnsi="宋体"/>
                <w:sz w:val="24"/>
                <w:szCs w:val="24"/>
              </w:rPr>
            </w:pPr>
            <w:r>
              <w:rPr>
                <w:rFonts w:hint="eastAsia" w:ascii="宋体" w:hAnsi="宋体"/>
                <w:sz w:val="24"/>
                <w:szCs w:val="24"/>
              </w:rPr>
              <w:t>应到人数</w:t>
            </w:r>
          </w:p>
        </w:tc>
        <w:tc>
          <w:tcPr>
            <w:tcW w:w="3015" w:type="dxa"/>
            <w:vAlign w:val="center"/>
          </w:tcPr>
          <w:p>
            <w:pPr>
              <w:spacing w:after="0"/>
              <w:jc w:val="center"/>
              <w:rPr>
                <w:rFonts w:ascii="宋体" w:hAnsi="宋体"/>
                <w:sz w:val="24"/>
                <w:szCs w:val="24"/>
              </w:rPr>
            </w:pPr>
            <w:r>
              <w:rPr>
                <w:rFonts w:ascii="宋体" w:hAnsi="宋体"/>
                <w:sz w:val="24"/>
                <w:szCs w:val="24"/>
              </w:rPr>
              <w:t>12</w:t>
            </w:r>
          </w:p>
        </w:tc>
        <w:tc>
          <w:tcPr>
            <w:tcW w:w="994" w:type="dxa"/>
            <w:vAlign w:val="center"/>
          </w:tcPr>
          <w:p>
            <w:pPr>
              <w:spacing w:after="0"/>
              <w:jc w:val="center"/>
              <w:rPr>
                <w:rFonts w:ascii="宋体" w:hAnsi="宋体"/>
                <w:sz w:val="24"/>
                <w:szCs w:val="24"/>
              </w:rPr>
            </w:pPr>
            <w:r>
              <w:rPr>
                <w:rFonts w:hint="eastAsia" w:ascii="宋体" w:hAnsi="宋体"/>
                <w:sz w:val="24"/>
                <w:szCs w:val="24"/>
              </w:rPr>
              <w:t>实到人数</w:t>
            </w:r>
          </w:p>
        </w:tc>
        <w:tc>
          <w:tcPr>
            <w:tcW w:w="2946" w:type="dxa"/>
            <w:vAlign w:val="center"/>
          </w:tcPr>
          <w:p>
            <w:pPr>
              <w:spacing w:after="0"/>
              <w:jc w:val="center"/>
              <w:rPr>
                <w:rFonts w:ascii="宋体" w:hAnsi="宋体"/>
                <w:sz w:val="24"/>
                <w:szCs w:val="24"/>
              </w:rPr>
            </w:pPr>
            <w:r>
              <w:rPr>
                <w:rFonts w:ascii="宋体" w:hAnsi="宋体"/>
                <w:sz w:val="24"/>
                <w:szCs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trPr>
        <w:tc>
          <w:tcPr>
            <w:tcW w:w="1468" w:type="dxa"/>
            <w:vAlign w:val="center"/>
          </w:tcPr>
          <w:p>
            <w:pPr>
              <w:spacing w:after="0"/>
              <w:jc w:val="center"/>
              <w:rPr>
                <w:rFonts w:ascii="宋体" w:hAnsi="宋体"/>
                <w:sz w:val="24"/>
                <w:szCs w:val="24"/>
              </w:rPr>
            </w:pPr>
            <w:r>
              <w:rPr>
                <w:rFonts w:hint="eastAsia" w:ascii="宋体" w:hAnsi="宋体"/>
                <w:sz w:val="24"/>
                <w:szCs w:val="24"/>
              </w:rPr>
              <w:t>缺席名单及原因</w:t>
            </w:r>
          </w:p>
        </w:tc>
        <w:tc>
          <w:tcPr>
            <w:tcW w:w="6955" w:type="dxa"/>
            <w:gridSpan w:val="3"/>
            <w:vAlign w:val="center"/>
          </w:tcPr>
          <w:p>
            <w:pPr>
              <w:spacing w:after="0"/>
              <w:jc w:val="center"/>
              <w:rPr>
                <w:rFonts w:ascii="宋体" w:hAnsi="宋体"/>
                <w:sz w:val="24"/>
                <w:szCs w:val="24"/>
              </w:rPr>
            </w:pPr>
            <w:r>
              <w:rPr>
                <w:rFonts w:hint="eastAsia" w:ascii="宋体" w:hAnsi="宋体"/>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trPr>
        <w:tc>
          <w:tcPr>
            <w:tcW w:w="1468" w:type="dxa"/>
            <w:vAlign w:val="center"/>
          </w:tcPr>
          <w:p>
            <w:pPr>
              <w:spacing w:after="0"/>
              <w:jc w:val="center"/>
              <w:rPr>
                <w:rFonts w:ascii="宋体" w:hAnsi="宋体"/>
                <w:sz w:val="24"/>
                <w:szCs w:val="24"/>
              </w:rPr>
            </w:pPr>
            <w:r>
              <w:rPr>
                <w:rFonts w:hint="eastAsia" w:ascii="宋体" w:hAnsi="宋体"/>
                <w:sz w:val="24"/>
                <w:szCs w:val="24"/>
              </w:rPr>
              <w:t>缺席人员补课情况</w:t>
            </w:r>
          </w:p>
        </w:tc>
        <w:tc>
          <w:tcPr>
            <w:tcW w:w="6955" w:type="dxa"/>
            <w:gridSpan w:val="3"/>
            <w:vAlign w:val="center"/>
          </w:tcPr>
          <w:p>
            <w:pPr>
              <w:spacing w:after="0"/>
              <w:jc w:val="center"/>
              <w:rPr>
                <w:rFonts w:hint="eastAsia" w:ascii="宋体" w:hAnsi="宋体" w:eastAsia="宋体"/>
                <w:sz w:val="24"/>
                <w:szCs w:val="24"/>
                <w:lang w:val="en-US" w:eastAsia="zh-CN"/>
              </w:rPr>
            </w:pPr>
            <w:r>
              <w:rPr>
                <w:rFonts w:hint="eastAsia" w:ascii="宋体" w:hAnsi="宋体"/>
                <w:sz w:val="24"/>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6" w:hRule="atLeast"/>
        </w:trPr>
        <w:tc>
          <w:tcPr>
            <w:tcW w:w="8423" w:type="dxa"/>
            <w:gridSpan w:val="4"/>
          </w:tcPr>
          <w:p>
            <w:pPr>
              <w:spacing w:after="0" w:line="360" w:lineRule="auto"/>
              <w:ind w:firstLine="480" w:firstLineChars="200"/>
              <w:jc w:val="both"/>
              <w:rPr>
                <w:rFonts w:hint="eastAsia" w:eastAsia="宋体"/>
                <w:lang w:eastAsia="zh-CN"/>
              </w:rPr>
            </w:pPr>
            <w:r>
              <w:rPr>
                <w:rFonts w:hint="eastAsia" w:ascii="宋体" w:hAnsi="宋体"/>
                <w:sz w:val="24"/>
                <w:szCs w:val="24"/>
              </w:rPr>
              <w:t>庆祝建党1</w:t>
            </w:r>
            <w:r>
              <w:rPr>
                <w:rFonts w:ascii="宋体" w:hAnsi="宋体"/>
                <w:sz w:val="24"/>
                <w:szCs w:val="24"/>
              </w:rPr>
              <w:t>00</w:t>
            </w:r>
            <w:r>
              <w:rPr>
                <w:rFonts w:hint="eastAsia" w:ascii="宋体" w:hAnsi="宋体"/>
                <w:sz w:val="24"/>
                <w:szCs w:val="24"/>
              </w:rPr>
              <w:t>周年主题党日活动于2</w:t>
            </w:r>
            <w:r>
              <w:rPr>
                <w:rFonts w:ascii="宋体" w:hAnsi="宋体"/>
                <w:sz w:val="24"/>
                <w:szCs w:val="24"/>
              </w:rPr>
              <w:t>021</w:t>
            </w:r>
            <w:r>
              <w:rPr>
                <w:rFonts w:hint="eastAsia" w:ascii="宋体" w:hAnsi="宋体"/>
                <w:sz w:val="24"/>
                <w:szCs w:val="24"/>
              </w:rPr>
              <w:t>年7月1日8：0</w:t>
            </w:r>
            <w:r>
              <w:rPr>
                <w:rFonts w:ascii="宋体" w:hAnsi="宋体"/>
                <w:sz w:val="24"/>
                <w:szCs w:val="24"/>
              </w:rPr>
              <w:t>0</w:t>
            </w:r>
            <w:r>
              <w:rPr>
                <w:rFonts w:hint="eastAsia" w:ascii="宋体" w:hAnsi="宋体"/>
                <w:sz w:val="24"/>
                <w:szCs w:val="24"/>
              </w:rPr>
              <w:t>展开，</w:t>
            </w:r>
            <w:r>
              <w:rPr>
                <w:rFonts w:hint="eastAsia"/>
              </w:rPr>
              <w:t>活动分两</w:t>
            </w:r>
            <w:r>
              <w:rPr>
                <w:rFonts w:hint="eastAsia"/>
                <w:lang w:val="en-US" w:eastAsia="zh-CN"/>
              </w:rPr>
              <w:t>个模块，一、在航飞楼</w:t>
            </w:r>
            <w:r>
              <w:rPr>
                <w:rFonts w:ascii="Times New Roman" w:hAnsi="Times New Roman"/>
              </w:rPr>
              <w:t>6429</w:t>
            </w:r>
            <w:r>
              <w:rPr>
                <w:rFonts w:hint="eastAsia"/>
              </w:rPr>
              <w:t>集中观看庆典、外地</w:t>
            </w:r>
            <w:r>
              <w:rPr>
                <w:rFonts w:hint="eastAsia"/>
                <w:lang w:val="en-US" w:eastAsia="zh-CN"/>
              </w:rPr>
              <w:t>党员</w:t>
            </w:r>
            <w:r>
              <w:rPr>
                <w:rFonts w:hint="eastAsia"/>
              </w:rPr>
              <w:t>在线观看庆典直播</w:t>
            </w:r>
            <w:r>
              <w:rPr>
                <w:rFonts w:hint="eastAsia"/>
                <w:lang w:eastAsia="zh-CN"/>
              </w:rPr>
              <w:t>；</w:t>
            </w:r>
            <w:r>
              <w:rPr>
                <w:rFonts w:hint="eastAsia"/>
              </w:rPr>
              <w:t>二.支部党员微信群交流</w:t>
            </w:r>
            <w:r>
              <w:rPr>
                <w:rFonts w:hint="eastAsia"/>
                <w:lang w:val="en-US" w:eastAsia="zh-CN"/>
              </w:rPr>
              <w:t>习近平总书记讲话精神学习和</w:t>
            </w:r>
            <w:r>
              <w:rPr>
                <w:rFonts w:hint="eastAsia"/>
              </w:rPr>
              <w:t>庆典观后感</w:t>
            </w:r>
            <w:r>
              <w:rPr>
                <w:rFonts w:hint="eastAsia"/>
                <w:lang w:eastAsia="zh-CN"/>
              </w:rPr>
              <w:t>。</w:t>
            </w:r>
          </w:p>
          <w:p>
            <w:pPr>
              <w:spacing w:after="0" w:line="360" w:lineRule="auto"/>
              <w:ind w:firstLine="440" w:firstLineChars="200"/>
              <w:jc w:val="both"/>
              <w:rPr>
                <w:rFonts w:hint="eastAsia" w:eastAsia="宋体"/>
                <w:lang w:eastAsia="zh-CN"/>
              </w:rPr>
            </w:pPr>
            <w:r>
              <w:drawing>
                <wp:anchor distT="0" distB="0" distL="114300" distR="114300" simplePos="0" relativeHeight="251660288" behindDoc="0" locked="0" layoutInCell="1" allowOverlap="1">
                  <wp:simplePos x="0" y="0"/>
                  <wp:positionH relativeFrom="column">
                    <wp:posOffset>1066165</wp:posOffset>
                  </wp:positionH>
                  <wp:positionV relativeFrom="paragraph">
                    <wp:posOffset>958215</wp:posOffset>
                  </wp:positionV>
                  <wp:extent cx="3618230" cy="2879725"/>
                  <wp:effectExtent l="0" t="0" r="1905"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8000" cy="2880000"/>
                          </a:xfrm>
                          <a:prstGeom prst="rect">
                            <a:avLst/>
                          </a:prstGeom>
                          <a:noFill/>
                          <a:ln>
                            <a:noFill/>
                          </a:ln>
                        </pic:spPr>
                      </pic:pic>
                    </a:graphicData>
                  </a:graphic>
                </wp:anchor>
              </w:drawing>
            </w:r>
            <w:r>
              <w:rPr>
                <w:rFonts w:hint="eastAsia"/>
              </w:rPr>
              <w:t>百年征程波澜壮阔，百年初心历久弥坚。7月1日上午，庆祝中国共产党成立100周年大会在北京天安门广场隆重举行，各界代表7万余人以盛大仪式欢庆中国共产党百年华诞。中共中央总书记、国家主席、中央军委主席习近平发表重要讲话</w:t>
            </w:r>
            <w:r>
              <w:rPr>
                <w:rFonts w:hint="eastAsia"/>
                <w:lang w:eastAsia="zh-CN"/>
              </w:rPr>
              <w:t>。</w:t>
            </w:r>
          </w:p>
          <w:p>
            <w:pPr>
              <w:spacing w:after="0" w:line="360" w:lineRule="auto"/>
              <w:ind w:firstLine="440" w:firstLineChars="200"/>
              <w:jc w:val="both"/>
            </w:pPr>
            <w:r>
              <w:rPr>
                <w:rFonts w:hint="eastAsia"/>
              </w:rPr>
              <w:t>习近平</w:t>
            </w:r>
            <w:r>
              <w:rPr>
                <w:rFonts w:hint="eastAsia"/>
                <w:lang w:val="en-US" w:eastAsia="zh-CN"/>
              </w:rPr>
              <w:t>总书记</w:t>
            </w:r>
            <w:r>
              <w:rPr>
                <w:rFonts w:hint="eastAsia"/>
              </w:rPr>
              <w:t>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w:t>
            </w:r>
            <w:r>
              <w:drawing>
                <wp:anchor distT="0" distB="0" distL="114300" distR="114300" simplePos="0" relativeHeight="251661312" behindDoc="1" locked="0" layoutInCell="1" allowOverlap="1">
                  <wp:simplePos x="0" y="0"/>
                  <wp:positionH relativeFrom="column">
                    <wp:posOffset>913765</wp:posOffset>
                  </wp:positionH>
                  <wp:positionV relativeFrom="paragraph">
                    <wp:posOffset>486410</wp:posOffset>
                  </wp:positionV>
                  <wp:extent cx="3841115" cy="2879725"/>
                  <wp:effectExtent l="0" t="0" r="6985" b="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841200" cy="2880000"/>
                          </a:xfrm>
                          <a:prstGeom prst="rect">
                            <a:avLst/>
                          </a:prstGeom>
                          <a:noFill/>
                          <a:ln>
                            <a:noFill/>
                          </a:ln>
                        </pic:spPr>
                      </pic:pic>
                    </a:graphicData>
                  </a:graphic>
                </wp:anchor>
              </w:drawing>
            </w:r>
            <w:r>
              <w:rPr>
                <w:rFonts w:hint="eastAsia"/>
              </w:rPr>
              <w:t>是中国人民的伟大光荣，这是中国共产党的伟大光荣。</w:t>
            </w:r>
          </w:p>
          <w:p>
            <w:pPr>
              <w:spacing w:after="0" w:line="360" w:lineRule="auto"/>
              <w:ind w:firstLine="440" w:firstLineChars="200"/>
              <w:jc w:val="both"/>
              <w:rPr>
                <w:rFonts w:hint="eastAsia" w:ascii="宋体" w:hAnsi="宋体" w:cs="宋体"/>
                <w:color w:val="000000"/>
                <w:sz w:val="24"/>
                <w:szCs w:val="24"/>
              </w:rPr>
            </w:pPr>
            <w:r>
              <w:drawing>
                <wp:anchor distT="0" distB="0" distL="114300" distR="114300" simplePos="0" relativeHeight="251662336" behindDoc="0" locked="0" layoutInCell="1" allowOverlap="1">
                  <wp:simplePos x="0" y="0"/>
                  <wp:positionH relativeFrom="column">
                    <wp:posOffset>-93345</wp:posOffset>
                  </wp:positionH>
                  <wp:positionV relativeFrom="paragraph">
                    <wp:posOffset>5136515</wp:posOffset>
                  </wp:positionV>
                  <wp:extent cx="5713730" cy="1115060"/>
                  <wp:effectExtent l="0" t="0" r="1270" b="8890"/>
                  <wp:wrapTight wrapText="bothSides">
                    <wp:wrapPolygon>
                      <wp:start x="0" y="0"/>
                      <wp:lineTo x="0" y="21403"/>
                      <wp:lineTo x="21533" y="21403"/>
                      <wp:lineTo x="21533"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rcRect t="7870"/>
                          <a:stretch>
                            <a:fillRect/>
                          </a:stretch>
                        </pic:blipFill>
                        <pic:spPr>
                          <a:xfrm>
                            <a:off x="0" y="0"/>
                            <a:ext cx="5713730" cy="1115060"/>
                          </a:xfrm>
                          <a:prstGeom prst="rect">
                            <a:avLst/>
                          </a:prstGeom>
                          <a:ln>
                            <a:noFill/>
                          </a:ln>
                        </pic:spPr>
                      </pic:pic>
                    </a:graphicData>
                  </a:graphic>
                </wp:anchor>
              </w:drawing>
            </w:r>
            <w:r>
              <w:rPr>
                <w:rFonts w:hint="eastAsia" w:ascii="宋体" w:hAnsi="宋体" w:cs="宋体"/>
                <w:color w:val="000000"/>
                <w:sz w:val="24"/>
                <w:szCs w:val="24"/>
              </w:rPr>
              <w:t>侯泽林：在学院党委的组织领导下，各支部共同观看建党100周年大会。会上习近平总书记对建党100周年作报告，100年来，我们党不忘初心，永葆青春，始终把人民放在地位，始终代表最广大人民的利益，打江山，守江山。守的是人民的心！100年来</w:t>
            </w:r>
            <w:r>
              <w:rPr>
                <w:rFonts w:hint="eastAsia" w:ascii="宋体" w:hAnsi="宋体" w:cs="宋体"/>
                <w:color w:val="000000"/>
                <w:sz w:val="24"/>
                <w:szCs w:val="24"/>
                <w:lang w:val="en-US" w:eastAsia="zh-CN"/>
              </w:rPr>
              <w:t>党</w:t>
            </w:r>
            <w:r>
              <w:rPr>
                <w:rFonts w:hint="eastAsia" w:ascii="宋体" w:hAnsi="宋体" w:cs="宋体"/>
                <w:color w:val="000000"/>
                <w:sz w:val="24"/>
                <w:szCs w:val="24"/>
              </w:rPr>
              <w:t>领导带领我们国家，从百废俱兴，到今天的世界第二大经济体，100年来，我们一直在追寻，如今站在世界潮流前列，也逐步在国际上发挥越来越大的作用，做为一个负责任的大国屹立在世界东方！新的100年我们要不忘初心使命，坚定理想信念，继续拼搏奋斗，为新征程扬帆起航！</w:t>
            </w:r>
          </w:p>
          <w:p>
            <w:pPr>
              <w:spacing w:after="0" w:line="360" w:lineRule="auto"/>
              <w:ind w:firstLine="440" w:firstLineChars="200"/>
              <w:jc w:val="both"/>
              <w:rPr>
                <w:rFonts w:hint="eastAsia" w:ascii="宋体" w:hAnsi="宋体" w:cs="宋体"/>
                <w:color w:val="000000"/>
                <w:sz w:val="24"/>
                <w:szCs w:val="24"/>
              </w:rPr>
            </w:pPr>
            <w:r>
              <w:drawing>
                <wp:anchor distT="0" distB="0" distL="114300" distR="114300" simplePos="0" relativeHeight="251663360" behindDoc="0" locked="0" layoutInCell="1" allowOverlap="1">
                  <wp:simplePos x="0" y="0"/>
                  <wp:positionH relativeFrom="column">
                    <wp:posOffset>1270</wp:posOffset>
                  </wp:positionH>
                  <wp:positionV relativeFrom="paragraph">
                    <wp:posOffset>-341630</wp:posOffset>
                  </wp:positionV>
                  <wp:extent cx="5713730" cy="1889760"/>
                  <wp:effectExtent l="0" t="0" r="1270" b="0"/>
                  <wp:wrapTight wrapText="bothSides">
                    <wp:wrapPolygon>
                      <wp:start x="0" y="0"/>
                      <wp:lineTo x="0" y="21426"/>
                      <wp:lineTo x="21547" y="21426"/>
                      <wp:lineTo x="21547"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713730" cy="1889760"/>
                          </a:xfrm>
                          <a:prstGeom prst="rect">
                            <a:avLst/>
                          </a:prstGeom>
                        </pic:spPr>
                      </pic:pic>
                    </a:graphicData>
                  </a:graphic>
                </wp:anchor>
              </w:drawing>
            </w:r>
          </w:p>
        </w:tc>
      </w:tr>
    </w:tbl>
    <w:p>
      <w:pPr>
        <w:jc w:val="both"/>
        <w:rPr>
          <w:rFonts w:ascii="华文中宋" w:hAnsi="华文中宋" w:eastAsia="华文中宋"/>
          <w:sz w:val="36"/>
          <w:szCs w:val="36"/>
        </w:rPr>
      </w:pPr>
    </w:p>
    <w:sectPr>
      <w:footerReference r:id="rId4" w:type="default"/>
      <w:pgSz w:w="10318" w:h="14570"/>
      <w:pgMar w:top="720" w:right="720" w:bottom="720" w:left="720" w:header="709" w:footer="170" w:gutter="0"/>
      <w:pgNumType w:start="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62865" cy="264795"/>
              <wp:effectExtent l="0" t="0" r="0" b="0"/>
              <wp:wrapNone/>
              <wp:docPr id="4097" name="文本框 1"/>
              <wp:cNvGraphicFramePr/>
              <a:graphic xmlns:a="http://schemas.openxmlformats.org/drawingml/2006/main">
                <a:graphicData uri="http://schemas.microsoft.com/office/word/2010/wordprocessingShape">
                  <wps:wsp>
                    <wps:cNvSpPr/>
                    <wps:spPr>
                      <a:xfrm>
                        <a:off x="0" y="0"/>
                        <a:ext cx="62865" cy="264795"/>
                      </a:xfrm>
                      <a:prstGeom prst="rect">
                        <a:avLst/>
                      </a:prstGeom>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20.85pt;width:4.95pt;mso-position-horizontal:center;mso-position-horizontal-relative:margin;mso-wrap-style:none;z-index:251659264;mso-width-relative:page;mso-height-relative:page;" filled="f" stroked="f" coordsize="21600,21600" o:gfxdata="UEsDBAoAAAAAAIdO4kAAAAAAAAAAAAAAAAAEAAAAZHJzL1BLAwQUAAAACACHTuJAn/7nB9EAAAAC&#10;AQAADwAAAGRycy9kb3ducmV2LnhtbE2PzU7DMBCE70i8g7VI3KidCkEb4vSAVAkQl6Y8gBtvfoS9&#10;G9lu0759DRe4rDSa0cy31ebsnThhiCOThmKhQCC1bEfqNXzttw8rEDEZssYxoYYLRtjUtzeVKS3P&#10;tMNTk3qRSyiWRsOQ0lRKGdsBvYkLnpCy13HwJmUZemmDmXO5d3Kp1JP0ZqS8MJgJXwdsv5uj1yD3&#10;zXZeNS4o/lh2n+79bdcha31/V6gXEAnP6S8MP/gZHerMdOAj2SichvxI+r3ZW69BHDQ8Fs8g60r+&#10;R6+vUEsDBBQAAAAIAIdO4kBxEUWfwAEAAHgDAAAOAAAAZHJzL2Uyb0RvYy54bWytU0tu2zAQ3RfI&#10;HQjua8lG4iSC5aCAkaBA0QZIegCaIi0C/IFDW/IFkht01U33PZfP0SElO0WyySIbasgZvXnvDbm4&#10;6Y0mOxFAOVvT6aSkRFjuGmU3Nf35ePv5ihKIzDZMOytquhdAb5Znnxadr8TMtU43IhAEsVB1vqZt&#10;jL4qCuCtMAwmzguLSemCYRG3YVM0gXWIbnQxK8t50bnQ+OC4AMDT1ZCkI2J4D6CTUnGxcnxrhI0D&#10;ahCaRZQErfJAl5mtlILHH1KCiETXFJXGvGITjNdpLZYLVm0C863iIwX2HgqvNBmmLDY9Qa1YZGQb&#10;1Bsoo3hw4GSccGeKQUh2BFVMy1fePLTMi6wFrQZ/Mh0+DpZ/390HopqanpfXl5RYZnDmh1/Ph99/&#10;D3+eyDQ51HmosPDB34dxBxgmub0MJn1RCOmzq/uTq6KPhOPhfHY1v6CEY2Y2P7+8vkiQxcu/PkC8&#10;E86QFNQ04MyylWz3DeJQeixJrbRNq3W3Sushm06KxHFglaLYr/uR6to1e5TY4YxravFKU6K/WrQw&#10;XYdjEI7BegxSD/BfthH7ZBIJdYAam+FAsozx8qSJ/7/PVS8PZvk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7nB9EAAAACAQAADwAAAAAAAAABACAAAAAiAAAAZHJzL2Rvd25yZXYueG1sUEsBAhQA&#10;FAAAAAgAh07iQHERRZ/AAQAAeAMAAA4AAAAAAAAAAQAgAAAAIAEAAGRycy9lMm9Eb2MueG1sUEsF&#10;BgAAAAAGAAYAWQEAAFIFA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DD9"/>
    <w:rsid w:val="00014B79"/>
    <w:rsid w:val="00030DF5"/>
    <w:rsid w:val="000557E2"/>
    <w:rsid w:val="000D1C69"/>
    <w:rsid w:val="000E6CB8"/>
    <w:rsid w:val="001240DA"/>
    <w:rsid w:val="001A5204"/>
    <w:rsid w:val="001D6AEB"/>
    <w:rsid w:val="001F7373"/>
    <w:rsid w:val="00227BCE"/>
    <w:rsid w:val="002323E2"/>
    <w:rsid w:val="00237BED"/>
    <w:rsid w:val="00242C42"/>
    <w:rsid w:val="0026619B"/>
    <w:rsid w:val="002F401E"/>
    <w:rsid w:val="0031477A"/>
    <w:rsid w:val="00340E96"/>
    <w:rsid w:val="00341002"/>
    <w:rsid w:val="00393914"/>
    <w:rsid w:val="004067A8"/>
    <w:rsid w:val="00415583"/>
    <w:rsid w:val="004236C0"/>
    <w:rsid w:val="0043476C"/>
    <w:rsid w:val="0046048E"/>
    <w:rsid w:val="004C25CC"/>
    <w:rsid w:val="00505D1C"/>
    <w:rsid w:val="00513957"/>
    <w:rsid w:val="0052442D"/>
    <w:rsid w:val="00532CBC"/>
    <w:rsid w:val="005636FB"/>
    <w:rsid w:val="00573F68"/>
    <w:rsid w:val="005E11C8"/>
    <w:rsid w:val="006C625E"/>
    <w:rsid w:val="006E167F"/>
    <w:rsid w:val="0073014D"/>
    <w:rsid w:val="00731639"/>
    <w:rsid w:val="0075127F"/>
    <w:rsid w:val="007B3840"/>
    <w:rsid w:val="007E73A6"/>
    <w:rsid w:val="0080595C"/>
    <w:rsid w:val="00812962"/>
    <w:rsid w:val="008275CB"/>
    <w:rsid w:val="00871672"/>
    <w:rsid w:val="008B5F42"/>
    <w:rsid w:val="008F73B4"/>
    <w:rsid w:val="009457EA"/>
    <w:rsid w:val="009666C0"/>
    <w:rsid w:val="00A0072C"/>
    <w:rsid w:val="00A46205"/>
    <w:rsid w:val="00A55D59"/>
    <w:rsid w:val="00A65F83"/>
    <w:rsid w:val="00AD3442"/>
    <w:rsid w:val="00AE4036"/>
    <w:rsid w:val="00B51DE2"/>
    <w:rsid w:val="00B71066"/>
    <w:rsid w:val="00BD01AF"/>
    <w:rsid w:val="00C125B6"/>
    <w:rsid w:val="00C211ED"/>
    <w:rsid w:val="00C26903"/>
    <w:rsid w:val="00C30FA9"/>
    <w:rsid w:val="00C52DD9"/>
    <w:rsid w:val="00CC2C26"/>
    <w:rsid w:val="00CE43AF"/>
    <w:rsid w:val="00CF2468"/>
    <w:rsid w:val="00D13889"/>
    <w:rsid w:val="00D6439E"/>
    <w:rsid w:val="00DE0417"/>
    <w:rsid w:val="00DE2C58"/>
    <w:rsid w:val="00ED7121"/>
    <w:rsid w:val="00F22FC1"/>
    <w:rsid w:val="00F257F2"/>
    <w:rsid w:val="00F40EB2"/>
    <w:rsid w:val="00FE613E"/>
    <w:rsid w:val="09B16F37"/>
    <w:rsid w:val="1A2A00AF"/>
    <w:rsid w:val="1B7850D0"/>
    <w:rsid w:val="1D3B18A1"/>
    <w:rsid w:val="2032009E"/>
    <w:rsid w:val="3FA774D5"/>
    <w:rsid w:val="42B6293F"/>
    <w:rsid w:val="49E24EDC"/>
    <w:rsid w:val="53AC0DB4"/>
    <w:rsid w:val="58C42DF5"/>
    <w:rsid w:val="656C5C7F"/>
    <w:rsid w:val="699C65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pPr>
      <w:spacing w:after="0"/>
    </w:pPr>
    <w:rPr>
      <w:sz w:val="18"/>
      <w:szCs w:val="18"/>
    </w:rPr>
  </w:style>
  <w:style w:type="paragraph" w:styleId="3">
    <w:name w:val="footer"/>
    <w:basedOn w:val="1"/>
    <w:qFormat/>
    <w:uiPriority w:val="99"/>
    <w:pPr>
      <w:tabs>
        <w:tab w:val="center" w:pos="4153"/>
        <w:tab w:val="right" w:pos="8306"/>
      </w:tabs>
    </w:pPr>
    <w:rPr>
      <w:sz w:val="18"/>
      <w:szCs w:val="18"/>
    </w:rPr>
  </w:style>
  <w:style w:type="paragraph" w:styleId="4">
    <w:name w:val="header"/>
    <w:basedOn w:val="1"/>
    <w:link w:val="8"/>
    <w:qFormat/>
    <w:uiPriority w:val="0"/>
    <w:pPr>
      <w:pBdr>
        <w:bottom w:val="single" w:color="auto" w:sz="6" w:space="1"/>
      </w:pBdr>
      <w:tabs>
        <w:tab w:val="center" w:pos="4153"/>
        <w:tab w:val="right" w:pos="8306"/>
      </w:tabs>
      <w:jc w:val="center"/>
    </w:pPr>
    <w:rPr>
      <w:sz w:val="18"/>
      <w:szCs w:val="18"/>
    </w:rPr>
  </w:style>
  <w:style w:type="paragraph" w:styleId="5">
    <w:name w:val="Normal (Web)"/>
    <w:basedOn w:val="1"/>
    <w:qFormat/>
    <w:uiPriority w:val="99"/>
    <w:pPr>
      <w:adjustRightInd/>
      <w:snapToGrid/>
      <w:spacing w:before="100" w:beforeAutospacing="1" w:after="100" w:afterAutospacing="1"/>
    </w:pPr>
    <w:rPr>
      <w:rFonts w:ascii="宋体" w:hAnsi="宋体" w:cs="宋体"/>
      <w:color w:val="000000"/>
      <w:sz w:val="24"/>
      <w:szCs w:val="24"/>
    </w:rPr>
  </w:style>
  <w:style w:type="character" w:customStyle="1" w:styleId="8">
    <w:name w:val="页眉 字符"/>
    <w:basedOn w:val="7"/>
    <w:link w:val="4"/>
    <w:qFormat/>
    <w:uiPriority w:val="0"/>
    <w:rPr>
      <w:rFonts w:ascii="Tahoma" w:hAnsi="Tahoma"/>
      <w:sz w:val="18"/>
      <w:szCs w:val="18"/>
    </w:rPr>
  </w:style>
  <w:style w:type="character" w:customStyle="1" w:styleId="9">
    <w:name w:val="批注框文本 字符"/>
    <w:basedOn w:val="7"/>
    <w:link w:val="2"/>
    <w:qFormat/>
    <w:uiPriority w:val="0"/>
    <w:rPr>
      <w:rFonts w:ascii="Tahoma" w:hAnsi="Tahoma"/>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CA61BC-01E6-4A0A-8C4E-771FEC027FC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107</Words>
  <Characters>615</Characters>
  <Lines>5</Lines>
  <Paragraphs>1</Paragraphs>
  <TotalTime>2</TotalTime>
  <ScaleCrop>false</ScaleCrop>
  <LinksUpToDate>false</LinksUpToDate>
  <CharactersWithSpaces>721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2021-07-07T14:37:00Z</dcterms:created>
  <dc:creator>zzb1</dc:creator>
  <cp:lastModifiedBy>Administrator</cp:lastModifiedBy>
  <dcterms:modified xsi:type="dcterms:W3CDTF">2021-10-18T06:19:23Z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C4A82C2B9F4140C6AF022211AD5CD09D</vt:lpwstr>
  </property>
</Properties>
</file>