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F0B60" w14:textId="77777777" w:rsidR="002F5FA4" w:rsidRDefault="002F5FA4" w:rsidP="002F5FA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1B5412CE" w14:textId="589F4226" w:rsidR="002F5FA4" w:rsidRDefault="002F5FA4" w:rsidP="002F5FA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0D78FD">
        <w:rPr>
          <w:rFonts w:ascii="黑体" w:eastAsia="黑体" w:hAnsi="黑体" w:cs="Arial"/>
          <w:b/>
          <w:color w:val="000000" w:themeColor="text1"/>
          <w:kern w:val="0"/>
          <w:sz w:val="30"/>
          <w:szCs w:val="30"/>
          <w:u w:val="single"/>
        </w:rPr>
        <w:t>6</w:t>
      </w:r>
      <w:r w:rsidRPr="00A45079"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036233C5" w14:textId="77777777" w:rsidR="002F5FA4" w:rsidRDefault="002F5FA4" w:rsidP="002F5FA4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2F5FA4" w14:paraId="179E264C" w14:textId="77777777" w:rsidTr="000D78FD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B241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708B4F76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58A1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仿宋" w:eastAsia="仿宋" w:hAnsi="仿宋" w:hint="eastAsia"/>
                <w:kern w:val="0"/>
                <w:sz w:val="24"/>
              </w:rPr>
              <w:t>教工第二党支部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EE95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98A8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仿宋" w:eastAsia="仿宋" w:hAnsi="仿宋" w:hint="eastAsia"/>
                <w:kern w:val="0"/>
                <w:sz w:val="24"/>
              </w:rPr>
              <w:t>徐江华</w:t>
            </w:r>
          </w:p>
        </w:tc>
      </w:tr>
      <w:tr w:rsidR="002F5FA4" w14:paraId="38A4093C" w14:textId="77777777" w:rsidTr="000D78F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ED1B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E0D4" w14:textId="6ED0DA16" w:rsidR="002F5FA4" w:rsidRPr="00212646" w:rsidRDefault="002244E5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无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EB72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491D6ABA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438" w14:textId="69ED283D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宋体" w:hAnsi="宋体" w:hint="eastAsia"/>
                <w:sz w:val="24"/>
              </w:rPr>
              <w:t xml:space="preserve"> （   ）是</w:t>
            </w:r>
            <w:r w:rsidR="009759D7">
              <w:rPr>
                <w:rFonts w:ascii="宋体" w:hAnsi="宋体" w:hint="eastAsia"/>
                <w:sz w:val="24"/>
              </w:rPr>
              <w:t xml:space="preserve"> </w:t>
            </w:r>
            <w:r w:rsidRPr="00212646">
              <w:rPr>
                <w:rFonts w:ascii="宋体" w:hAnsi="宋体" w:hint="eastAsia"/>
                <w:sz w:val="24"/>
              </w:rPr>
              <w:t xml:space="preserve">（ </w:t>
            </w:r>
            <w:r w:rsidR="002244E5">
              <w:rPr>
                <w:rFonts w:ascii="宋体" w:hAnsi="宋体" w:hint="eastAsia"/>
                <w:sz w:val="24"/>
              </w:rPr>
              <w:t>○</w:t>
            </w:r>
            <w:r w:rsidRPr="00212646">
              <w:rPr>
                <w:rFonts w:ascii="宋体" w:hAnsi="宋体" w:hint="eastAsia"/>
                <w:sz w:val="24"/>
              </w:rPr>
              <w:t xml:space="preserve"> ）否 </w:t>
            </w:r>
          </w:p>
        </w:tc>
      </w:tr>
      <w:tr w:rsidR="002F5FA4" w14:paraId="733CD8AC" w14:textId="77777777" w:rsidTr="000D78F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01D1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592F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28F4AFF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A46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F68B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054B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DD13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2F5FA4" w14:paraId="71873613" w14:textId="77777777" w:rsidTr="000D78FD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54D7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994" w14:textId="60E2A47D" w:rsidR="002F5FA4" w:rsidRPr="009323B1" w:rsidRDefault="000D78FD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0163EBEE" w14:textId="6BEFD1A7" w:rsidR="002F5FA4" w:rsidRPr="009323B1" w:rsidRDefault="00A45079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D78FD">
              <w:rPr>
                <w:rFonts w:ascii="仿宋" w:eastAsia="仿宋" w:hAnsi="仿宋"/>
                <w:kern w:val="0"/>
                <w:sz w:val="24"/>
              </w:rPr>
              <w:t>2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B1FF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67BE" w14:textId="5813086A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研究</w:t>
            </w:r>
            <w:r w:rsidR="000D78FD">
              <w:rPr>
                <w:rFonts w:ascii="仿宋" w:eastAsia="仿宋" w:hAnsi="仿宋"/>
                <w:kern w:val="0"/>
                <w:sz w:val="24"/>
              </w:rPr>
              <w:t>6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BCD1" w14:textId="6482598B" w:rsidR="002F5FA4" w:rsidRPr="009323B1" w:rsidRDefault="00471511" w:rsidP="0047151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会议主要议题：研究</w:t>
            </w:r>
            <w:r w:rsidR="000D78FD">
              <w:rPr>
                <w:rFonts w:ascii="仿宋" w:eastAsia="仿宋" w:hAnsi="仿宋"/>
                <w:kern w:val="0"/>
                <w:sz w:val="24"/>
              </w:rPr>
              <w:t>6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  <w:p w14:paraId="2AA75AC5" w14:textId="6E796398" w:rsidR="002F5FA4" w:rsidRPr="009323B1" w:rsidRDefault="00471511" w:rsidP="0047151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2、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会议达成共识（或决定内容）：</w:t>
            </w:r>
            <w:r w:rsidR="00CE380A" w:rsidRPr="00CE380A">
              <w:rPr>
                <w:rFonts w:ascii="仿宋" w:eastAsia="仿宋" w:hAnsi="仿宋" w:hint="eastAsia"/>
                <w:sz w:val="24"/>
              </w:rPr>
              <w:t>学习</w:t>
            </w:r>
            <w:r w:rsidR="000D78FD">
              <w:rPr>
                <w:rFonts w:ascii="仿宋" w:eastAsia="仿宋" w:hAnsi="仿宋" w:hint="eastAsia"/>
                <w:sz w:val="24"/>
              </w:rPr>
              <w:t>《</w:t>
            </w:r>
            <w:r w:rsidR="000D78FD" w:rsidRPr="00CE380A">
              <w:rPr>
                <w:rFonts w:ascii="仿宋" w:eastAsia="仿宋" w:hAnsi="仿宋" w:hint="eastAsia"/>
                <w:sz w:val="24"/>
              </w:rPr>
              <w:t>习近平</w:t>
            </w:r>
            <w:r w:rsidR="000D78FD">
              <w:rPr>
                <w:rFonts w:ascii="仿宋" w:eastAsia="仿宋" w:hAnsi="仿宋" w:hint="eastAsia"/>
                <w:sz w:val="24"/>
              </w:rPr>
              <w:t>教育工作摘编》；</w:t>
            </w:r>
            <w:r w:rsidR="000D78FD">
              <w:rPr>
                <w:rFonts w:ascii="仿宋" w:eastAsia="仿宋" w:hAnsi="仿宋" w:hint="eastAsia"/>
                <w:kern w:val="0"/>
                <w:sz w:val="24"/>
              </w:rPr>
              <w:t>支部书记讲党课；“一支部一事实”项目推进工作</w:t>
            </w:r>
            <w:r w:rsidR="002F5FA4" w:rsidRPr="009323B1">
              <w:rPr>
                <w:rFonts w:ascii="仿宋" w:eastAsia="仿宋" w:hAnsi="仿宋" w:cs="Arial" w:hint="eastAsia"/>
                <w:kern w:val="0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FDEC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2F5FA4" w14:paraId="03AF7CA0" w14:textId="77777777" w:rsidTr="002244E5">
        <w:trPr>
          <w:trHeight w:val="333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E62A" w14:textId="733B0AA4" w:rsidR="002F5FA4" w:rsidRPr="009323B1" w:rsidRDefault="00CE380A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458F" w14:textId="7F864368" w:rsidR="00CE380A" w:rsidRPr="009323B1" w:rsidRDefault="002244E5" w:rsidP="00CE380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CE380A" w:rsidRPr="009323B1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20</w:t>
            </w:r>
            <w:r w:rsidR="00CE380A" w:rsidRPr="009323B1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F8BA84F" w14:textId="7EBE40BC" w:rsidR="002F5FA4" w:rsidRPr="009323B1" w:rsidRDefault="00CE380A" w:rsidP="00CE380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AA60" w14:textId="40319F3C" w:rsidR="002F5FA4" w:rsidRPr="009323B1" w:rsidRDefault="00CE380A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103F" w14:textId="6C923F2D" w:rsidR="002F5FA4" w:rsidRPr="009323B1" w:rsidRDefault="000D78FD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支部书记讲党课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68F9" w14:textId="77777777" w:rsidR="002F5FA4" w:rsidRDefault="00CE380A" w:rsidP="002F5FA4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1、会议主要议题：</w:t>
            </w:r>
            <w:r w:rsidR="002244E5" w:rsidRPr="002244E5">
              <w:rPr>
                <w:rFonts w:ascii="仿宋" w:eastAsia="仿宋" w:hAnsi="仿宋" w:hint="eastAsia"/>
                <w:sz w:val="24"/>
              </w:rPr>
              <w:t>牢</w:t>
            </w:r>
            <w:bookmarkStart w:id="0" w:name="_GoBack"/>
            <w:bookmarkEnd w:id="0"/>
            <w:r w:rsidR="002244E5" w:rsidRPr="002244E5">
              <w:rPr>
                <w:rFonts w:ascii="仿宋" w:eastAsia="仿宋" w:hAnsi="仿宋" w:hint="eastAsia"/>
                <w:sz w:val="24"/>
              </w:rPr>
              <w:t>记为党育人 为国育才的初心使命，培养全面发展的卓越创新人才</w:t>
            </w:r>
            <w:r>
              <w:rPr>
                <w:rFonts w:ascii="仿宋" w:eastAsia="仿宋" w:hAnsi="仿宋" w:hint="eastAsia"/>
                <w:kern w:val="0"/>
                <w:sz w:val="24"/>
              </w:rPr>
              <w:t>。</w:t>
            </w:r>
          </w:p>
          <w:p w14:paraId="068125E5" w14:textId="0EB48219" w:rsidR="002244E5" w:rsidRPr="00CE380A" w:rsidRDefault="002244E5" w:rsidP="002F5FA4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/>
                <w:kern w:val="0"/>
                <w:sz w:val="24"/>
              </w:rPr>
              <w:t>2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、会议达成共识（或决定内容）：</w:t>
            </w:r>
            <w:r w:rsidRPr="002D0CF8">
              <w:rPr>
                <w:rFonts w:ascii="仿宋_GB2312" w:eastAsia="仿宋_GB2312" w:hAnsi="华文中宋" w:hint="eastAsia"/>
                <w:sz w:val="24"/>
              </w:rPr>
              <w:t>学校党的二十大报告；培养德智体美劳全面发展的社会主义建设者和接班人；实施科教兴国战略强化现代化建设人才支撑；习近平总书记关于教育的重要论述。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6FFA" w14:textId="418EA3DF" w:rsidR="002F5FA4" w:rsidRPr="009323B1" w:rsidRDefault="000D78FD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2F5FA4" w14:paraId="7D75B433" w14:textId="77777777" w:rsidTr="002244E5">
        <w:trPr>
          <w:trHeight w:val="3246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F71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F4CE" w14:textId="4237A63F" w:rsidR="002F5FA4" w:rsidRPr="009323B1" w:rsidRDefault="002244E5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="00471511" w:rsidRPr="009323B1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CE380A">
              <w:rPr>
                <w:rFonts w:ascii="仿宋" w:eastAsia="仿宋" w:hAnsi="仿宋"/>
                <w:kern w:val="0"/>
                <w:sz w:val="24"/>
              </w:rPr>
              <w:t>19</w:t>
            </w:r>
            <w:r w:rsidR="00471511" w:rsidRPr="009323B1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61595087" w14:textId="2BE4E71E" w:rsidR="00471511" w:rsidRPr="009323B1" w:rsidRDefault="00471511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244E5">
              <w:rPr>
                <w:rFonts w:ascii="仿宋" w:eastAsia="仿宋" w:hAnsi="仿宋"/>
                <w:kern w:val="0"/>
                <w:sz w:val="24"/>
              </w:rPr>
              <w:t>3</w:t>
            </w:r>
            <w:r w:rsidR="00A45079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CE380A">
              <w:rPr>
                <w:rFonts w:ascii="仿宋" w:eastAsia="仿宋" w:hAnsi="仿宋"/>
                <w:kern w:val="0"/>
                <w:sz w:val="24"/>
              </w:rPr>
              <w:t>3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3C43" w14:textId="3942ECA4" w:rsidR="002F5FA4" w:rsidRPr="009323B1" w:rsidRDefault="002244E5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九亭镇颐景园居民区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9B6C" w14:textId="1A8B0D66" w:rsidR="002F5FA4" w:rsidRPr="009323B1" w:rsidRDefault="000D78FD" w:rsidP="002244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“一支部一事实”项目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7FD5" w14:textId="10021BFE" w:rsidR="002244E5" w:rsidRDefault="002244E5" w:rsidP="00471511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1、会议主要议题：</w:t>
            </w:r>
            <w:r>
              <w:rPr>
                <w:rFonts w:ascii="仿宋" w:eastAsia="仿宋" w:hAnsi="仿宋" w:hint="eastAsia"/>
                <w:sz w:val="24"/>
              </w:rPr>
              <w:t>松江区2</w:t>
            </w:r>
            <w:r>
              <w:rPr>
                <w:rFonts w:ascii="仿宋" w:eastAsia="仿宋" w:hAnsi="仿宋"/>
                <w:sz w:val="24"/>
              </w:rPr>
              <w:t>023</w:t>
            </w:r>
            <w:r>
              <w:rPr>
                <w:rFonts w:ascii="仿宋" w:eastAsia="仿宋" w:hAnsi="仿宋" w:hint="eastAsia"/>
                <w:sz w:val="24"/>
              </w:rPr>
              <w:t>年“美好社区 先锋行动”区级项目调度会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。</w:t>
            </w:r>
          </w:p>
          <w:p w14:paraId="10E66A36" w14:textId="3CA4F3FB" w:rsidR="002F5FA4" w:rsidRPr="009323B1" w:rsidRDefault="002244E5" w:rsidP="00471511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 w:rsidR="00471511" w:rsidRPr="009323B1">
              <w:rPr>
                <w:rFonts w:ascii="仿宋" w:eastAsia="仿宋" w:hAnsi="仿宋" w:hint="eastAsia"/>
                <w:kern w:val="0"/>
                <w:sz w:val="24"/>
              </w:rPr>
              <w:t>、会议达成共识（或决定内容）：</w:t>
            </w:r>
            <w:r>
              <w:rPr>
                <w:rFonts w:ascii="仿宋" w:eastAsia="仿宋" w:hAnsi="仿宋" w:hint="eastAsia"/>
                <w:sz w:val="24"/>
              </w:rPr>
              <w:t>九亭镇颐景园居民区开展“美好社区 先锋行动”阶段性工作成效总结</w:t>
            </w:r>
            <w:r w:rsidR="00915B38">
              <w:rPr>
                <w:rFonts w:ascii="仿宋" w:eastAsia="仿宋" w:hAnsi="仿宋" w:hint="eastAsia"/>
                <w:sz w:val="24"/>
              </w:rPr>
              <w:t>；</w:t>
            </w:r>
            <w:r>
              <w:rPr>
                <w:rFonts w:ascii="仿宋" w:eastAsia="仿宋" w:hAnsi="仿宋" w:cs="Arial" w:hint="eastAsia"/>
                <w:kern w:val="0"/>
                <w:sz w:val="24"/>
              </w:rPr>
              <w:t>上海工程技术大学</w:t>
            </w:r>
            <w:r>
              <w:rPr>
                <w:rFonts w:ascii="仿宋" w:eastAsia="仿宋" w:hAnsi="仿宋" w:hint="eastAsia"/>
                <w:sz w:val="24"/>
              </w:rPr>
              <w:t>赋能项目总结</w:t>
            </w:r>
            <w:r w:rsidR="00CE380A" w:rsidRPr="00CE380A">
              <w:rPr>
                <w:rFonts w:ascii="仿宋" w:eastAsia="仿宋" w:hAnsi="仿宋" w:hint="eastAsia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359" w14:textId="2E1BCF5A" w:rsidR="002F5FA4" w:rsidRPr="009323B1" w:rsidRDefault="00915B38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7E7A23BE" w14:textId="77777777" w:rsidR="002F5FA4" w:rsidRDefault="002F5FA4" w:rsidP="002F5FA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21E2525C" w14:textId="772D68FA" w:rsidR="000A64A0" w:rsidRPr="002F5FA4" w:rsidRDefault="000A64A0" w:rsidP="002F5FA4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0A64A0" w:rsidRPr="002F5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9861C" w14:textId="77777777" w:rsidR="00DA023C" w:rsidRDefault="00DA023C" w:rsidP="00CE380A">
      <w:r>
        <w:separator/>
      </w:r>
    </w:p>
  </w:endnote>
  <w:endnote w:type="continuationSeparator" w:id="0">
    <w:p w14:paraId="7A3C9A86" w14:textId="77777777" w:rsidR="00DA023C" w:rsidRDefault="00DA023C" w:rsidP="00CE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B3340" w14:textId="77777777" w:rsidR="00DA023C" w:rsidRDefault="00DA023C" w:rsidP="00CE380A">
      <w:r>
        <w:separator/>
      </w:r>
    </w:p>
  </w:footnote>
  <w:footnote w:type="continuationSeparator" w:id="0">
    <w:p w14:paraId="051635F0" w14:textId="77777777" w:rsidR="00DA023C" w:rsidRDefault="00DA023C" w:rsidP="00CE3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A4"/>
    <w:rsid w:val="000A64A0"/>
    <w:rsid w:val="000D78FD"/>
    <w:rsid w:val="002244E5"/>
    <w:rsid w:val="002F5FA4"/>
    <w:rsid w:val="003B2B67"/>
    <w:rsid w:val="00471511"/>
    <w:rsid w:val="00915B38"/>
    <w:rsid w:val="009323B1"/>
    <w:rsid w:val="009759D7"/>
    <w:rsid w:val="00A45079"/>
    <w:rsid w:val="00CE380A"/>
    <w:rsid w:val="00DA023C"/>
    <w:rsid w:val="00DB61C4"/>
    <w:rsid w:val="00D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F0E5C"/>
  <w15:chartTrackingRefBased/>
  <w15:docId w15:val="{E037D8DD-CD6B-44E1-B6B4-B3201605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3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380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3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38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江华</dc:creator>
  <cp:keywords/>
  <dc:description/>
  <cp:lastModifiedBy>lenovo</cp:lastModifiedBy>
  <cp:revision>4</cp:revision>
  <dcterms:created xsi:type="dcterms:W3CDTF">2023-06-28T06:25:00Z</dcterms:created>
  <dcterms:modified xsi:type="dcterms:W3CDTF">2023-06-28T06:31:00Z</dcterms:modified>
</cp:coreProperties>
</file>