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F0" w:rsidRPr="001D6118" w:rsidRDefault="006812F0" w:rsidP="006812F0">
      <w:pPr>
        <w:rPr>
          <w:rFonts w:ascii="黑体" w:eastAsia="黑体" w:hAnsi="黑体"/>
          <w:sz w:val="28"/>
          <w:szCs w:val="36"/>
        </w:rPr>
      </w:pPr>
    </w:p>
    <w:p w:rsidR="006812F0" w:rsidRPr="008F270C" w:rsidRDefault="006812F0" w:rsidP="006812F0">
      <w:pPr>
        <w:jc w:val="center"/>
        <w:rPr>
          <w:rFonts w:ascii="黑体" w:eastAsia="黑体" w:hAnsi="黑体"/>
          <w:b/>
          <w:sz w:val="36"/>
          <w:szCs w:val="36"/>
        </w:rPr>
      </w:pPr>
      <w:r w:rsidRPr="008F270C">
        <w:rPr>
          <w:rFonts w:ascii="黑体" w:eastAsia="黑体" w:hAnsi="黑体" w:hint="eastAsia"/>
          <w:b/>
          <w:sz w:val="36"/>
          <w:szCs w:val="36"/>
        </w:rPr>
        <w:t>主题党日记录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2167"/>
        <w:gridCol w:w="2196"/>
        <w:gridCol w:w="2096"/>
      </w:tblGrid>
      <w:tr w:rsidR="006812F0" w:rsidRPr="0007731C" w:rsidTr="00B40B0B">
        <w:trPr>
          <w:trHeight w:val="619"/>
        </w:trPr>
        <w:tc>
          <w:tcPr>
            <w:tcW w:w="2063" w:type="dxa"/>
            <w:shd w:val="clear" w:color="auto" w:fill="auto"/>
            <w:vAlign w:val="center"/>
          </w:tcPr>
          <w:p w:rsidR="006812F0" w:rsidRPr="0007731C" w:rsidRDefault="006812F0" w:rsidP="00B40B0B">
            <w:pPr>
              <w:jc w:val="center"/>
              <w:rPr>
                <w:rFonts w:ascii="宋体" w:eastAsia="宋体" w:hAnsi="宋体"/>
                <w:sz w:val="24"/>
                <w:szCs w:val="24"/>
              </w:rPr>
            </w:pPr>
            <w:r w:rsidRPr="0007731C">
              <w:rPr>
                <w:rFonts w:ascii="宋体" w:eastAsia="宋体" w:hAnsi="宋体" w:hint="eastAsia"/>
                <w:sz w:val="24"/>
                <w:szCs w:val="24"/>
              </w:rPr>
              <w:t>活动主题</w:t>
            </w:r>
          </w:p>
        </w:tc>
        <w:tc>
          <w:tcPr>
            <w:tcW w:w="6459" w:type="dxa"/>
            <w:gridSpan w:val="3"/>
            <w:shd w:val="clear" w:color="auto" w:fill="auto"/>
            <w:vAlign w:val="center"/>
          </w:tcPr>
          <w:p w:rsidR="00AB5F95" w:rsidRDefault="00973C37" w:rsidP="00B40B0B">
            <w:pPr>
              <w:jc w:val="center"/>
              <w:rPr>
                <w:rFonts w:ascii="宋体" w:eastAsia="宋体" w:hAnsi="宋体"/>
                <w:sz w:val="24"/>
                <w:szCs w:val="24"/>
              </w:rPr>
            </w:pPr>
            <w:r>
              <w:rPr>
                <w:rFonts w:ascii="宋体" w:eastAsia="宋体" w:hAnsi="宋体" w:hint="eastAsia"/>
                <w:sz w:val="24"/>
                <w:szCs w:val="24"/>
              </w:rPr>
              <w:t>中国梦与科技梦</w:t>
            </w:r>
          </w:p>
          <w:p w:rsidR="006812F0" w:rsidRPr="006812F0" w:rsidRDefault="00AB5F95" w:rsidP="00B40B0B">
            <w:pPr>
              <w:jc w:val="center"/>
              <w:rPr>
                <w:rFonts w:ascii="宋体" w:eastAsia="宋体" w:hAnsi="宋体"/>
                <w:sz w:val="24"/>
                <w:szCs w:val="24"/>
              </w:rPr>
            </w:pPr>
            <w:r>
              <w:rPr>
                <w:rFonts w:ascii="宋体" w:eastAsia="宋体" w:hAnsi="宋体" w:hint="eastAsia"/>
                <w:sz w:val="24"/>
                <w:szCs w:val="24"/>
              </w:rPr>
              <w:t>——工程大</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教师集体学</w:t>
            </w:r>
            <w:proofErr w:type="gramStart"/>
            <w:r>
              <w:rPr>
                <w:rFonts w:ascii="宋体" w:eastAsia="宋体" w:hAnsi="宋体" w:hint="eastAsia"/>
                <w:sz w:val="24"/>
                <w:szCs w:val="24"/>
              </w:rPr>
              <w:t>习习近</w:t>
            </w:r>
            <w:proofErr w:type="gramEnd"/>
            <w:r>
              <w:rPr>
                <w:rFonts w:ascii="宋体" w:eastAsia="宋体" w:hAnsi="宋体" w:hint="eastAsia"/>
                <w:sz w:val="24"/>
                <w:szCs w:val="24"/>
              </w:rPr>
              <w:t>平</w:t>
            </w:r>
            <w:r w:rsidR="00973C37">
              <w:rPr>
                <w:rFonts w:ascii="宋体" w:eastAsia="宋体" w:hAnsi="宋体" w:hint="eastAsia"/>
                <w:sz w:val="24"/>
                <w:szCs w:val="24"/>
              </w:rPr>
              <w:t>总书记相关重要讲话</w:t>
            </w:r>
          </w:p>
        </w:tc>
      </w:tr>
      <w:tr w:rsidR="00005827" w:rsidRPr="0007731C" w:rsidTr="00B40B0B">
        <w:trPr>
          <w:trHeight w:val="557"/>
        </w:trPr>
        <w:tc>
          <w:tcPr>
            <w:tcW w:w="2063" w:type="dxa"/>
            <w:shd w:val="clear" w:color="auto" w:fill="auto"/>
            <w:vAlign w:val="center"/>
          </w:tcPr>
          <w:p w:rsidR="006812F0" w:rsidRPr="0007731C" w:rsidRDefault="006812F0" w:rsidP="00B40B0B">
            <w:pPr>
              <w:jc w:val="center"/>
              <w:rPr>
                <w:rFonts w:ascii="宋体" w:eastAsia="宋体" w:hAnsi="宋体"/>
                <w:sz w:val="24"/>
                <w:szCs w:val="24"/>
              </w:rPr>
            </w:pPr>
            <w:r w:rsidRPr="0007731C">
              <w:rPr>
                <w:rFonts w:ascii="宋体" w:eastAsia="宋体" w:hAnsi="宋体" w:hint="eastAsia"/>
                <w:sz w:val="24"/>
                <w:szCs w:val="24"/>
              </w:rPr>
              <w:t>活动时间</w:t>
            </w:r>
          </w:p>
        </w:tc>
        <w:tc>
          <w:tcPr>
            <w:tcW w:w="2167" w:type="dxa"/>
            <w:shd w:val="clear" w:color="auto" w:fill="auto"/>
            <w:vAlign w:val="center"/>
          </w:tcPr>
          <w:p w:rsidR="006812F0" w:rsidRPr="006812F0" w:rsidRDefault="006812F0" w:rsidP="00B40B0B">
            <w:pPr>
              <w:jc w:val="center"/>
              <w:rPr>
                <w:rFonts w:ascii="宋体" w:eastAsia="宋体" w:hAnsi="宋体"/>
                <w:sz w:val="24"/>
                <w:szCs w:val="24"/>
              </w:rPr>
            </w:pPr>
            <w:r w:rsidRPr="006812F0">
              <w:rPr>
                <w:rFonts w:ascii="宋体" w:eastAsia="宋体" w:hAnsi="宋体" w:hint="eastAsia"/>
                <w:sz w:val="24"/>
                <w:szCs w:val="24"/>
              </w:rPr>
              <w:t>201</w:t>
            </w:r>
            <w:r w:rsidR="00AB5F95">
              <w:rPr>
                <w:rFonts w:ascii="宋体" w:eastAsia="宋体" w:hAnsi="宋体" w:hint="eastAsia"/>
                <w:sz w:val="24"/>
                <w:szCs w:val="24"/>
              </w:rPr>
              <w:t>9</w:t>
            </w:r>
            <w:r w:rsidRPr="006812F0">
              <w:rPr>
                <w:rFonts w:ascii="宋体" w:eastAsia="宋体" w:hAnsi="宋体" w:hint="eastAsia"/>
                <w:sz w:val="24"/>
                <w:szCs w:val="24"/>
              </w:rPr>
              <w:t>.</w:t>
            </w:r>
            <w:r w:rsidR="00973C37">
              <w:rPr>
                <w:rFonts w:ascii="宋体" w:eastAsia="宋体" w:hAnsi="宋体" w:hint="eastAsia"/>
                <w:sz w:val="24"/>
                <w:szCs w:val="24"/>
              </w:rPr>
              <w:t>2</w:t>
            </w:r>
            <w:r w:rsidRPr="006812F0">
              <w:rPr>
                <w:rFonts w:ascii="宋体" w:eastAsia="宋体" w:hAnsi="宋体" w:hint="eastAsia"/>
                <w:sz w:val="24"/>
                <w:szCs w:val="24"/>
              </w:rPr>
              <w:t>.</w:t>
            </w:r>
            <w:r w:rsidR="00973C37">
              <w:rPr>
                <w:rFonts w:ascii="宋体" w:eastAsia="宋体" w:hAnsi="宋体" w:hint="eastAsia"/>
                <w:sz w:val="24"/>
                <w:szCs w:val="24"/>
              </w:rPr>
              <w:t>26</w:t>
            </w:r>
          </w:p>
        </w:tc>
        <w:tc>
          <w:tcPr>
            <w:tcW w:w="2196" w:type="dxa"/>
            <w:shd w:val="clear" w:color="auto" w:fill="auto"/>
            <w:vAlign w:val="center"/>
          </w:tcPr>
          <w:p w:rsidR="006812F0" w:rsidRPr="0007731C" w:rsidRDefault="006812F0" w:rsidP="00B40B0B">
            <w:pPr>
              <w:jc w:val="center"/>
              <w:rPr>
                <w:rFonts w:ascii="宋体" w:eastAsia="宋体" w:hAnsi="宋体"/>
                <w:sz w:val="24"/>
                <w:szCs w:val="24"/>
              </w:rPr>
            </w:pPr>
            <w:r w:rsidRPr="0007731C">
              <w:rPr>
                <w:rFonts w:ascii="宋体" w:eastAsia="宋体" w:hAnsi="宋体" w:hint="eastAsia"/>
                <w:sz w:val="24"/>
                <w:szCs w:val="24"/>
              </w:rPr>
              <w:t>活动地点</w:t>
            </w:r>
          </w:p>
        </w:tc>
        <w:tc>
          <w:tcPr>
            <w:tcW w:w="2096" w:type="dxa"/>
            <w:shd w:val="clear" w:color="auto" w:fill="auto"/>
            <w:vAlign w:val="center"/>
          </w:tcPr>
          <w:p w:rsidR="006812F0" w:rsidRPr="006812F0" w:rsidRDefault="006812F0" w:rsidP="00B40B0B">
            <w:pPr>
              <w:jc w:val="center"/>
              <w:rPr>
                <w:rFonts w:ascii="宋体" w:eastAsia="宋体" w:hAnsi="宋体"/>
                <w:sz w:val="24"/>
                <w:szCs w:val="24"/>
              </w:rPr>
            </w:pPr>
            <w:r w:rsidRPr="006812F0">
              <w:rPr>
                <w:rFonts w:ascii="宋体" w:eastAsia="宋体" w:hAnsi="宋体" w:hint="eastAsia"/>
                <w:sz w:val="24"/>
                <w:szCs w:val="24"/>
              </w:rPr>
              <w:t>行政楼</w:t>
            </w:r>
            <w:r>
              <w:rPr>
                <w:rFonts w:ascii="宋体" w:eastAsia="宋体" w:hAnsi="宋体" w:hint="eastAsia"/>
                <w:sz w:val="24"/>
                <w:szCs w:val="24"/>
              </w:rPr>
              <w:t>8</w:t>
            </w:r>
            <w:r w:rsidR="00AB5F95">
              <w:rPr>
                <w:rFonts w:ascii="宋体" w:eastAsia="宋体" w:hAnsi="宋体" w:hint="eastAsia"/>
                <w:sz w:val="24"/>
                <w:szCs w:val="24"/>
              </w:rPr>
              <w:t>12</w:t>
            </w:r>
          </w:p>
        </w:tc>
      </w:tr>
      <w:tr w:rsidR="006812F0" w:rsidRPr="0007731C" w:rsidTr="00801370">
        <w:trPr>
          <w:trHeight w:val="1087"/>
        </w:trPr>
        <w:tc>
          <w:tcPr>
            <w:tcW w:w="2063" w:type="dxa"/>
            <w:tcBorders>
              <w:bottom w:val="single" w:sz="4" w:space="0" w:color="000000"/>
            </w:tcBorders>
            <w:shd w:val="clear" w:color="auto" w:fill="auto"/>
            <w:vAlign w:val="center"/>
          </w:tcPr>
          <w:p w:rsidR="006812F0" w:rsidRPr="0007731C" w:rsidRDefault="006812F0" w:rsidP="00B40B0B">
            <w:pPr>
              <w:jc w:val="center"/>
              <w:rPr>
                <w:rFonts w:ascii="宋体" w:eastAsia="宋体" w:hAnsi="宋体"/>
                <w:sz w:val="24"/>
                <w:szCs w:val="24"/>
              </w:rPr>
            </w:pPr>
            <w:r w:rsidRPr="0007731C">
              <w:rPr>
                <w:rFonts w:ascii="宋体" w:eastAsia="宋体" w:hAnsi="宋体" w:hint="eastAsia"/>
                <w:sz w:val="24"/>
                <w:szCs w:val="24"/>
              </w:rPr>
              <w:t>参加党员情况</w:t>
            </w:r>
          </w:p>
        </w:tc>
        <w:tc>
          <w:tcPr>
            <w:tcW w:w="6459" w:type="dxa"/>
            <w:gridSpan w:val="3"/>
            <w:tcBorders>
              <w:bottom w:val="single" w:sz="4" w:space="0" w:color="000000"/>
            </w:tcBorders>
            <w:shd w:val="clear" w:color="auto" w:fill="auto"/>
            <w:vAlign w:val="center"/>
          </w:tcPr>
          <w:p w:rsidR="006812F0" w:rsidRPr="0007731C" w:rsidRDefault="006812F0" w:rsidP="00801370">
            <w:pPr>
              <w:rPr>
                <w:rFonts w:ascii="宋体" w:eastAsia="宋体" w:hAnsi="宋体"/>
                <w:sz w:val="24"/>
                <w:szCs w:val="24"/>
              </w:rPr>
            </w:pPr>
            <w:r w:rsidRPr="0007731C">
              <w:rPr>
                <w:rFonts w:ascii="宋体" w:eastAsia="宋体" w:hAnsi="宋体" w:hint="eastAsia"/>
                <w:sz w:val="24"/>
                <w:szCs w:val="24"/>
              </w:rPr>
              <w:t>应参加党员</w:t>
            </w:r>
            <w:r>
              <w:rPr>
                <w:rFonts w:ascii="宋体" w:eastAsia="宋体" w:hAnsi="宋体" w:hint="eastAsia"/>
                <w:sz w:val="24"/>
                <w:szCs w:val="24"/>
              </w:rPr>
              <w:t>17</w:t>
            </w:r>
            <w:r w:rsidRPr="0007731C">
              <w:rPr>
                <w:rFonts w:ascii="宋体" w:eastAsia="宋体" w:hAnsi="宋体" w:hint="eastAsia"/>
                <w:sz w:val="24"/>
                <w:szCs w:val="24"/>
              </w:rPr>
              <w:t>人，实际参加党员</w:t>
            </w:r>
            <w:r>
              <w:rPr>
                <w:rFonts w:ascii="宋体" w:eastAsia="宋体" w:hAnsi="宋体" w:hint="eastAsia"/>
                <w:sz w:val="24"/>
                <w:szCs w:val="24"/>
              </w:rPr>
              <w:t>1</w:t>
            </w:r>
            <w:r w:rsidR="00AB5F95">
              <w:rPr>
                <w:rFonts w:ascii="宋体" w:eastAsia="宋体" w:hAnsi="宋体" w:hint="eastAsia"/>
                <w:sz w:val="24"/>
                <w:szCs w:val="24"/>
              </w:rPr>
              <w:t>7</w:t>
            </w:r>
            <w:r w:rsidRPr="0007731C">
              <w:rPr>
                <w:rFonts w:ascii="宋体" w:eastAsia="宋体" w:hAnsi="宋体" w:hint="eastAsia"/>
                <w:sz w:val="24"/>
                <w:szCs w:val="24"/>
              </w:rPr>
              <w:t>人，请假</w:t>
            </w:r>
            <w:r w:rsidR="00AB5F95">
              <w:rPr>
                <w:rFonts w:ascii="宋体" w:eastAsia="宋体" w:hAnsi="宋体" w:hint="eastAsia"/>
                <w:sz w:val="24"/>
                <w:szCs w:val="24"/>
              </w:rPr>
              <w:t>0</w:t>
            </w:r>
            <w:r w:rsidRPr="0007731C">
              <w:rPr>
                <w:rFonts w:ascii="宋体" w:eastAsia="宋体" w:hAnsi="宋体" w:hint="eastAsia"/>
                <w:sz w:val="24"/>
                <w:szCs w:val="24"/>
              </w:rPr>
              <w:t>人。</w:t>
            </w:r>
          </w:p>
          <w:p w:rsidR="006812F0" w:rsidRPr="0007731C" w:rsidRDefault="006812F0" w:rsidP="00801370">
            <w:pPr>
              <w:rPr>
                <w:rFonts w:ascii="宋体" w:eastAsia="宋体" w:hAnsi="宋体"/>
                <w:sz w:val="24"/>
                <w:szCs w:val="24"/>
              </w:rPr>
            </w:pPr>
            <w:r w:rsidRPr="0007731C">
              <w:rPr>
                <w:rFonts w:ascii="宋体" w:eastAsia="宋体" w:hAnsi="宋体" w:hint="eastAsia"/>
                <w:sz w:val="24"/>
                <w:szCs w:val="24"/>
              </w:rPr>
              <w:t>请假人员名单：</w:t>
            </w:r>
            <w:r w:rsidR="00AB5F95">
              <w:rPr>
                <w:rFonts w:ascii="宋体" w:eastAsia="宋体" w:hAnsi="宋体" w:hint="eastAsia"/>
                <w:sz w:val="24"/>
                <w:szCs w:val="24"/>
              </w:rPr>
              <w:t>无。</w:t>
            </w:r>
          </w:p>
        </w:tc>
      </w:tr>
      <w:tr w:rsidR="006812F0" w:rsidRPr="0007731C" w:rsidTr="0034755A">
        <w:trPr>
          <w:trHeight w:val="696"/>
        </w:trPr>
        <w:tc>
          <w:tcPr>
            <w:tcW w:w="8522" w:type="dxa"/>
            <w:gridSpan w:val="4"/>
            <w:tcBorders>
              <w:bottom w:val="single" w:sz="4" w:space="0" w:color="auto"/>
            </w:tcBorders>
            <w:shd w:val="clear" w:color="auto" w:fill="auto"/>
            <w:vAlign w:val="center"/>
          </w:tcPr>
          <w:p w:rsidR="00081A0D" w:rsidRDefault="006812F0" w:rsidP="00081A0D">
            <w:pPr>
              <w:spacing w:line="400" w:lineRule="exact"/>
              <w:ind w:firstLineChars="200" w:firstLine="480"/>
              <w:jc w:val="left"/>
              <w:rPr>
                <w:rFonts w:ascii="仿宋_GB2312" w:eastAsia="仿宋_GB2312" w:hAnsi="华文中宋"/>
                <w:sz w:val="24"/>
                <w:szCs w:val="28"/>
              </w:rPr>
            </w:pPr>
            <w:r>
              <w:rPr>
                <w:rFonts w:ascii="仿宋_GB2312" w:eastAsia="仿宋_GB2312" w:hAnsi="华文中宋" w:hint="eastAsia"/>
                <w:sz w:val="24"/>
                <w:szCs w:val="28"/>
              </w:rPr>
              <w:t>吴超：本次主题党日由</w:t>
            </w:r>
            <w:r w:rsidR="00973C37">
              <w:rPr>
                <w:rFonts w:ascii="仿宋_GB2312" w:eastAsia="仿宋_GB2312" w:hAnsi="华文中宋" w:hint="eastAsia"/>
                <w:sz w:val="24"/>
                <w:szCs w:val="28"/>
              </w:rPr>
              <w:t>我</w:t>
            </w:r>
            <w:r>
              <w:rPr>
                <w:rFonts w:ascii="仿宋_GB2312" w:eastAsia="仿宋_GB2312" w:hAnsi="华文中宋" w:hint="eastAsia"/>
                <w:sz w:val="24"/>
                <w:szCs w:val="28"/>
              </w:rPr>
              <w:t>负责主讲，欢迎其他老师就</w:t>
            </w:r>
            <w:r w:rsidR="00AB5F95" w:rsidRPr="00AB5F95">
              <w:rPr>
                <w:rFonts w:ascii="仿宋_GB2312" w:eastAsia="仿宋_GB2312" w:hAnsi="华文中宋" w:hint="eastAsia"/>
                <w:sz w:val="24"/>
                <w:szCs w:val="28"/>
              </w:rPr>
              <w:t>习近平主席</w:t>
            </w:r>
            <w:r w:rsidR="00AB5F95">
              <w:rPr>
                <w:rFonts w:ascii="仿宋_GB2312" w:eastAsia="仿宋_GB2312" w:hAnsi="华文中宋" w:hint="eastAsia"/>
                <w:sz w:val="24"/>
                <w:szCs w:val="28"/>
              </w:rPr>
              <w:t>2019年</w:t>
            </w:r>
            <w:r w:rsidR="00AB5F95" w:rsidRPr="00AB5F95">
              <w:rPr>
                <w:rFonts w:ascii="仿宋_GB2312" w:eastAsia="仿宋_GB2312" w:hAnsi="华文中宋" w:hint="eastAsia"/>
                <w:sz w:val="24"/>
                <w:szCs w:val="28"/>
              </w:rPr>
              <w:t>新年贺词</w:t>
            </w:r>
            <w:r>
              <w:rPr>
                <w:rFonts w:ascii="仿宋_GB2312" w:eastAsia="仿宋_GB2312" w:hAnsi="华文中宋" w:hint="eastAsia"/>
                <w:sz w:val="24"/>
                <w:szCs w:val="28"/>
              </w:rPr>
              <w:t>发表个人看法，</w:t>
            </w:r>
            <w:r w:rsidR="00081A0D">
              <w:rPr>
                <w:rFonts w:ascii="仿宋_GB2312" w:eastAsia="仿宋_GB2312" w:hAnsi="华文中宋" w:hint="eastAsia"/>
                <w:sz w:val="24"/>
                <w:szCs w:val="28"/>
              </w:rPr>
              <w:t>特别欢迎其他老师</w:t>
            </w:r>
            <w:r>
              <w:rPr>
                <w:rFonts w:ascii="仿宋_GB2312" w:eastAsia="仿宋_GB2312" w:hAnsi="华文中宋" w:hint="eastAsia"/>
                <w:sz w:val="24"/>
                <w:szCs w:val="28"/>
              </w:rPr>
              <w:t>结合各自课题申报心得或教学心得予以补</w:t>
            </w:r>
            <w:r w:rsidR="00081A0D">
              <w:rPr>
                <w:rFonts w:ascii="仿宋_GB2312" w:eastAsia="仿宋_GB2312" w:hAnsi="华文中宋" w:hint="eastAsia"/>
                <w:sz w:val="24"/>
                <w:szCs w:val="28"/>
              </w:rPr>
              <w:t>充发言。</w:t>
            </w:r>
          </w:p>
          <w:p w:rsidR="00973C37" w:rsidRPr="00973C37" w:rsidRDefault="00973C37" w:rsidP="00973C37">
            <w:pPr>
              <w:spacing w:line="400" w:lineRule="exact"/>
              <w:ind w:firstLineChars="200" w:firstLine="480"/>
              <w:jc w:val="left"/>
              <w:rPr>
                <w:rFonts w:ascii="仿宋_GB2312" w:eastAsia="仿宋_GB2312" w:hAnsi="华文中宋"/>
                <w:sz w:val="24"/>
                <w:szCs w:val="28"/>
              </w:rPr>
            </w:pPr>
            <w:r>
              <w:rPr>
                <w:rFonts w:ascii="仿宋_GB2312" w:eastAsia="仿宋_GB2312" w:hAnsi="华文中宋" w:hint="eastAsia"/>
                <w:sz w:val="24"/>
                <w:szCs w:val="28"/>
              </w:rPr>
              <w:t>吴超</w:t>
            </w:r>
            <w:r w:rsidR="00AB5F95">
              <w:rPr>
                <w:rFonts w:ascii="仿宋_GB2312" w:eastAsia="仿宋_GB2312" w:hAnsi="华文中宋" w:hint="eastAsia"/>
                <w:sz w:val="24"/>
                <w:szCs w:val="28"/>
              </w:rPr>
              <w:t>：</w:t>
            </w:r>
            <w:r w:rsidRPr="00973C37">
              <w:rPr>
                <w:rFonts w:ascii="仿宋_GB2312" w:eastAsia="仿宋_GB2312" w:hAnsi="华文中宋" w:hint="eastAsia"/>
                <w:sz w:val="24"/>
                <w:szCs w:val="28"/>
              </w:rPr>
              <w:t>太空探索永无止境。我国广大科技工作者、航天工作者要为实现探月工程总目标乘胜前进，为推动世界航天事业发展继续努力，为人类和平利用太空、推动构建人类命运共同体贡献更多中国智慧、中国方案、中国力量。</w:t>
            </w:r>
          </w:p>
          <w:p w:rsidR="00973C37" w:rsidRPr="00973C37" w:rsidRDefault="00973C37" w:rsidP="00973C37">
            <w:pPr>
              <w:spacing w:line="400" w:lineRule="exact"/>
              <w:ind w:firstLineChars="200" w:firstLine="480"/>
              <w:jc w:val="left"/>
              <w:rPr>
                <w:rFonts w:ascii="仿宋_GB2312" w:eastAsia="仿宋_GB2312" w:hAnsi="华文中宋" w:hint="eastAsia"/>
                <w:sz w:val="24"/>
                <w:szCs w:val="28"/>
              </w:rPr>
            </w:pPr>
            <w:r w:rsidRPr="00973C37">
              <w:rPr>
                <w:rFonts w:ascii="仿宋_GB2312" w:eastAsia="仿宋_GB2312" w:hAnsi="华文中宋" w:hint="eastAsia"/>
                <w:sz w:val="24"/>
                <w:szCs w:val="28"/>
              </w:rPr>
              <w:t>伟大事业都始于梦想。梦想是激发活力的源泉。中华民族是勇于追梦的民族。党中央决策实施探月工程，圆的就是中华民族自强不息的飞天揽月之梦。伟大事业都基于创新。创新决定未来。建设世界科技强国，不是一片坦途，唯有创新才能抢占先机。伟大事业都成于实干。新时代是奋斗者的时代。新时代是在奋斗中成就伟业、造就人才的时代。我们要激励更多科学大家、领军人才、青年才俊和创新团队勇立潮头、锐意进取，以实干创造新业绩。</w:t>
            </w:r>
          </w:p>
          <w:p w:rsidR="00973C37" w:rsidRPr="00973C37" w:rsidRDefault="00973C37" w:rsidP="00973C37">
            <w:pPr>
              <w:spacing w:line="400" w:lineRule="exact"/>
              <w:ind w:firstLineChars="200" w:firstLine="480"/>
              <w:jc w:val="left"/>
              <w:rPr>
                <w:rFonts w:ascii="仿宋_GB2312" w:eastAsia="仿宋_GB2312" w:hAnsi="华文中宋" w:hint="eastAsia"/>
                <w:sz w:val="24"/>
                <w:szCs w:val="28"/>
              </w:rPr>
            </w:pPr>
            <w:r w:rsidRPr="00973C37">
              <w:rPr>
                <w:rFonts w:ascii="仿宋_GB2312" w:eastAsia="仿宋_GB2312" w:hAnsi="华文中宋" w:hint="eastAsia"/>
                <w:sz w:val="24"/>
                <w:szCs w:val="28"/>
              </w:rPr>
              <w:t>中共中央总书记、国家主席、中央军委主席习近平</w:t>
            </w:r>
            <w:r>
              <w:rPr>
                <w:rFonts w:ascii="仿宋_GB2312" w:eastAsia="仿宋_GB2312" w:hAnsi="华文中宋" w:hint="eastAsia"/>
                <w:sz w:val="24"/>
                <w:szCs w:val="28"/>
              </w:rPr>
              <w:t>2月</w:t>
            </w:r>
            <w:r w:rsidRPr="00973C37">
              <w:rPr>
                <w:rFonts w:ascii="仿宋_GB2312" w:eastAsia="仿宋_GB2312" w:hAnsi="华文中宋" w:hint="eastAsia"/>
                <w:sz w:val="24"/>
                <w:szCs w:val="28"/>
              </w:rPr>
              <w:t>20日下午在北京人民大会堂会见探月工程嫦娥四号任务参研参试人员代表。他强调，太空探索永无止境。我国广大科技工作者、航天工作者要为实现探月工程总目标乘胜前进，为推动世界航天事业发展继续努力，为人类和平利用太空、推动构建人类命运共同体贡献更多中国智慧、中国方案、中国力量。</w:t>
            </w:r>
          </w:p>
          <w:p w:rsidR="00973C37" w:rsidRDefault="00973C37" w:rsidP="00973C37">
            <w:pPr>
              <w:spacing w:line="400" w:lineRule="exact"/>
              <w:ind w:firstLineChars="200" w:firstLine="480"/>
              <w:jc w:val="left"/>
              <w:rPr>
                <w:rFonts w:ascii="仿宋_GB2312" w:eastAsia="仿宋_GB2312" w:hAnsi="华文中宋" w:hint="eastAsia"/>
                <w:sz w:val="24"/>
                <w:szCs w:val="28"/>
              </w:rPr>
            </w:pPr>
            <w:r w:rsidRPr="00973C37">
              <w:rPr>
                <w:rFonts w:ascii="仿宋_GB2312" w:eastAsia="仿宋_GB2312" w:hAnsi="华文中宋" w:hint="eastAsia"/>
                <w:sz w:val="24"/>
                <w:szCs w:val="28"/>
              </w:rPr>
              <w:t>习近平指出，5年前，我们庆祝了嫦娥三号任务圆满成功。5年后，我们在这里庆祝嫦娥四号任务圆满成功。这次嫦娥四号任务，坚持自主创新、协同创新、开放创新，实现人类航天器首次在月球背面巡视探测，率先</w:t>
            </w:r>
            <w:proofErr w:type="gramStart"/>
            <w:r w:rsidRPr="00973C37">
              <w:rPr>
                <w:rFonts w:ascii="仿宋_GB2312" w:eastAsia="仿宋_GB2312" w:hAnsi="华文中宋" w:hint="eastAsia"/>
                <w:sz w:val="24"/>
                <w:szCs w:val="28"/>
              </w:rPr>
              <w:t>在月背刻上</w:t>
            </w:r>
            <w:proofErr w:type="gramEnd"/>
            <w:r w:rsidRPr="00973C37">
              <w:rPr>
                <w:rFonts w:ascii="仿宋_GB2312" w:eastAsia="仿宋_GB2312" w:hAnsi="华文中宋" w:hint="eastAsia"/>
                <w:sz w:val="24"/>
                <w:szCs w:val="28"/>
              </w:rPr>
              <w:t>了中国足迹，是探索建立新型举国体制的又一生动实践。</w:t>
            </w:r>
          </w:p>
          <w:p w:rsidR="00973C37" w:rsidRDefault="00973C37" w:rsidP="00973C37">
            <w:pPr>
              <w:spacing w:line="400" w:lineRule="exact"/>
              <w:ind w:firstLineChars="200" w:firstLine="480"/>
              <w:jc w:val="left"/>
              <w:rPr>
                <w:rFonts w:ascii="仿宋_GB2312" w:eastAsia="仿宋_GB2312" w:hAnsi="华文中宋" w:hint="eastAsia"/>
                <w:sz w:val="24"/>
                <w:szCs w:val="28"/>
              </w:rPr>
            </w:pPr>
            <w:r w:rsidRPr="00973C37">
              <w:rPr>
                <w:rFonts w:ascii="仿宋_GB2312" w:eastAsia="仿宋_GB2312" w:hAnsi="华文中宋" w:hint="eastAsia"/>
                <w:sz w:val="24"/>
                <w:szCs w:val="28"/>
              </w:rPr>
              <w:t>习近平强调，实践告诉我们，伟大事业都始于梦想。梦想是激发活力的源泉。中华民族是勇于追梦的民族。党中央决策实施探月工程，圆的就是中华民族自强不息的飞天揽月之梦。月球探测的每一个大胆设想、每一次成功实施，都是人类认识和利用星球能力的充分展示。在建成社会主义现代化强国、实现中华民族伟</w:t>
            </w:r>
            <w:r w:rsidRPr="00973C37">
              <w:rPr>
                <w:rFonts w:ascii="仿宋_GB2312" w:eastAsia="仿宋_GB2312" w:hAnsi="华文中宋" w:hint="eastAsia"/>
                <w:sz w:val="24"/>
                <w:szCs w:val="28"/>
              </w:rPr>
              <w:lastRenderedPageBreak/>
              <w:t>大复兴的征途上，每一个行业、每一个人都要心怀梦想、奋勇拼搏，一步一个脚印，一棒接着一棒，在奋力奔跑和接续奋斗中成就梦想。</w:t>
            </w:r>
          </w:p>
          <w:p w:rsidR="00973C37" w:rsidRDefault="00973C37" w:rsidP="00973C37">
            <w:pPr>
              <w:spacing w:line="400" w:lineRule="exact"/>
              <w:ind w:firstLineChars="200" w:firstLine="480"/>
              <w:jc w:val="left"/>
              <w:rPr>
                <w:rFonts w:ascii="仿宋_GB2312" w:eastAsia="仿宋_GB2312" w:hAnsi="华文中宋" w:hint="eastAsia"/>
                <w:sz w:val="24"/>
                <w:szCs w:val="28"/>
              </w:rPr>
            </w:pPr>
            <w:r w:rsidRPr="00973C37">
              <w:rPr>
                <w:rFonts w:ascii="仿宋_GB2312" w:eastAsia="仿宋_GB2312" w:hAnsi="华文中宋" w:hint="eastAsia"/>
                <w:sz w:val="24"/>
                <w:szCs w:val="28"/>
              </w:rPr>
              <w:t>习近平指出，实践告诉我们，伟大事业都基于创新。创新决定未来。建设世界科技强国，不是一片坦途，唯有创新才能抢占先机。这次任务实现了多项创新，填补系列国际国内空白，充分体现了自主创新要敢下先手棋、善打主动仗的精神。我们要深刻把握世界科技发展大势，弘扬科学精神，瞄准战略性、基础性、前沿性领域，坚持补齐短板、跟踪发展、超前布局同步推进，努力实现关键核心技术重大突破，提升国家创新体系整体效能，不断增强科技实力和创新能力，努力在世界高技术领域占有重要一席之地。</w:t>
            </w:r>
          </w:p>
          <w:p w:rsidR="00973C37" w:rsidRDefault="00973C37" w:rsidP="00973C37">
            <w:pPr>
              <w:spacing w:line="400" w:lineRule="exact"/>
              <w:ind w:firstLineChars="200" w:firstLine="480"/>
              <w:jc w:val="left"/>
              <w:rPr>
                <w:rFonts w:ascii="仿宋_GB2312" w:eastAsia="仿宋_GB2312" w:hAnsi="华文中宋" w:hint="eastAsia"/>
                <w:sz w:val="24"/>
                <w:szCs w:val="28"/>
              </w:rPr>
            </w:pPr>
            <w:r w:rsidRPr="00973C37">
              <w:rPr>
                <w:rFonts w:ascii="仿宋_GB2312" w:eastAsia="仿宋_GB2312" w:hAnsi="华文中宋" w:hint="eastAsia"/>
                <w:sz w:val="24"/>
                <w:szCs w:val="28"/>
              </w:rPr>
              <w:t>习近平强调，实践告诉我们，伟大事业都成于实干。新时代是奋斗者的时代。新时代是在奋斗中成就伟业、造就人才的时代。我们要激励更多科学大家、领军人才、青年才俊和创新团队勇立潮头、锐意进取，以实干创造新业绩，在推进伟大事业中实现人生价值，不断为实现中华民族伟大复兴的中国梦奠定更为坚实的基础</w:t>
            </w:r>
            <w:r w:rsidR="00E50E9F">
              <w:rPr>
                <w:rFonts w:ascii="仿宋_GB2312" w:eastAsia="仿宋_GB2312" w:hAnsi="华文中宋" w:hint="eastAsia"/>
                <w:sz w:val="24"/>
                <w:szCs w:val="28"/>
              </w:rPr>
              <w:t>，</w:t>
            </w:r>
            <w:proofErr w:type="gramStart"/>
            <w:r w:rsidRPr="00973C37">
              <w:rPr>
                <w:rFonts w:ascii="仿宋_GB2312" w:eastAsia="仿宋_GB2312" w:hAnsi="华文中宋" w:hint="eastAsia"/>
                <w:sz w:val="24"/>
                <w:szCs w:val="28"/>
              </w:rPr>
              <w:t>作出</w:t>
            </w:r>
            <w:proofErr w:type="gramEnd"/>
            <w:r w:rsidRPr="00973C37">
              <w:rPr>
                <w:rFonts w:ascii="仿宋_GB2312" w:eastAsia="仿宋_GB2312" w:hAnsi="华文中宋" w:hint="eastAsia"/>
                <w:sz w:val="24"/>
                <w:szCs w:val="28"/>
              </w:rPr>
              <w:t>新的更大的贡献。</w:t>
            </w:r>
          </w:p>
          <w:p w:rsidR="00AB5F95" w:rsidRPr="00AB5F95" w:rsidRDefault="00973C37" w:rsidP="00973C37">
            <w:pPr>
              <w:spacing w:line="400" w:lineRule="exact"/>
              <w:ind w:firstLineChars="200" w:firstLine="480"/>
              <w:jc w:val="left"/>
              <w:rPr>
                <w:rFonts w:ascii="仿宋_GB2312" w:eastAsia="仿宋_GB2312" w:hAnsi="华文中宋"/>
                <w:sz w:val="24"/>
                <w:szCs w:val="28"/>
              </w:rPr>
            </w:pPr>
            <w:r w:rsidRPr="00973C37">
              <w:rPr>
                <w:rFonts w:ascii="仿宋_GB2312" w:eastAsia="仿宋_GB2312" w:hAnsi="华文中宋" w:hint="eastAsia"/>
                <w:sz w:val="24"/>
                <w:szCs w:val="28"/>
              </w:rPr>
              <w:t>习近平指出，探索浩瀚宇宙是全人类的共同梦想。中国航天积极推动国际合作，同多个国家和国际组织开展了富有成效的合作，嫦娥四号任务圆满成功就包含了许多参与国的贡献。我们愿同世界各国一道，坚持共商共建共享，加强基础科学研究国际交流，推动大科学计划、工程和中心建设，扩大创新能力开放合作，推动人类科学事业发展。</w:t>
            </w:r>
          </w:p>
          <w:p w:rsidR="00AB5F95" w:rsidRPr="00AB5F95" w:rsidRDefault="00801370" w:rsidP="00AB5F95">
            <w:pPr>
              <w:spacing w:line="400" w:lineRule="exact"/>
              <w:ind w:firstLineChars="200" w:firstLine="480"/>
              <w:jc w:val="left"/>
              <w:rPr>
                <w:rFonts w:ascii="仿宋_GB2312" w:eastAsia="仿宋_GB2312" w:hAnsi="华文中宋"/>
                <w:sz w:val="24"/>
                <w:szCs w:val="28"/>
              </w:rPr>
            </w:pPr>
            <w:r>
              <w:rPr>
                <w:rFonts w:ascii="仿宋_GB2312" w:eastAsia="仿宋_GB2312" w:hAnsi="华文中宋" w:hint="eastAsia"/>
                <w:sz w:val="24"/>
                <w:szCs w:val="28"/>
              </w:rPr>
              <w:t>李家涛</w:t>
            </w:r>
            <w:r w:rsidR="00AB5F95">
              <w:rPr>
                <w:rFonts w:ascii="仿宋_GB2312" w:eastAsia="仿宋_GB2312" w:hAnsi="华文中宋" w:hint="eastAsia"/>
                <w:sz w:val="24"/>
                <w:szCs w:val="28"/>
              </w:rPr>
              <w:t>：</w:t>
            </w:r>
            <w:r w:rsidR="00E50E9F" w:rsidRPr="00E50E9F">
              <w:rPr>
                <w:rFonts w:ascii="仿宋_GB2312" w:eastAsia="仿宋_GB2312" w:hAnsi="华文中宋" w:hint="eastAsia"/>
                <w:sz w:val="24"/>
                <w:szCs w:val="28"/>
              </w:rPr>
              <w:t>实践告诉我们，伟大事业都成于实干。新时代是奋斗者的时代。新时代是在奋斗中成就伟业、造就人才的时代。今天，强国强</w:t>
            </w:r>
            <w:proofErr w:type="gramStart"/>
            <w:r w:rsidR="00E50E9F" w:rsidRPr="00E50E9F">
              <w:rPr>
                <w:rFonts w:ascii="仿宋_GB2312" w:eastAsia="仿宋_GB2312" w:hAnsi="华文中宋" w:hint="eastAsia"/>
                <w:sz w:val="24"/>
                <w:szCs w:val="28"/>
              </w:rPr>
              <w:t>军事业</w:t>
            </w:r>
            <w:proofErr w:type="gramEnd"/>
            <w:r w:rsidR="00E50E9F" w:rsidRPr="00E50E9F">
              <w:rPr>
                <w:rFonts w:ascii="仿宋_GB2312" w:eastAsia="仿宋_GB2312" w:hAnsi="华文中宋" w:hint="eastAsia"/>
                <w:sz w:val="24"/>
                <w:szCs w:val="28"/>
              </w:rPr>
              <w:t>站在新的历史起点上，正是一个“船到中流浪更急、人到半山路更陡”的时候，更加需要大力弘扬实干精神、奋斗精神。全军官兵尤其是军队科技工作者要不忘初心、牢记使命，勇立潮头、锐意进取，以实干创造新业绩，以奋斗铸就新辉煌，在推进伟大事业中实现人生价值，不断为实现中国</w:t>
            </w:r>
            <w:proofErr w:type="gramStart"/>
            <w:r w:rsidR="00E50E9F" w:rsidRPr="00E50E9F">
              <w:rPr>
                <w:rFonts w:ascii="仿宋_GB2312" w:eastAsia="仿宋_GB2312" w:hAnsi="华文中宋" w:hint="eastAsia"/>
                <w:sz w:val="24"/>
                <w:szCs w:val="28"/>
              </w:rPr>
              <w:t>梦强军梦</w:t>
            </w:r>
            <w:proofErr w:type="gramEnd"/>
            <w:r w:rsidR="00E50E9F" w:rsidRPr="00E50E9F">
              <w:rPr>
                <w:rFonts w:ascii="仿宋_GB2312" w:eastAsia="仿宋_GB2312" w:hAnsi="华文中宋" w:hint="eastAsia"/>
                <w:sz w:val="24"/>
                <w:szCs w:val="28"/>
              </w:rPr>
              <w:t>奠定更为坚实的基础、</w:t>
            </w:r>
            <w:proofErr w:type="gramStart"/>
            <w:r w:rsidR="00E50E9F" w:rsidRPr="00E50E9F">
              <w:rPr>
                <w:rFonts w:ascii="仿宋_GB2312" w:eastAsia="仿宋_GB2312" w:hAnsi="华文中宋" w:hint="eastAsia"/>
                <w:sz w:val="24"/>
                <w:szCs w:val="28"/>
              </w:rPr>
              <w:t>作出</w:t>
            </w:r>
            <w:proofErr w:type="gramEnd"/>
            <w:r w:rsidR="00E50E9F" w:rsidRPr="00E50E9F">
              <w:rPr>
                <w:rFonts w:ascii="仿宋_GB2312" w:eastAsia="仿宋_GB2312" w:hAnsi="华文中宋" w:hint="eastAsia"/>
                <w:sz w:val="24"/>
                <w:szCs w:val="28"/>
              </w:rPr>
              <w:t>新的更大的贡献。</w:t>
            </w:r>
          </w:p>
          <w:p w:rsidR="0034755A" w:rsidRDefault="00801370" w:rsidP="00801370">
            <w:pPr>
              <w:spacing w:line="400" w:lineRule="exact"/>
              <w:ind w:firstLineChars="200" w:firstLine="480"/>
              <w:jc w:val="left"/>
              <w:rPr>
                <w:rFonts w:ascii="仿宋_GB2312" w:eastAsia="仿宋_GB2312" w:hAnsi="华文中宋"/>
                <w:sz w:val="24"/>
                <w:szCs w:val="28"/>
              </w:rPr>
            </w:pPr>
            <w:r>
              <w:rPr>
                <w:rFonts w:ascii="仿宋_GB2312" w:eastAsia="仿宋_GB2312" w:hAnsi="华文中宋" w:hint="eastAsia"/>
                <w:sz w:val="24"/>
                <w:szCs w:val="28"/>
              </w:rPr>
              <w:t>何乃恩</w:t>
            </w:r>
            <w:r w:rsidR="00AB5F95">
              <w:rPr>
                <w:rFonts w:ascii="仿宋_GB2312" w:eastAsia="仿宋_GB2312" w:hAnsi="华文中宋" w:hint="eastAsia"/>
                <w:sz w:val="24"/>
                <w:szCs w:val="28"/>
              </w:rPr>
              <w:t>：</w:t>
            </w:r>
            <w:r w:rsidRPr="00801370">
              <w:rPr>
                <w:rFonts w:ascii="仿宋_GB2312" w:eastAsia="仿宋_GB2312" w:hAnsi="华文中宋" w:hint="eastAsia"/>
                <w:sz w:val="24"/>
                <w:szCs w:val="28"/>
              </w:rPr>
              <w:t>探</w:t>
            </w:r>
            <w:proofErr w:type="gramStart"/>
            <w:r w:rsidRPr="00801370">
              <w:rPr>
                <w:rFonts w:ascii="仿宋_GB2312" w:eastAsia="仿宋_GB2312" w:hAnsi="华文中宋" w:hint="eastAsia"/>
                <w:sz w:val="24"/>
                <w:szCs w:val="28"/>
              </w:rPr>
              <w:t>月工程每刷新</w:t>
            </w:r>
            <w:proofErr w:type="gramEnd"/>
            <w:r w:rsidRPr="00801370">
              <w:rPr>
                <w:rFonts w:ascii="仿宋_GB2312" w:eastAsia="仿宋_GB2312" w:hAnsi="华文中宋" w:hint="eastAsia"/>
                <w:sz w:val="24"/>
                <w:szCs w:val="28"/>
              </w:rPr>
              <w:t>一次高度，都基于创新这个根本动力。这次嫦娥四号任务实现了多项创新，填补系列国际国内空白。创新决定未来，军队建设尤其如此。深入实施科技兴军战略，不是一片坦途，唯有创新才能抢占先机。我们要深刻把握世界科技发展大势，大力弘扬创新精神，瞄准战略性、基础性、前沿性领域，敢于走前人没走过的路，努力实现关键核心技术重大突破，不断增强科技实力和创新能力，把发展主动权牢牢掌握在自己手里。</w:t>
            </w:r>
            <w:bookmarkStart w:id="0" w:name="_GoBack"/>
            <w:bookmarkEnd w:id="0"/>
          </w:p>
          <w:p w:rsidR="0034755A" w:rsidRPr="00801370" w:rsidRDefault="0034755A" w:rsidP="00801370">
            <w:pPr>
              <w:jc w:val="right"/>
              <w:rPr>
                <w:rFonts w:ascii="仿宋_GB2312" w:eastAsia="仿宋_GB2312" w:hAnsi="华文中宋"/>
                <w:sz w:val="28"/>
                <w:szCs w:val="28"/>
              </w:rPr>
            </w:pPr>
            <w:r w:rsidRPr="0007731C">
              <w:rPr>
                <w:rFonts w:ascii="仿宋_GB2312" w:eastAsia="仿宋_GB2312" w:hAnsi="华文中宋" w:hint="eastAsia"/>
                <w:sz w:val="28"/>
                <w:szCs w:val="28"/>
              </w:rPr>
              <w:t>（打印、冲洗照片均可）</w:t>
            </w:r>
          </w:p>
        </w:tc>
      </w:tr>
    </w:tbl>
    <w:p w:rsidR="00C34164" w:rsidRPr="00801370" w:rsidRDefault="00CD224E" w:rsidP="00801370"/>
    <w:sectPr w:rsidR="00C34164" w:rsidRPr="00801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4E" w:rsidRDefault="00CD224E" w:rsidP="006812F0">
      <w:r>
        <w:separator/>
      </w:r>
    </w:p>
  </w:endnote>
  <w:endnote w:type="continuationSeparator" w:id="0">
    <w:p w:rsidR="00CD224E" w:rsidRDefault="00CD224E" w:rsidP="0068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4E" w:rsidRDefault="00CD224E" w:rsidP="006812F0">
      <w:r>
        <w:separator/>
      </w:r>
    </w:p>
  </w:footnote>
  <w:footnote w:type="continuationSeparator" w:id="0">
    <w:p w:rsidR="00CD224E" w:rsidRDefault="00CD224E" w:rsidP="0068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12"/>
    <w:rsid w:val="00005827"/>
    <w:rsid w:val="00050879"/>
    <w:rsid w:val="00081A0D"/>
    <w:rsid w:val="001209C6"/>
    <w:rsid w:val="0034755A"/>
    <w:rsid w:val="004F3D8B"/>
    <w:rsid w:val="006812F0"/>
    <w:rsid w:val="00732A12"/>
    <w:rsid w:val="0080024B"/>
    <w:rsid w:val="00801370"/>
    <w:rsid w:val="00973C37"/>
    <w:rsid w:val="00AB5F95"/>
    <w:rsid w:val="00CD224E"/>
    <w:rsid w:val="00E5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12F0"/>
    <w:rPr>
      <w:sz w:val="18"/>
      <w:szCs w:val="18"/>
    </w:rPr>
  </w:style>
  <w:style w:type="paragraph" w:styleId="a4">
    <w:name w:val="footer"/>
    <w:basedOn w:val="a"/>
    <w:link w:val="Char0"/>
    <w:uiPriority w:val="99"/>
    <w:unhideWhenUsed/>
    <w:rsid w:val="006812F0"/>
    <w:pPr>
      <w:tabs>
        <w:tab w:val="center" w:pos="4153"/>
        <w:tab w:val="right" w:pos="8306"/>
      </w:tabs>
      <w:snapToGrid w:val="0"/>
      <w:jc w:val="left"/>
    </w:pPr>
    <w:rPr>
      <w:sz w:val="18"/>
      <w:szCs w:val="18"/>
    </w:rPr>
  </w:style>
  <w:style w:type="character" w:customStyle="1" w:styleId="Char0">
    <w:name w:val="页脚 Char"/>
    <w:basedOn w:val="a0"/>
    <w:link w:val="a4"/>
    <w:uiPriority w:val="99"/>
    <w:rsid w:val="006812F0"/>
    <w:rPr>
      <w:sz w:val="18"/>
      <w:szCs w:val="18"/>
    </w:rPr>
  </w:style>
  <w:style w:type="paragraph" w:styleId="a5">
    <w:name w:val="Balloon Text"/>
    <w:basedOn w:val="a"/>
    <w:link w:val="Char1"/>
    <w:uiPriority w:val="99"/>
    <w:semiHidden/>
    <w:unhideWhenUsed/>
    <w:rsid w:val="00005827"/>
    <w:rPr>
      <w:sz w:val="18"/>
      <w:szCs w:val="18"/>
    </w:rPr>
  </w:style>
  <w:style w:type="character" w:customStyle="1" w:styleId="Char1">
    <w:name w:val="批注框文本 Char"/>
    <w:basedOn w:val="a0"/>
    <w:link w:val="a5"/>
    <w:uiPriority w:val="99"/>
    <w:semiHidden/>
    <w:rsid w:val="000058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12F0"/>
    <w:rPr>
      <w:sz w:val="18"/>
      <w:szCs w:val="18"/>
    </w:rPr>
  </w:style>
  <w:style w:type="paragraph" w:styleId="a4">
    <w:name w:val="footer"/>
    <w:basedOn w:val="a"/>
    <w:link w:val="Char0"/>
    <w:uiPriority w:val="99"/>
    <w:unhideWhenUsed/>
    <w:rsid w:val="006812F0"/>
    <w:pPr>
      <w:tabs>
        <w:tab w:val="center" w:pos="4153"/>
        <w:tab w:val="right" w:pos="8306"/>
      </w:tabs>
      <w:snapToGrid w:val="0"/>
      <w:jc w:val="left"/>
    </w:pPr>
    <w:rPr>
      <w:sz w:val="18"/>
      <w:szCs w:val="18"/>
    </w:rPr>
  </w:style>
  <w:style w:type="character" w:customStyle="1" w:styleId="Char0">
    <w:name w:val="页脚 Char"/>
    <w:basedOn w:val="a0"/>
    <w:link w:val="a4"/>
    <w:uiPriority w:val="99"/>
    <w:rsid w:val="006812F0"/>
    <w:rPr>
      <w:sz w:val="18"/>
      <w:szCs w:val="18"/>
    </w:rPr>
  </w:style>
  <w:style w:type="paragraph" w:styleId="a5">
    <w:name w:val="Balloon Text"/>
    <w:basedOn w:val="a"/>
    <w:link w:val="Char1"/>
    <w:uiPriority w:val="99"/>
    <w:semiHidden/>
    <w:unhideWhenUsed/>
    <w:rsid w:val="00005827"/>
    <w:rPr>
      <w:sz w:val="18"/>
      <w:szCs w:val="18"/>
    </w:rPr>
  </w:style>
  <w:style w:type="character" w:customStyle="1" w:styleId="Char1">
    <w:name w:val="批注框文本 Char"/>
    <w:basedOn w:val="a0"/>
    <w:link w:val="a5"/>
    <w:uiPriority w:val="99"/>
    <w:semiHidden/>
    <w:rsid w:val="000058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288</Words>
  <Characters>1648</Characters>
  <Application>Microsoft Office Word</Application>
  <DocSecurity>0</DocSecurity>
  <Lines>13</Lines>
  <Paragraphs>3</Paragraphs>
  <ScaleCrop>false</ScaleCrop>
  <Company>SUES</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dc:creator>
  <cp:keywords/>
  <dc:description/>
  <cp:lastModifiedBy>Iven</cp:lastModifiedBy>
  <cp:revision>5</cp:revision>
  <dcterms:created xsi:type="dcterms:W3CDTF">2018-12-10T12:55:00Z</dcterms:created>
  <dcterms:modified xsi:type="dcterms:W3CDTF">2019-02-27T08:15:00Z</dcterms:modified>
</cp:coreProperties>
</file>