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艺术设计学院党委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艺术设计学院党委举办“不忘初心、牢记使命”干部培训班暨书记微党课</w:t>
      </w:r>
      <w:r>
        <w:rPr>
          <w:rFonts w:hint="eastAsia" w:ascii="仿宋" w:hAnsi="仿宋" w:eastAsia="仿宋" w:cs="仿宋"/>
          <w:sz w:val="28"/>
          <w:szCs w:val="28"/>
          <w:u w:val="single"/>
          <w:lang w:val="en-US" w:eastAsia="zh-CN"/>
        </w:rPr>
        <w:t xml:space="preserve"> </w:t>
      </w:r>
    </w:p>
    <w:p>
      <w:pPr>
        <w:jc w:val="both"/>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rPr>
        <w:t>党性修养、担当作为</w:t>
      </w:r>
      <w:r>
        <w:rPr>
          <w:rFonts w:hint="eastAsia" w:ascii="仿宋" w:hAnsi="仿宋" w:eastAsia="仿宋"/>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2019年9月</w:t>
      </w:r>
      <w:r>
        <w:rPr>
          <w:rFonts w:hint="eastAsia" w:ascii="仿宋" w:hAnsi="仿宋" w:eastAsia="仿宋" w:cs="仿宋"/>
          <w:sz w:val="28"/>
          <w:szCs w:val="28"/>
          <w:u w:val="single"/>
          <w:lang w:val="en-US" w:eastAsia="zh-CN"/>
        </w:rPr>
        <w:t>27</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研讨地点：</w:t>
      </w:r>
      <w:r>
        <w:rPr>
          <w:rFonts w:hint="eastAsia" w:ascii="仿宋" w:hAnsi="仿宋" w:eastAsia="仿宋" w:cs="仿宋"/>
          <w:sz w:val="28"/>
          <w:szCs w:val="28"/>
          <w:u w:val="single"/>
          <w:lang w:val="en-US" w:eastAsia="zh-CN"/>
        </w:rPr>
        <w:t>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9月27日上午9:40，艺术设计学院党委举办“不忘初心、牢记使命”干部培训班暨书记微党课上海市委第七巡回指导组来我院党委</w:t>
      </w:r>
      <w:r>
        <w:rPr>
          <w:rFonts w:hint="eastAsia" w:ascii="仿宋" w:hAnsi="仿宋" w:eastAsia="仿宋" w:cs="仿宋"/>
          <w:sz w:val="28"/>
          <w:szCs w:val="28"/>
          <w:u w:val="single"/>
          <w:lang w:val="en-US" w:eastAsia="zh-CN"/>
        </w:rPr>
        <w:t>观摩</w:t>
      </w:r>
      <w:r>
        <w:rPr>
          <w:rFonts w:hint="eastAsia" w:ascii="仿宋" w:hAnsi="仿宋" w:eastAsia="仿宋" w:cs="仿宋"/>
          <w:sz w:val="28"/>
          <w:szCs w:val="28"/>
          <w:u w:val="single"/>
        </w:rPr>
        <w:t>指导工作。艺术设计学院党委书记袁蓉、校党委组织部朱良博老师、校主题教育联络员、组织员、全体党支部书记、党外知识分子、系室负责人、师生党员参加，会议由学院党委书记袁蓉主持。</w:t>
      </w:r>
    </w:p>
    <w:p>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学院</w:t>
      </w:r>
      <w:r>
        <w:rPr>
          <w:rFonts w:hint="eastAsia" w:ascii="仿宋" w:hAnsi="仿宋" w:eastAsia="仿宋" w:cs="仿宋"/>
          <w:b/>
          <w:bCs/>
          <w:sz w:val="28"/>
          <w:szCs w:val="28"/>
          <w:u w:val="single"/>
        </w:rPr>
        <w:t>党委书记袁蓉</w:t>
      </w:r>
      <w:r>
        <w:rPr>
          <w:rFonts w:hint="eastAsia" w:ascii="仿宋" w:hAnsi="仿宋" w:eastAsia="仿宋" w:cs="仿宋"/>
          <w:b/>
          <w:bCs/>
          <w:sz w:val="28"/>
          <w:szCs w:val="28"/>
          <w:u w:val="single"/>
          <w:lang w:val="en-US" w:eastAsia="zh-CN"/>
        </w:rPr>
        <w:t>讲到</w:t>
      </w:r>
      <w:r>
        <w:rPr>
          <w:rFonts w:hint="eastAsia" w:ascii="仿宋" w:hAnsi="仿宋" w:eastAsia="仿宋" w:cs="仿宋"/>
          <w:b/>
          <w:bCs/>
          <w:sz w:val="28"/>
          <w:szCs w:val="28"/>
          <w:u w:val="single"/>
          <w:lang w:eastAsia="zh-CN"/>
        </w:rPr>
        <w:t>：</w:t>
      </w:r>
      <w:r>
        <w:rPr>
          <w:rFonts w:hint="eastAsia" w:ascii="仿宋" w:hAnsi="仿宋" w:eastAsia="仿宋" w:cs="仿宋"/>
          <w:sz w:val="28"/>
          <w:szCs w:val="28"/>
          <w:u w:val="single"/>
        </w:rPr>
        <w:t>“不忘初心、牢记使命”主题教育实施方案</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接着她传达了校党委</w:t>
      </w:r>
      <w:r>
        <w:rPr>
          <w:rFonts w:hint="eastAsia" w:ascii="仿宋" w:hAnsi="仿宋" w:eastAsia="仿宋" w:cs="仿宋"/>
          <w:sz w:val="28"/>
          <w:szCs w:val="28"/>
          <w:u w:val="single"/>
        </w:rPr>
        <w:t>李江书记在艺术学院调研</w:t>
      </w:r>
      <w:r>
        <w:rPr>
          <w:rFonts w:hint="eastAsia" w:ascii="仿宋" w:hAnsi="仿宋" w:eastAsia="仿宋" w:cs="仿宋"/>
          <w:sz w:val="28"/>
          <w:szCs w:val="28"/>
          <w:u w:val="single"/>
          <w:lang w:val="en-US" w:eastAsia="zh-CN"/>
        </w:rPr>
        <w:t>工作的要求</w:t>
      </w:r>
      <w:r>
        <w:rPr>
          <w:rFonts w:hint="eastAsia" w:ascii="仿宋" w:hAnsi="仿宋" w:eastAsia="仿宋" w:cs="仿宋"/>
          <w:sz w:val="28"/>
          <w:szCs w:val="28"/>
          <w:u w:val="single"/>
        </w:rPr>
        <w:t>：艺术学院党委在主题教育中要实现教师、学生党员全覆盖，坚决做到“四个到位”；要围绕中心工作开展主题教育，防止“两张皮”，抓住主题教育契机推动学院内涵建设和基层党建迈上新台阶；要进一步落实“四责协同机制”，加强青年干部培养、完善二级学院管理体制改革。</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进行支部书记微党课现场录制，来自博士工作站党支部书记刘芹、学生第一党支部书记崔俊、中韩学生党支部书记李志海分别以《意识形态引领艺术类课程教学》、《上海红色文化与坚定文化自信》、《微党课“小”支部“大”天地》为题为大家</w:t>
      </w:r>
      <w:r>
        <w:rPr>
          <w:rFonts w:hint="eastAsia" w:ascii="仿宋" w:hAnsi="仿宋" w:eastAsia="仿宋" w:cs="仿宋"/>
          <w:sz w:val="28"/>
          <w:szCs w:val="28"/>
          <w:u w:val="single"/>
          <w:lang w:val="en-US" w:eastAsia="zh-CN"/>
        </w:rPr>
        <w:t>上微党课，刘芹老师从师德师风、艺术与人民美好生活的向往、设计创新推动社会发展、党建文创产品设计等方面进行讲解；崔俊老师通过走访红色基地学习、红色文化与坚定文化自信的关系、传承上海红色文化，坚定文化自信等三个方面进行讲解；李志海从老师全国优秀党支部案例、党支部的基本任务、党支部的战斗堡垒作用、党支部的学习建设等四个方面进行讲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据悉，“不忘初心、牢记使命”主题教育第三巡回指导组专家观摩聆听了本次书记微党课。在座的党员师生纷纷表示：“党课精彩纷呈，受益匪浅，是一次很好的理想信念教育”“观摩聆听微型党课，感受支部书记风采，着实是一次学习党建理论和授课方法的精彩体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Fonts w:hint="eastAsia" w:ascii="仿宋" w:hAnsi="仿宋" w:eastAsia="仿宋" w:cs="仿宋"/>
          <w:b w:val="0"/>
          <w:bCs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学院党委副书记、艺术设计学院高瞩院长谈到：</w:t>
      </w:r>
      <w:r>
        <w:rPr>
          <w:rFonts w:hint="eastAsia" w:ascii="仿宋" w:hAnsi="仿宋" w:eastAsia="仿宋" w:cs="仿宋"/>
          <w:b w:val="0"/>
          <w:bCs w:val="0"/>
          <w:color w:val="auto"/>
          <w:kern w:val="0"/>
          <w:sz w:val="28"/>
          <w:szCs w:val="28"/>
          <w:u w:val="single"/>
          <w:lang w:val="en-US" w:eastAsia="zh-CN" w:bidi="ar"/>
        </w:rPr>
        <w:t>习近平总书记在党的报告中指出“中国共产党人的初心和使命，就是为中国人民谋幸福，为中华民族谋复兴。”在新中国迎来70华诞之际， 开展“不忘初心、牢记使命”主题教育有着重大的时代价值。它不仅重申了中国共产党的性质和宗旨，也深化了马克思主义认识论，用实践之笔回答了“中国共产党从何处来、将向何处去”的重大时代课题。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b w:val="0"/>
          <w:bCs w:val="0"/>
          <w:color w:val="auto"/>
          <w:kern w:val="0"/>
          <w:sz w:val="28"/>
          <w:szCs w:val="28"/>
          <w:u w:val="single"/>
          <w:lang w:val="en-US" w:eastAsia="zh-CN" w:bidi="ar"/>
        </w:rPr>
      </w:pPr>
      <w:r>
        <w:rPr>
          <w:rFonts w:hint="eastAsia" w:ascii="仿宋" w:hAnsi="仿宋" w:eastAsia="仿宋" w:cs="仿宋"/>
          <w:b w:val="0"/>
          <w:bCs w:val="0"/>
          <w:color w:val="auto"/>
          <w:kern w:val="0"/>
          <w:sz w:val="28"/>
          <w:szCs w:val="28"/>
          <w:u w:val="single"/>
          <w:lang w:val="en-US" w:eastAsia="zh-CN" w:bidi="ar"/>
        </w:rPr>
        <w:t>　　“不忘初心、牢记使命”，既是马克思主义的逻辑起点，也中国共产党人的实践起点。马克思与恩格斯在《共产党宣言》中强调“过去的一切运动都是少数人的，或者为少数人谋利益的运动。无产阶级的运动是绝大多数人的，为绝大多数人谋利益的独立的运动。”正是带着这样的初心与信仰，中国老一辈无产阶级革命家在探索救国图存的道路上高举马克思主义的伟大旗帜，为着人民的利益，踏着英雄的身躯和血迹前行。回顾过往百年风雨，我们始终铭记在经历一场场浴血奋战，一次次转危为安后，坚忍不拔的中国共产党才能在夹缝中发展壮大，推翻“三座大山”，建立社会主义国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b w:val="0"/>
          <w:bCs w:val="0"/>
          <w:color w:val="auto"/>
          <w:kern w:val="0"/>
          <w:sz w:val="28"/>
          <w:szCs w:val="28"/>
          <w:u w:val="single"/>
          <w:lang w:val="en-US" w:eastAsia="zh-CN" w:bidi="ar"/>
        </w:rPr>
      </w:pPr>
      <w:r>
        <w:rPr>
          <w:rFonts w:hint="eastAsia" w:ascii="仿宋" w:hAnsi="仿宋" w:eastAsia="仿宋" w:cs="仿宋"/>
          <w:b w:val="0"/>
          <w:bCs w:val="0"/>
          <w:color w:val="auto"/>
          <w:kern w:val="0"/>
          <w:sz w:val="28"/>
          <w:szCs w:val="28"/>
          <w:u w:val="single"/>
          <w:lang w:val="en-US" w:eastAsia="zh-CN" w:bidi="ar"/>
        </w:rPr>
        <w:t>　　人民是历史的创造者，是中国共产党执政的最大底气，更是新中国建立的坚实根基。正是这个初心和使命，激励着一代代中国共产党人在革命、建设、改革中劈波斩浪，不断前进。“一切向前走，都不能忘记走过的路;走得再远、走到再光辉的未来，也不能忘记走过的过去，不能忘记为什么出发”。新的历史时期，彰显“不忘初心、牢记使命”的时代价值，就是要毫不动摇地坚持人民主体地位;就是要始终不渝地坚守“全心全意为人民服务”的根本宗旨，就是要把人民对美好生活的向往作为全党的奋斗目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仿宋" w:hAnsi="仿宋" w:eastAsia="仿宋" w:cs="仿宋"/>
          <w:b w:val="0"/>
          <w:bCs w:val="0"/>
          <w:color w:val="auto"/>
          <w:kern w:val="0"/>
          <w:sz w:val="28"/>
          <w:szCs w:val="28"/>
          <w:u w:val="single"/>
          <w:lang w:val="en-US" w:eastAsia="zh-CN" w:bidi="ar"/>
        </w:rPr>
      </w:pPr>
      <w:r>
        <w:rPr>
          <w:rFonts w:hint="eastAsia" w:ascii="仿宋" w:hAnsi="仿宋" w:eastAsia="仿宋" w:cs="仿宋"/>
          <w:b w:val="0"/>
          <w:bCs w:val="0"/>
          <w:color w:val="auto"/>
          <w:kern w:val="0"/>
          <w:sz w:val="28"/>
          <w:szCs w:val="28"/>
          <w:u w:val="single"/>
          <w:lang w:val="en-US" w:eastAsia="zh-CN" w:bidi="ar"/>
        </w:rPr>
        <w:t>　　习近平总书记强调“我们党依靠学习创造了历史，更要依靠学习走向未来。”在世界处于百年未有之大变局的时代背景下，全党深刻领悟“不忘初心、牢记使命”的丰富，就是要在“学习”上下功夫，不仅要细读《马恩选集》《共产党宣言》《资本论》等马克思主义原著经典，也要专研《矛盾论》《实践论》《邓小平文选》《习近平谈治国理政》等马克思主义中国化的先进理论成果;就是要在“思考”上下功夫，学会思考，善于思考，将马克思主义方法论当作一种思维方式，在思考中学深悟透习近平新时代中国特色社会主义思想;就是要在“创新”上下功夫，在新时代不断增强理论创新意识，激发理论创新活力，深化对共产党执政规律、社会主义建设规律、人类社会发展规律的认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b w:val="0"/>
          <w:bCs w:val="0"/>
          <w:color w:val="auto"/>
          <w:kern w:val="0"/>
          <w:sz w:val="28"/>
          <w:szCs w:val="28"/>
          <w:u w:val="single"/>
          <w:lang w:val="en-US" w:eastAsia="zh-CN" w:bidi="ar"/>
        </w:rPr>
      </w:pPr>
      <w:r>
        <w:rPr>
          <w:rFonts w:hint="eastAsia" w:ascii="仿宋" w:hAnsi="仿宋" w:eastAsia="仿宋" w:cs="仿宋"/>
          <w:b w:val="0"/>
          <w:bCs w:val="0"/>
          <w:color w:val="auto"/>
          <w:kern w:val="0"/>
          <w:sz w:val="28"/>
          <w:szCs w:val="28"/>
          <w:u w:val="single"/>
          <w:lang w:val="en-US" w:eastAsia="zh-CN" w:bidi="ar"/>
        </w:rPr>
        <w:t>　　“一语不能践，万卷徒空虚。”学习的目的在于用理论指导实践，在实践中检验真理。面对形式主义、官僚主义、享乐主义等不正之风时，“不忘初心、牢记使命”不是“一纸空文”，也不是“镜花水月”，而是全体党员干部牢牢把握“守初心、担使命，找差距、抓落实”的总要求，牢记“为人民谋幸福，为民族谋复兴”的崇高使命，用习近平新时代中国特色社会主义思想指导实践、在统筹推进“四个伟大”中坚定理想信念，筑牢信仰之基。 新时代开展“不忘初心、牢记使命”主题教育，就是要坚持问题导向，把发现和解决问题作为出发点和落脚点回应时代难题，深入基层，解决人民困扰;就是要增强工作本领，加强实践锻炼，坚持“学习—实践—再学习—再实践”，在基层一线得到锤炼;就是要发扬革命年代精神，勇于在工作中战胜各种艰难险阻、风险挑战，为奋力夺取新时代中国特色社会主义新胜利奉献责任与担当。</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Fonts w:hint="eastAsia" w:ascii="仿宋" w:hAnsi="仿宋" w:eastAsia="仿宋" w:cs="仿宋"/>
          <w:b w:val="0"/>
          <w:bCs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学院党委副书记、中韩多媒体设系学院吴亚生讲到：</w:t>
      </w:r>
      <w:r>
        <w:rPr>
          <w:rFonts w:hint="eastAsia" w:ascii="仿宋" w:hAnsi="仿宋" w:eastAsia="仿宋" w:cs="仿宋"/>
          <w:b w:val="0"/>
          <w:bCs w:val="0"/>
          <w:color w:val="auto"/>
          <w:kern w:val="0"/>
          <w:sz w:val="28"/>
          <w:szCs w:val="28"/>
          <w:u w:val="single"/>
          <w:lang w:val="en-US" w:eastAsia="zh-CN" w:bidi="ar"/>
        </w:rPr>
        <w:t>主题教育是党的作出的重大部署之一，是落实新时代党的建设总要求的重要安排，通过主题教育，全党同志将更加自觉地做到坚定政治信仰、强化政治领导、提高政治能力、净化政治生态，实现全党的团结统一和行动一致。马克思主义学院院长张占斌认为，习近平总书记的重要讲话体现了中国共产党对人民福祉的关注和对民族事业的担当，体现了习近平总书记深沉的为国为民情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b w:val="0"/>
          <w:bCs w:val="0"/>
          <w:color w:val="auto"/>
          <w:kern w:val="0"/>
          <w:sz w:val="28"/>
          <w:szCs w:val="28"/>
          <w:u w:val="single"/>
          <w:lang w:val="en-US" w:eastAsia="zh-CN" w:bidi="ar"/>
        </w:rPr>
      </w:pPr>
      <w:r>
        <w:rPr>
          <w:rFonts w:hint="eastAsia" w:ascii="仿宋" w:hAnsi="仿宋" w:eastAsia="仿宋" w:cs="仿宋"/>
          <w:b w:val="0"/>
          <w:bCs w:val="0"/>
          <w:color w:val="auto"/>
          <w:kern w:val="0"/>
          <w:sz w:val="28"/>
          <w:szCs w:val="28"/>
          <w:u w:val="single"/>
          <w:lang w:val="en-US" w:eastAsia="zh-CN" w:bidi="ar"/>
        </w:rPr>
        <w:t>　　主题教育的关键是牢牢掌握和科学运用习近平新时代中国特色社会主义思想这一强大理论武器，用理论之火点燃信仰之灯、照亮实践之路。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b w:val="0"/>
          <w:bCs w:val="0"/>
          <w:color w:val="auto"/>
          <w:kern w:val="0"/>
          <w:sz w:val="28"/>
          <w:szCs w:val="28"/>
          <w:u w:val="single"/>
          <w:lang w:val="en-US" w:eastAsia="zh-CN" w:bidi="ar"/>
        </w:rPr>
      </w:pPr>
      <w:r>
        <w:rPr>
          <w:rFonts w:hint="eastAsia" w:ascii="仿宋" w:hAnsi="仿宋" w:eastAsia="仿宋" w:cs="仿宋"/>
          <w:b w:val="0"/>
          <w:bCs w:val="0"/>
          <w:color w:val="auto"/>
          <w:kern w:val="0"/>
          <w:sz w:val="28"/>
          <w:szCs w:val="28"/>
          <w:u w:val="single"/>
          <w:lang w:val="en-US" w:eastAsia="zh-CN" w:bidi="ar"/>
        </w:rPr>
        <w:t>　　党的建设教研部主任张志明认为，习近平总书记的重要讲话彰显了以习近平同志为核心的党中央言必行、行必果的领导风范，体现了党中央把党的政治建设摆在首位，并使之落地生根、开花结果的决心和意志。通过进一步深入学习习近平新时代中国特色社会主义思想，才能保证全党同志切实做到牢记初心使命，主动担当作为，为人民的利益而努力奋斗。</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u w:val="single"/>
          <w:lang w:eastAsia="zh-CN"/>
        </w:rPr>
      </w:pPr>
      <w:r>
        <w:rPr>
          <w:rFonts w:hint="eastAsia" w:ascii="仿宋" w:hAnsi="仿宋" w:eastAsia="仿宋" w:cs="仿宋"/>
          <w:b/>
          <w:bCs/>
          <w:sz w:val="28"/>
          <w:szCs w:val="28"/>
          <w:u w:val="single"/>
        </w:rPr>
        <w:t>学院党委副书记刘江说到</w:t>
      </w:r>
      <w:r>
        <w:rPr>
          <w:rFonts w:hint="eastAsia" w:ascii="仿宋" w:hAnsi="仿宋" w:eastAsia="仿宋" w:cs="仿宋"/>
          <w:b/>
          <w:bCs/>
          <w:sz w:val="28"/>
          <w:szCs w:val="28"/>
          <w:u w:val="single"/>
          <w:lang w:eastAsia="zh-CN"/>
        </w:rPr>
        <w:t>：</w:t>
      </w:r>
      <w:r>
        <w:rPr>
          <w:rFonts w:hint="eastAsia" w:ascii="仿宋" w:hAnsi="仿宋" w:eastAsia="仿宋" w:cs="仿宋"/>
          <w:sz w:val="28"/>
          <w:szCs w:val="28"/>
          <w:u w:val="single"/>
        </w:rPr>
        <w:t xml:space="preserve">9月27日，艺术设计学院党委举办“不忘初心、牢记使命”干部培训班暨书记微党课上海市委第七巡回指导组来我院党委观摩指导工作。本次主题教育中实现了教师、学生党员全覆盖，坚决做到“四个到位”；围绕中心工作开展主题教育，防止“两张皮”，抓住主题教育契机推动学院内涵建设和基层党建迈上新台阶；几位支部书记的党课精彩纷呈，对学生党员是一次很好的理想信念教育。 </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院党委副书记马建立说：</w:t>
      </w:r>
      <w:r>
        <w:rPr>
          <w:rFonts w:hint="eastAsia" w:ascii="仿宋" w:hAnsi="仿宋" w:eastAsia="仿宋" w:cs="仿宋"/>
          <w:sz w:val="28"/>
          <w:szCs w:val="28"/>
          <w:u w:val="single"/>
        </w:rPr>
        <w:t>艺术设计学院党委为持续深入开展“不忘初心，牢记使命”主题教育活动，推动学院思想政治理论课和党课教育的实践成效，日前，在学院会议室举办了艺术设计党委干部培训班暨第一期书记微党课比赛。</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博士工作站党支部书记刘芹、学生第一党支部书记崔俊、中韩学生党支部书记李志海分别以《意识形态引领艺术类课程教学》、《上海红色文化与坚定文化自信》、《微党课“小”支部“大”天地》为题为大家上微党课，刘芹老师从师德师风、艺术与人民美好生活的向往、设计创新推动社会发展、党建文创产品设计等方面进行讲解；崔俊老师通过走访红色基地学习、红色文化与坚定文化自信的关系、传承上海红色文化，坚定文化自信等三个方面进行讲解；李志海从老师全国优秀党支部案例、党支部的基本任务、党支部的战斗堡垒作用、党支部的学习建设等四个方面进行讲解。党课主题突出，内容鲜活、形式生动、以小见大，寓理于情，具有感染力和说服力，同时也增强了党员主体意识，提高了学习质量。</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我认为此次活动效果非常好，“微”指“以小见大、见微知著”是微型党课的最大特点，要善于运用观点或事例来阐述、宣讲大道理，给人以启发、启迪并产生共鸣。“党”指党课讲坛要以党的旗帜为旗帜，以党的方向为方向，以党的意志为意志。“课”不同于演讲、朗诵、汇报、报告，需以问题为导向，教学相长互动。希望通过微党课这个平台给党员们提供展示、锻炼的机会，从而促进全体党员的综合素质的不断提升。</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艺术设系学院副院长李光安认为</w:t>
      </w:r>
      <w:r>
        <w:rPr>
          <w:rFonts w:hint="eastAsia" w:ascii="仿宋" w:hAnsi="仿宋" w:eastAsia="仿宋" w:cs="仿宋"/>
          <w:sz w:val="28"/>
          <w:szCs w:val="28"/>
          <w:u w:val="single"/>
          <w:lang w:val="en-US" w:eastAsia="zh-CN"/>
        </w:rPr>
        <w:t>：初心和使命要求中国共产党人坚定共产主义远大理想和中国特色社会主义共同理想。革命理想高于天。习近平同志指出：“我们干事业不能忘本忘祖、忘记初心。我们共产党人的本，就是对马克思主义的信仰，对中国特色社会主义和共产主义的信念，对党和人民的忠诚。我们要固的本，就是坚定这份信仰、坚定这份信念、坚定这份忠诚。”中国共产党之所以叫共产党，就是因为从成立之日起我们党就把共产主义确立为远大理想。同时，我们党把远大理想同共同理想紧密结合起来，为坚持和发展中国特色社会主义不懈奋斗。虽然在不同历史时期党的任务有所不同，对党员的要求也有所不同，但崇高的信仰、坚定的信念是中国共产党人与生俱来的“红色基因”，是党的安身之本、力量之源。</w:t>
      </w:r>
      <w:bookmarkStart w:id="0" w:name="_GoBack"/>
      <w:bookmarkEnd w:id="0"/>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b/>
          <w:bCs/>
          <w:sz w:val="28"/>
          <w:szCs w:val="28"/>
          <w:u w:val="single"/>
        </w:rPr>
        <w:t>院党委委员、中韩多媒体设计学院顾艺说</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短暂的培训和党课的学习，也让我有了更深的认识。我将不断加深对所学知识的理解和运用，在今后的工作中不断提升内在素质，进行自我完善，力争做一名合格党员干部，做好本职工作，为老师和学生服务。学习是一个人成长进步的前提，是人生永恒的主题。作为一名党员干部更要努力学习业务知识和涉及经济、科技、法律以及国家和经济方针政策等知识，不断扩展知识面，优化知识结构，努力做到理论功底扎实，业务素质精良，知识水平提高，跟上时代前进的步伐。只有通过加强学习，才能了解和掌握先进的理念和方法，取他人之长补己之短，只有这样，才能完成组织交给的工作任务。要变被动学习为主动学习，积极主动地接受新理念、学习新知识、掌握新技能；注重系统学习，结合本职工作，坚持不懈地有计划、有重点、有步骤、有目的搞好系统学习，学习和工作相互促进、相互提高；拓宽知识面，完善知识结构，跳出思维定势，拓展思维视角，改变一些传统的思维习惯，用新的创新思维方法创造性的开展工作，解决复杂多变环境下产生的各种问题。</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艺术设计学院副院长任钟鸣谈到：</w:t>
      </w:r>
      <w:r>
        <w:rPr>
          <w:rFonts w:hint="eastAsia" w:ascii="仿宋" w:hAnsi="仿宋" w:eastAsia="仿宋" w:cs="仿宋"/>
          <w:b w:val="0"/>
          <w:bCs w:val="0"/>
          <w:sz w:val="28"/>
          <w:szCs w:val="28"/>
          <w:u w:val="single"/>
          <w:lang w:val="en-US" w:eastAsia="zh-CN"/>
        </w:rPr>
        <w:t>此次微党课</w:t>
      </w:r>
      <w:r>
        <w:rPr>
          <w:rFonts w:hint="eastAsia" w:ascii="仿宋" w:hAnsi="仿宋" w:eastAsia="仿宋" w:cs="仿宋"/>
          <w:b w:val="0"/>
          <w:bCs w:val="0"/>
          <w:sz w:val="28"/>
          <w:szCs w:val="28"/>
          <w:u w:val="single"/>
        </w:rPr>
        <w:t>学院党委书记袁蓉介绍了“不忘初心、牢记使命”主题教育实施方案，传达了校党委李江书记在艺术</w:t>
      </w:r>
      <w:r>
        <w:rPr>
          <w:rFonts w:hint="eastAsia" w:ascii="仿宋" w:hAnsi="仿宋" w:eastAsia="仿宋" w:cs="仿宋"/>
          <w:b w:val="0"/>
          <w:bCs w:val="0"/>
          <w:sz w:val="28"/>
          <w:szCs w:val="28"/>
          <w:u w:val="single"/>
          <w:lang w:val="en-US" w:eastAsia="zh-CN"/>
        </w:rPr>
        <w:t>设计</w:t>
      </w:r>
      <w:r>
        <w:rPr>
          <w:rFonts w:hint="eastAsia" w:ascii="仿宋" w:hAnsi="仿宋" w:eastAsia="仿宋" w:cs="仿宋"/>
          <w:b w:val="0"/>
          <w:bCs w:val="0"/>
          <w:sz w:val="28"/>
          <w:szCs w:val="28"/>
          <w:u w:val="single"/>
        </w:rPr>
        <w:t>学院调研工作的要求：艺术学院党委在主题教育中要实现教师、学生党员全覆盖，坚决做到“四个到位”；要围绕中心工作开展主题教育，防止“两张皮”，抓住主题教育契机推动学院内涵建设和基层党建迈上新台阶；要进一步落实“四责协同机制”，加强青年干部培养、完善二级学院管理体制改革。</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中韩多媒体设计学院副院长徐蓉蓉：</w:t>
      </w:r>
      <w:r>
        <w:rPr>
          <w:rFonts w:hint="eastAsia" w:ascii="仿宋" w:hAnsi="仿宋" w:eastAsia="仿宋" w:cs="仿宋"/>
          <w:sz w:val="28"/>
          <w:szCs w:val="28"/>
          <w:u w:val="single"/>
        </w:rPr>
        <w:t>艺术设计学院党委为持续深入开展“不忘初心，牢记使命”主题教育活动，推动学院思想政治理论课和党课教育的实践成效，日前，在学院会议室举办了艺术设计党委干部培训班暨第一期书记微党课比赛。虽然我是九三学社社员，但我是党的干部，不断学习是新时代的要求。在科技日新月异的时代，只有不断的学习进步，才能不被时代所抛弃。学习新的理论，能正确的指导实践，帮助我们解决新的问题，掌握为人民服务的本领。不断学习是党对我们的要求。中国共产党在不断的学习实践中探索出了适合中国的特色社会主义道路，这对广大干部提高素质，不断学习提出了客观要求。不断学习是树立正确“三观”的要求。要形成正确的“三观”，我们就要主动的学习，在学习实践中形成自己的“三观”，在不断的学习实践中实现自己的人生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jc w:val="both"/>
        <w:textAlignment w:val="auto"/>
        <w:outlineLvl w:val="9"/>
        <w:rPr>
          <w:rFonts w:hint="eastAsia" w:ascii="仿宋" w:hAnsi="仿宋" w:eastAsia="仿宋" w:cs="仿宋"/>
          <w:b/>
          <w:bCs/>
          <w:sz w:val="28"/>
          <w:szCs w:val="28"/>
          <w:u w:val="single"/>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908A6"/>
    <w:rsid w:val="58A96F91"/>
    <w:rsid w:val="5EB0506D"/>
    <w:rsid w:val="5FDA62F6"/>
    <w:rsid w:val="600E4770"/>
    <w:rsid w:val="6F507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dcterms:modified xsi:type="dcterms:W3CDTF">2019-11-06T06:09:55Z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