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lang w:val="en-US" w:eastAsia="zh-CN"/>
        </w:rPr>
        <w:t>艺术设计学院党委</w:t>
      </w:r>
      <w:r>
        <w:rPr>
          <w:rFonts w:hint="eastAsia"/>
          <w:b/>
          <w:bCs/>
          <w:sz w:val="30"/>
          <w:szCs w:val="30"/>
        </w:rPr>
        <w:t>“不忘初心、牢记使命”主题教育</w:t>
      </w:r>
    </w:p>
    <w:p>
      <w:pPr>
        <w:spacing w:line="360" w:lineRule="auto"/>
        <w:jc w:val="center"/>
        <w:rPr>
          <w:rFonts w:hint="eastAsia" w:eastAsia="宋体"/>
          <w:b/>
          <w:bCs/>
          <w:sz w:val="30"/>
          <w:szCs w:val="30"/>
          <w:lang w:eastAsia="zh-CN"/>
        </w:rPr>
      </w:pPr>
      <w:r>
        <w:rPr>
          <w:rFonts w:hint="eastAsia"/>
          <w:b/>
          <w:bCs/>
          <w:sz w:val="30"/>
          <w:szCs w:val="30"/>
        </w:rPr>
        <w:t>集体研讨</w:t>
      </w:r>
      <w:r>
        <w:rPr>
          <w:rFonts w:hint="eastAsia"/>
          <w:b/>
          <w:bCs/>
          <w:sz w:val="30"/>
          <w:szCs w:val="30"/>
          <w:lang w:eastAsia="zh-CN"/>
        </w:rPr>
        <w:t>记录</w:t>
      </w:r>
    </w:p>
    <w:p>
      <w:pPr>
        <w:spacing w:line="360" w:lineRule="auto"/>
        <w:jc w:val="center"/>
        <w:rPr>
          <w:rFonts w:hint="eastAsia" w:ascii="仿宋" w:hAnsi="仿宋" w:eastAsia="仿宋" w:cs="仿宋"/>
          <w:b/>
          <w:bCs/>
          <w:sz w:val="28"/>
          <w:szCs w:val="28"/>
        </w:rPr>
      </w:pPr>
    </w:p>
    <w:p>
      <w:pPr>
        <w:spacing w:line="480" w:lineRule="auto"/>
        <w:ind w:left="1400" w:hanging="1400" w:hangingChars="500"/>
        <w:rPr>
          <w:rFonts w:hint="eastAsia" w:ascii="仿宋" w:hAnsi="仿宋" w:eastAsia="仿宋" w:cs="仿宋"/>
          <w:sz w:val="28"/>
          <w:szCs w:val="28"/>
          <w:u w:val="single"/>
          <w:lang w:val="en-US" w:eastAsia="zh-CN"/>
        </w:rPr>
      </w:pPr>
      <w:r>
        <w:rPr>
          <w:rFonts w:hint="eastAsia" w:ascii="仿宋" w:hAnsi="仿宋" w:eastAsia="仿宋" w:cs="仿宋"/>
          <w:sz w:val="28"/>
          <w:szCs w:val="28"/>
          <w:u w:val="none"/>
        </w:rPr>
        <w:t>研讨主题：</w:t>
      </w:r>
      <w:r>
        <w:rPr>
          <w:rFonts w:hint="eastAsia" w:ascii="仿宋" w:hAnsi="仿宋" w:eastAsia="仿宋" w:cs="仿宋"/>
          <w:sz w:val="28"/>
          <w:szCs w:val="28"/>
          <w:u w:val="single"/>
        </w:rPr>
        <w:t>艺术设计学院党委</w:t>
      </w:r>
      <w:r>
        <w:rPr>
          <w:rFonts w:hint="eastAsia" w:ascii="仿宋" w:hAnsi="仿宋" w:eastAsia="仿宋" w:cs="仿宋"/>
          <w:sz w:val="28"/>
          <w:szCs w:val="28"/>
          <w:u w:val="single"/>
          <w:lang w:val="en-US" w:eastAsia="zh-CN"/>
        </w:rPr>
        <w:t>班子成员召开</w:t>
      </w:r>
      <w:r>
        <w:rPr>
          <w:rFonts w:hint="eastAsia" w:ascii="仿宋" w:hAnsi="仿宋" w:eastAsia="仿宋" w:cs="仿宋"/>
          <w:sz w:val="28"/>
          <w:szCs w:val="28"/>
          <w:u w:val="single"/>
        </w:rPr>
        <w:t>中华人民共和国成立70周年庆祝大会及阅兵式</w:t>
      </w:r>
      <w:r>
        <w:rPr>
          <w:rFonts w:hint="eastAsia" w:ascii="仿宋" w:hAnsi="仿宋" w:eastAsia="仿宋" w:cs="仿宋"/>
          <w:sz w:val="28"/>
          <w:szCs w:val="28"/>
          <w:u w:val="single"/>
          <w:lang w:val="en-US" w:eastAsia="zh-CN"/>
        </w:rPr>
        <w:t>学习研讨会</w:t>
      </w:r>
    </w:p>
    <w:p>
      <w:pPr>
        <w:spacing w:line="480" w:lineRule="auto"/>
        <w:ind w:left="1400" w:hanging="1400" w:hangingChars="500"/>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rPr>
        <w:t>理想信念专题</w:t>
      </w:r>
      <w:r>
        <w:rPr>
          <w:rFonts w:hint="eastAsia" w:ascii="仿宋" w:hAnsi="仿宋" w:eastAsia="仿宋"/>
          <w:sz w:val="28"/>
          <w:szCs w:val="28"/>
          <w:u w:val="single"/>
          <w:lang w:val="en-US" w:eastAsia="zh-CN"/>
        </w:rPr>
        <w:t xml:space="preserve">                                      </w:t>
      </w:r>
      <w:bookmarkStart w:id="0" w:name="_GoBack"/>
      <w:bookmarkEnd w:id="0"/>
    </w:p>
    <w:p>
      <w:pPr>
        <w:spacing w:line="480" w:lineRule="auto"/>
        <w:rPr>
          <w:rFonts w:hint="eastAsia" w:ascii="仿宋" w:hAnsi="仿宋" w:eastAsia="仿宋" w:cs="仿宋"/>
          <w:sz w:val="28"/>
          <w:szCs w:val="28"/>
          <w:u w:val="single"/>
        </w:rPr>
      </w:pPr>
      <w:r>
        <w:rPr>
          <w:rFonts w:hint="eastAsia" w:ascii="仿宋" w:hAnsi="仿宋" w:eastAsia="仿宋" w:cs="仿宋"/>
          <w:sz w:val="28"/>
          <w:szCs w:val="28"/>
        </w:rPr>
        <w:t>研讨时间：</w:t>
      </w:r>
      <w:r>
        <w:rPr>
          <w:rFonts w:hint="eastAsia" w:ascii="仿宋" w:hAnsi="仿宋" w:eastAsia="仿宋" w:cs="仿宋"/>
          <w:sz w:val="28"/>
          <w:szCs w:val="28"/>
          <w:u w:val="single"/>
        </w:rPr>
        <w:t xml:space="preserve">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下午 </w:t>
      </w:r>
      <w:r>
        <w:rPr>
          <w:rFonts w:hint="eastAsia" w:ascii="仿宋" w:hAnsi="仿宋" w:eastAsia="仿宋" w:cs="仿宋"/>
          <w:sz w:val="28"/>
          <w:szCs w:val="28"/>
          <w:u w:val="single"/>
        </w:rPr>
        <w:t xml:space="preserve">                            </w:t>
      </w:r>
    </w:p>
    <w:p>
      <w:pPr>
        <w:spacing w:line="480" w:lineRule="auto"/>
        <w:rPr>
          <w:rFonts w:hint="eastAsia" w:ascii="仿宋" w:hAnsi="仿宋" w:eastAsia="仿宋" w:cs="仿宋"/>
          <w:sz w:val="28"/>
          <w:szCs w:val="28"/>
          <w:u w:val="single"/>
        </w:rPr>
      </w:pPr>
      <w:r>
        <w:rPr>
          <w:rFonts w:hint="eastAsia" w:ascii="仿宋" w:hAnsi="仿宋" w:eastAsia="仿宋" w:cs="仿宋"/>
          <w:sz w:val="28"/>
          <w:szCs w:val="28"/>
        </w:rPr>
        <w:t>研讨地点：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sz w:val="28"/>
          <w:szCs w:val="28"/>
          <w:u w:val="single"/>
        </w:rPr>
      </w:pPr>
      <w:r>
        <w:rPr>
          <w:rFonts w:hint="eastAsia" w:ascii="仿宋" w:hAnsi="仿宋" w:eastAsia="仿宋" w:cs="仿宋"/>
          <w:sz w:val="28"/>
          <w:szCs w:val="28"/>
          <w:u w:val="none"/>
        </w:rPr>
        <w:t>发言内容：</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10月1日</w:t>
      </w:r>
      <w:r>
        <w:rPr>
          <w:rFonts w:hint="eastAsia" w:ascii="仿宋" w:hAnsi="仿宋" w:eastAsia="仿宋"/>
          <w:sz w:val="28"/>
          <w:szCs w:val="28"/>
          <w:u w:val="single"/>
          <w:lang w:val="en-US" w:eastAsia="zh-CN"/>
        </w:rPr>
        <w:t>下</w:t>
      </w:r>
      <w:r>
        <w:rPr>
          <w:rFonts w:hint="eastAsia" w:ascii="仿宋" w:hAnsi="仿宋" w:eastAsia="仿宋"/>
          <w:sz w:val="28"/>
          <w:szCs w:val="28"/>
          <w:u w:val="single"/>
        </w:rPr>
        <w:t>午，艺术设计学院和中韩多媒体设计学院党政班子成员在艺术楼会议室召开了学习研讨会。</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会上，学院党委书记袁蓉首先传达了校党委李江书记在学校中层干部大会暨主题教育工作推进会上的讲话精神，总结了学院党委主题教育开展的总体情况及成效，结合国庆70周年，结合工作实际做好下一步主题教育工作：一是提高政治站位，聚焦国家战略、习近平主席对上海的三大任务、上海四大品牌建设和学校建设现代化特色大学和艺术一流学科建设等围绕中心工作抓党建；二是学院党政班子利用节假日，及时查补缺漏，在做好规定动作的同时，开展好自选动作；三是全覆盖无死角，推进学院党委、基层党支部主题教育，抓好落实。随后袁书记带头领读了习近平总书记重要论述，阐述我们每一位班子成员都要起到带头、带动和带领作用，带头学习总书记讲话，带头践行总书记讲话，带头破解学院发展难题，带头在学院建设中讲贡献、讲奉献、做表率、当先锋，不忘初心带领师生在新时期创造新业绩。</w:t>
      </w:r>
    </w:p>
    <w:p>
      <w:pPr>
        <w:spacing w:line="480" w:lineRule="exact"/>
        <w:ind w:firstLine="560" w:firstLineChars="200"/>
        <w:rPr>
          <w:rFonts w:ascii="仿宋" w:hAnsi="仿宋" w:eastAsia="仿宋"/>
          <w:sz w:val="28"/>
          <w:szCs w:val="28"/>
          <w:u w:val="single"/>
        </w:rPr>
      </w:pPr>
      <w:r>
        <w:rPr>
          <w:rFonts w:hint="eastAsia" w:ascii="仿宋" w:hAnsi="仿宋" w:eastAsia="仿宋"/>
          <w:sz w:val="28"/>
          <w:szCs w:val="28"/>
          <w:u w:val="single"/>
        </w:rPr>
        <w:t>艺术设计学院和中韩多媒体设计学院党政班子成员纷纷表示在新中国成立70周年的美好日子里，将会不忘初心、牢记使命，统一思想认识，提振精神，增强干事创业的凝聚力和向心力，推动学校和学院各项事业实现更大发展！</w:t>
      </w:r>
    </w:p>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C91F83"/>
    <w:rsid w:val="5B396E08"/>
    <w:rsid w:val="67FC5E2A"/>
    <w:rsid w:val="7DE357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dcterms:modified xsi:type="dcterms:W3CDTF">2019-11-06T06:37:00Z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